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3D" w:rsidRPr="00465F07" w:rsidRDefault="0032193D" w:rsidP="0032193D">
      <w:pPr>
        <w:rPr>
          <w:rFonts w:ascii="Comic Sans MS" w:hAnsi="Comic Sans MS"/>
          <w:bCs/>
          <w:sz w:val="24"/>
          <w:szCs w:val="24"/>
        </w:rPr>
      </w:pPr>
      <w:r w:rsidRPr="00465F07">
        <w:rPr>
          <w:rFonts w:ascii="Comic Sans MS" w:hAnsi="Comic Sans MS"/>
          <w:b/>
          <w:bCs/>
          <w:sz w:val="24"/>
          <w:szCs w:val="24"/>
        </w:rPr>
        <w:t>Maggia</w:t>
      </w:r>
      <w:r w:rsidRPr="00465F07">
        <w:rPr>
          <w:rFonts w:ascii="Comic Sans MS" w:hAnsi="Comic Sans MS"/>
          <w:bCs/>
          <w:sz w:val="24"/>
          <w:szCs w:val="24"/>
        </w:rPr>
        <w:t xml:space="preserve"> (rivier)</w:t>
      </w:r>
    </w:p>
    <w:tbl>
      <w:tblPr>
        <w:tblW w:w="4050" w:type="dxa"/>
        <w:tblCellSpacing w:w="7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081"/>
      </w:tblGrid>
      <w:tr w:rsidR="00465F07" w:rsidRPr="00465F07" w:rsidTr="00465F0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32193D" w:rsidRPr="00465F07" w:rsidRDefault="00003462" w:rsidP="0032193D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8" w:tooltip="Lengte (meetkunde)" w:history="1">
              <w:r w:rsidR="0032193D" w:rsidRPr="00465F07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Lengte</w:t>
              </w:r>
            </w:hyperlink>
          </w:p>
        </w:tc>
        <w:tc>
          <w:tcPr>
            <w:tcW w:w="0" w:type="auto"/>
            <w:vAlign w:val="center"/>
            <w:hideMark/>
          </w:tcPr>
          <w:p w:rsidR="0032193D" w:rsidRPr="00465F07" w:rsidRDefault="0032193D" w:rsidP="0032193D">
            <w:pPr>
              <w:rPr>
                <w:rFonts w:ascii="Comic Sans MS" w:hAnsi="Comic Sans MS"/>
                <w:sz w:val="24"/>
                <w:szCs w:val="24"/>
              </w:rPr>
            </w:pPr>
            <w:r w:rsidRPr="00465F07">
              <w:rPr>
                <w:rFonts w:ascii="Comic Sans MS" w:hAnsi="Comic Sans MS"/>
                <w:sz w:val="24"/>
                <w:szCs w:val="24"/>
              </w:rPr>
              <w:t>55 km</w:t>
            </w:r>
          </w:p>
        </w:tc>
      </w:tr>
      <w:tr w:rsidR="00465F07" w:rsidRPr="00465F07" w:rsidTr="00465F0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32193D" w:rsidRPr="00465F07" w:rsidRDefault="00003462" w:rsidP="0032193D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9" w:tooltip="Stroomgebied" w:history="1">
              <w:r w:rsidR="0032193D" w:rsidRPr="00465F07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Stroomgebied</w:t>
              </w:r>
            </w:hyperlink>
          </w:p>
        </w:tc>
        <w:tc>
          <w:tcPr>
            <w:tcW w:w="0" w:type="auto"/>
            <w:vAlign w:val="center"/>
            <w:hideMark/>
          </w:tcPr>
          <w:p w:rsidR="0032193D" w:rsidRPr="00465F07" w:rsidRDefault="0032193D" w:rsidP="0032193D">
            <w:pPr>
              <w:rPr>
                <w:rFonts w:ascii="Comic Sans MS" w:hAnsi="Comic Sans MS"/>
                <w:sz w:val="24"/>
                <w:szCs w:val="24"/>
              </w:rPr>
            </w:pPr>
            <w:r w:rsidRPr="00465F07">
              <w:rPr>
                <w:rFonts w:ascii="Comic Sans MS" w:hAnsi="Comic Sans MS"/>
                <w:sz w:val="24"/>
                <w:szCs w:val="24"/>
              </w:rPr>
              <w:t>926 km²</w:t>
            </w:r>
          </w:p>
        </w:tc>
      </w:tr>
      <w:tr w:rsidR="00465F07" w:rsidRPr="00465F07" w:rsidTr="00465F0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32193D" w:rsidRPr="00465F07" w:rsidRDefault="0032193D" w:rsidP="0032193D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F07">
              <w:rPr>
                <w:rFonts w:ascii="Comic Sans MS" w:hAnsi="Comic Sans MS"/>
                <w:bCs/>
                <w:sz w:val="24"/>
                <w:szCs w:val="24"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:rsidR="0032193D" w:rsidRPr="00465F07" w:rsidRDefault="0032193D" w:rsidP="0032193D">
            <w:pPr>
              <w:rPr>
                <w:rFonts w:ascii="Comic Sans MS" w:hAnsi="Comic Sans MS"/>
                <w:sz w:val="24"/>
                <w:szCs w:val="24"/>
              </w:rPr>
            </w:pPr>
            <w:r w:rsidRPr="00465F07">
              <w:rPr>
                <w:rFonts w:ascii="Comic Sans MS" w:hAnsi="Comic Sans MS"/>
                <w:sz w:val="24"/>
                <w:szCs w:val="24"/>
              </w:rPr>
              <w:t xml:space="preserve">Lago del </w:t>
            </w:r>
            <w:proofErr w:type="spellStart"/>
            <w:r w:rsidRPr="00465F07">
              <w:rPr>
                <w:rFonts w:ascii="Comic Sans MS" w:hAnsi="Comic Sans MS"/>
                <w:sz w:val="24"/>
                <w:szCs w:val="24"/>
              </w:rPr>
              <w:t>Narèt</w:t>
            </w:r>
            <w:proofErr w:type="spellEnd"/>
          </w:p>
        </w:tc>
      </w:tr>
      <w:tr w:rsidR="00465F07" w:rsidRPr="00465F07" w:rsidTr="00465F0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32193D" w:rsidRPr="00465F07" w:rsidRDefault="0032193D" w:rsidP="0032193D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F07">
              <w:rPr>
                <w:rFonts w:ascii="Comic Sans MS" w:hAnsi="Comic Sans MS"/>
                <w:bCs/>
                <w:sz w:val="24"/>
                <w:szCs w:val="24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32193D" w:rsidRPr="00465F07" w:rsidRDefault="00003462" w:rsidP="0032193D">
            <w:pPr>
              <w:rPr>
                <w:rFonts w:ascii="Comic Sans MS" w:hAnsi="Comic Sans MS"/>
                <w:sz w:val="24"/>
                <w:szCs w:val="24"/>
              </w:rPr>
            </w:pPr>
            <w:hyperlink r:id="rId10" w:tooltip="Lago Maggiore" w:history="1">
              <w:r w:rsidR="0032193D" w:rsidRPr="00465F07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Lago Maggiore</w:t>
              </w:r>
            </w:hyperlink>
          </w:p>
        </w:tc>
      </w:tr>
      <w:tr w:rsidR="00465F07" w:rsidRPr="00465F07" w:rsidTr="00465F07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32193D" w:rsidRPr="00465F07" w:rsidRDefault="0032193D" w:rsidP="0032193D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465F07">
              <w:rPr>
                <w:rFonts w:ascii="Comic Sans MS" w:hAnsi="Comic Sans MS"/>
                <w:bCs/>
                <w:sz w:val="24"/>
                <w:szCs w:val="24"/>
              </w:rPr>
              <w:t>Stroomt door</w:t>
            </w:r>
          </w:p>
        </w:tc>
        <w:tc>
          <w:tcPr>
            <w:tcW w:w="0" w:type="auto"/>
            <w:vAlign w:val="center"/>
            <w:hideMark/>
          </w:tcPr>
          <w:p w:rsidR="0032193D" w:rsidRPr="00465F07" w:rsidRDefault="00003462" w:rsidP="0032193D">
            <w:pPr>
              <w:rPr>
                <w:rFonts w:ascii="Comic Sans MS" w:hAnsi="Comic Sans MS"/>
                <w:sz w:val="24"/>
                <w:szCs w:val="24"/>
              </w:rPr>
            </w:pPr>
            <w:hyperlink r:id="rId11" w:tooltip="Ticino (kanton)" w:history="1">
              <w:proofErr w:type="spellStart"/>
              <w:r w:rsidR="0032193D" w:rsidRPr="00465F07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Ticino</w:t>
              </w:r>
              <w:proofErr w:type="spellEnd"/>
            </w:hyperlink>
          </w:p>
        </w:tc>
      </w:tr>
    </w:tbl>
    <w:p w:rsidR="00465F07" w:rsidRDefault="0032193D" w:rsidP="00465F07">
      <w:pPr>
        <w:pStyle w:val="BusTic"/>
        <w:rPr>
          <w:szCs w:val="24"/>
        </w:rPr>
      </w:pPr>
      <w:r w:rsidRPr="00465F07">
        <w:rPr>
          <w:szCs w:val="24"/>
        </w:rPr>
        <w:t xml:space="preserve">De </w:t>
      </w:r>
      <w:r w:rsidRPr="00465F07">
        <w:rPr>
          <w:bCs/>
          <w:szCs w:val="24"/>
        </w:rPr>
        <w:t>Maggia</w:t>
      </w:r>
      <w:r w:rsidRPr="00465F07">
        <w:rPr>
          <w:szCs w:val="24"/>
        </w:rPr>
        <w:t xml:space="preserve"> is een 56 km lange rivier in het </w:t>
      </w:r>
      <w:hyperlink r:id="rId12" w:tooltip="Zwitserland" w:history="1">
        <w:r w:rsidRPr="00465F07">
          <w:rPr>
            <w:rStyle w:val="Hyperlink"/>
            <w:color w:val="auto"/>
            <w:szCs w:val="24"/>
            <w:u w:val="none"/>
          </w:rPr>
          <w:t>Zwitserse</w:t>
        </w:r>
      </w:hyperlink>
      <w:r w:rsidRPr="00465F07">
        <w:rPr>
          <w:szCs w:val="24"/>
        </w:rPr>
        <w:t xml:space="preserve"> kanton </w:t>
      </w:r>
      <w:hyperlink r:id="rId13" w:tooltip="Ticino (kanton)" w:history="1">
        <w:proofErr w:type="spellStart"/>
        <w:r w:rsidRPr="00465F07">
          <w:rPr>
            <w:rStyle w:val="Hyperlink"/>
            <w:color w:val="auto"/>
            <w:szCs w:val="24"/>
            <w:u w:val="none"/>
          </w:rPr>
          <w:t>Ticino</w:t>
        </w:r>
        <w:proofErr w:type="spellEnd"/>
      </w:hyperlink>
      <w:r w:rsidRPr="00465F07">
        <w:rPr>
          <w:szCs w:val="24"/>
        </w:rPr>
        <w:t xml:space="preserve">. </w:t>
      </w:r>
    </w:p>
    <w:p w:rsidR="0032193D" w:rsidRPr="00465F07" w:rsidRDefault="00465F07" w:rsidP="00465F07">
      <w:pPr>
        <w:pStyle w:val="BusTic"/>
        <w:rPr>
          <w:szCs w:val="24"/>
        </w:rPr>
      </w:pPr>
      <w:bookmarkStart w:id="0" w:name="_GoBack"/>
      <w:r w:rsidRPr="00465F07">
        <w:rPr>
          <w:noProof/>
          <w:color w:val="auto"/>
          <w:szCs w:val="24"/>
        </w:rPr>
        <w:drawing>
          <wp:anchor distT="0" distB="0" distL="114300" distR="114300" simplePos="0" relativeHeight="251658240" behindDoc="0" locked="0" layoutInCell="1" allowOverlap="1" wp14:anchorId="780A4FF2" wp14:editId="3EA9FB76">
            <wp:simplePos x="0" y="0"/>
            <wp:positionH relativeFrom="column">
              <wp:posOffset>3888105</wp:posOffset>
            </wp:positionH>
            <wp:positionV relativeFrom="paragraph">
              <wp:posOffset>115570</wp:posOffset>
            </wp:positionV>
            <wp:extent cx="2512060" cy="1899920"/>
            <wp:effectExtent l="133350" t="57150" r="97790" b="157480"/>
            <wp:wrapSquare wrapText="bothSides"/>
            <wp:docPr id="1" name="Afbeelding 1" descr="Mag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gia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999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2193D" w:rsidRPr="00465F07">
        <w:rPr>
          <w:szCs w:val="24"/>
        </w:rPr>
        <w:t xml:space="preserve">Het dal van de Maggia heet </w:t>
      </w:r>
      <w:hyperlink r:id="rId16" w:tooltip="Vallemaggia" w:history="1">
        <w:proofErr w:type="spellStart"/>
        <w:r w:rsidR="0032193D" w:rsidRPr="00465F07">
          <w:rPr>
            <w:rStyle w:val="Hyperlink"/>
            <w:iCs/>
            <w:color w:val="auto"/>
            <w:szCs w:val="24"/>
            <w:u w:val="none"/>
          </w:rPr>
          <w:t>Vallemaggia</w:t>
        </w:r>
        <w:proofErr w:type="spellEnd"/>
      </w:hyperlink>
      <w:r w:rsidR="0032193D" w:rsidRPr="00465F07">
        <w:rPr>
          <w:szCs w:val="24"/>
        </w:rPr>
        <w:t>.</w:t>
      </w:r>
    </w:p>
    <w:p w:rsidR="00465F07" w:rsidRDefault="0032193D" w:rsidP="00465F07">
      <w:pPr>
        <w:pStyle w:val="BusTic"/>
        <w:rPr>
          <w:szCs w:val="24"/>
        </w:rPr>
      </w:pPr>
      <w:r w:rsidRPr="00465F07">
        <w:rPr>
          <w:szCs w:val="24"/>
        </w:rPr>
        <w:t xml:space="preserve">De Maggia ontspringt uit het </w:t>
      </w:r>
      <w:r w:rsidRPr="00465F07">
        <w:rPr>
          <w:iCs/>
          <w:szCs w:val="24"/>
        </w:rPr>
        <w:t xml:space="preserve">Lago del </w:t>
      </w:r>
      <w:proofErr w:type="spellStart"/>
      <w:r w:rsidRPr="00465F07">
        <w:rPr>
          <w:iCs/>
          <w:szCs w:val="24"/>
        </w:rPr>
        <w:t>Narèt</w:t>
      </w:r>
      <w:proofErr w:type="spellEnd"/>
      <w:r w:rsidRPr="00465F07">
        <w:rPr>
          <w:szCs w:val="24"/>
        </w:rPr>
        <w:t xml:space="preserve"> en enkele andere bergmeertjes bij de </w:t>
      </w:r>
      <w:proofErr w:type="spellStart"/>
      <w:r w:rsidRPr="00465F07">
        <w:rPr>
          <w:iCs/>
          <w:szCs w:val="24"/>
        </w:rPr>
        <w:t>Passo</w:t>
      </w:r>
      <w:proofErr w:type="spellEnd"/>
      <w:r w:rsidRPr="00465F07">
        <w:rPr>
          <w:iCs/>
          <w:szCs w:val="24"/>
        </w:rPr>
        <w:t xml:space="preserve"> del </w:t>
      </w:r>
      <w:proofErr w:type="spellStart"/>
      <w:r w:rsidRPr="00465F07">
        <w:rPr>
          <w:iCs/>
          <w:szCs w:val="24"/>
        </w:rPr>
        <w:t>Narèt</w:t>
      </w:r>
      <w:proofErr w:type="spellEnd"/>
      <w:r w:rsidRPr="00465F07">
        <w:rPr>
          <w:szCs w:val="24"/>
        </w:rPr>
        <w:t xml:space="preserve">. </w:t>
      </w:r>
    </w:p>
    <w:p w:rsidR="00465F07" w:rsidRDefault="0032193D" w:rsidP="00465F07">
      <w:pPr>
        <w:pStyle w:val="BusTic"/>
        <w:rPr>
          <w:szCs w:val="24"/>
        </w:rPr>
      </w:pPr>
      <w:r w:rsidRPr="00465F07">
        <w:rPr>
          <w:szCs w:val="24"/>
        </w:rPr>
        <w:t xml:space="preserve">De monding (in de vorm van een </w:t>
      </w:r>
      <w:hyperlink r:id="rId17" w:tooltip="Rivierdelta" w:history="1">
        <w:r w:rsidRPr="00465F07">
          <w:rPr>
            <w:rStyle w:val="Hyperlink"/>
            <w:color w:val="auto"/>
            <w:szCs w:val="24"/>
            <w:u w:val="none"/>
          </w:rPr>
          <w:t>delta</w:t>
        </w:r>
      </w:hyperlink>
      <w:r w:rsidRPr="00465F07">
        <w:rPr>
          <w:szCs w:val="24"/>
        </w:rPr>
        <w:t xml:space="preserve">) van de Maggia in het </w:t>
      </w:r>
      <w:hyperlink r:id="rId18" w:tooltip="Lago Maggiore" w:history="1">
        <w:r w:rsidRPr="00465F07">
          <w:rPr>
            <w:rStyle w:val="Hyperlink"/>
            <w:color w:val="auto"/>
            <w:szCs w:val="24"/>
            <w:u w:val="none"/>
          </w:rPr>
          <w:t>Lago Maggiore</w:t>
        </w:r>
      </w:hyperlink>
      <w:r w:rsidRPr="00465F07">
        <w:rPr>
          <w:szCs w:val="24"/>
        </w:rPr>
        <w:t xml:space="preserve"> ligt ten zuidwesten van </w:t>
      </w:r>
      <w:hyperlink r:id="rId19" w:tooltip="Locarno (stad)" w:history="1">
        <w:proofErr w:type="spellStart"/>
        <w:r w:rsidRPr="00465F07">
          <w:rPr>
            <w:rStyle w:val="Hyperlink"/>
            <w:color w:val="auto"/>
            <w:szCs w:val="24"/>
            <w:u w:val="none"/>
          </w:rPr>
          <w:t>Locarno</w:t>
        </w:r>
        <w:proofErr w:type="spellEnd"/>
      </w:hyperlink>
      <w:r w:rsidRPr="00465F07">
        <w:rPr>
          <w:szCs w:val="24"/>
        </w:rPr>
        <w:t xml:space="preserve">. </w:t>
      </w:r>
    </w:p>
    <w:p w:rsidR="00465F07" w:rsidRDefault="0032193D" w:rsidP="00465F07">
      <w:pPr>
        <w:pStyle w:val="BusTic"/>
        <w:rPr>
          <w:szCs w:val="24"/>
        </w:rPr>
      </w:pPr>
      <w:r w:rsidRPr="00465F07">
        <w:rPr>
          <w:szCs w:val="24"/>
        </w:rPr>
        <w:t xml:space="preserve">Het stroomgebied van de Maggia omvat een groot deel van de </w:t>
      </w:r>
      <w:proofErr w:type="spellStart"/>
      <w:r w:rsidRPr="00465F07">
        <w:rPr>
          <w:szCs w:val="24"/>
        </w:rPr>
        <w:t>Tessiner</w:t>
      </w:r>
      <w:proofErr w:type="spellEnd"/>
      <w:r w:rsidRPr="00465F07">
        <w:rPr>
          <w:szCs w:val="24"/>
        </w:rPr>
        <w:t xml:space="preserve"> Alpen. </w:t>
      </w:r>
    </w:p>
    <w:p w:rsidR="0032193D" w:rsidRPr="00465F07" w:rsidRDefault="0032193D" w:rsidP="00465F07">
      <w:pPr>
        <w:pStyle w:val="BusTic"/>
        <w:rPr>
          <w:szCs w:val="24"/>
        </w:rPr>
      </w:pPr>
      <w:r w:rsidRPr="00465F07">
        <w:rPr>
          <w:szCs w:val="24"/>
        </w:rPr>
        <w:t xml:space="preserve">De Maggia wordt gebruikt bij het opwekken van elektriciteit: jaarlijks wordt gemiddeld 1265 </w:t>
      </w:r>
      <w:hyperlink r:id="rId20" w:tooltip="Kilowattuur" w:history="1">
        <w:proofErr w:type="spellStart"/>
        <w:r w:rsidRPr="00465F07">
          <w:rPr>
            <w:rStyle w:val="Hyperlink"/>
            <w:color w:val="auto"/>
            <w:szCs w:val="24"/>
            <w:u w:val="none"/>
          </w:rPr>
          <w:t>GWh</w:t>
        </w:r>
        <w:proofErr w:type="spellEnd"/>
      </w:hyperlink>
      <w:r w:rsidRPr="00465F07">
        <w:rPr>
          <w:szCs w:val="24"/>
        </w:rPr>
        <w:t xml:space="preserve"> opgewekt.</w:t>
      </w:r>
    </w:p>
    <w:p w:rsidR="00BB6CDC" w:rsidRPr="00465F07" w:rsidRDefault="00BB6CDC" w:rsidP="00305E25">
      <w:pPr>
        <w:rPr>
          <w:rFonts w:ascii="Comic Sans MS" w:hAnsi="Comic Sans MS"/>
          <w:sz w:val="24"/>
          <w:szCs w:val="24"/>
        </w:rPr>
      </w:pPr>
    </w:p>
    <w:sectPr w:rsidR="00BB6CDC" w:rsidRPr="00465F0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62" w:rsidRDefault="00003462" w:rsidP="00A64884">
      <w:r>
        <w:separator/>
      </w:r>
    </w:p>
  </w:endnote>
  <w:endnote w:type="continuationSeparator" w:id="0">
    <w:p w:rsidR="00003462" w:rsidRDefault="0000346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03462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465F07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62" w:rsidRDefault="00003462" w:rsidP="00A64884">
      <w:r>
        <w:separator/>
      </w:r>
    </w:p>
  </w:footnote>
  <w:footnote w:type="continuationSeparator" w:id="0">
    <w:p w:rsidR="00003462" w:rsidRDefault="0000346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0346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3632259" wp14:editId="3D299F60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5F07">
      <w:rPr>
        <w:rFonts w:asciiTheme="majorHAnsi" w:hAnsiTheme="majorHAnsi"/>
        <w:b/>
        <w:sz w:val="24"/>
        <w:szCs w:val="24"/>
      </w:rPr>
      <w:t xml:space="preserve">De Maggia </w:t>
    </w:r>
  </w:p>
  <w:p w:rsidR="00A64884" w:rsidRDefault="00003462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0346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3462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2193D"/>
    <w:rsid w:val="00334A7B"/>
    <w:rsid w:val="00337E98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5F07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B6BA8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Ticino_(kanton)" TargetMode="External"/><Relationship Id="rId18" Type="http://schemas.openxmlformats.org/officeDocument/2006/relationships/hyperlink" Target="http://nl.wikipedia.org/wiki/Lago_Maggiore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witserland" TargetMode="External"/><Relationship Id="rId17" Type="http://schemas.openxmlformats.org/officeDocument/2006/relationships/hyperlink" Target="http://nl.wikipedia.org/wiki/Rivierdelt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Vallemaggia" TargetMode="External"/><Relationship Id="rId20" Type="http://schemas.openxmlformats.org/officeDocument/2006/relationships/hyperlink" Target="http://nl.wikipedia.org/wiki/Kilowattuu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Ticino_(kanton)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oter" Target="footer1.xml"/><Relationship Id="rId10" Type="http://schemas.openxmlformats.org/officeDocument/2006/relationships/hyperlink" Target="http://nl.wikipedia.org/wiki/Lago_Maggiore" TargetMode="External"/><Relationship Id="rId19" Type="http://schemas.openxmlformats.org/officeDocument/2006/relationships/hyperlink" Target="http://nl.wikipedia.org/wiki/Locarno_(stad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Bestand:Maggia.jpg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2010-08-02T14:00:00Z</dcterms:created>
  <dcterms:modified xsi:type="dcterms:W3CDTF">2010-08-09T15:45:00Z</dcterms:modified>
  <cp:category>2010</cp:category>
</cp:coreProperties>
</file>