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3F" w:rsidRPr="00064CED" w:rsidRDefault="00A26B3F" w:rsidP="00A26B3F">
      <w:pPr>
        <w:rPr>
          <w:rFonts w:ascii="Comic Sans MS" w:hAnsi="Comic Sans MS"/>
          <w:b/>
          <w:bCs/>
          <w:sz w:val="24"/>
          <w:szCs w:val="24"/>
        </w:rPr>
      </w:pPr>
      <w:r w:rsidRPr="00064CED">
        <w:rPr>
          <w:rFonts w:ascii="Comic Sans MS" w:hAnsi="Comic Sans MS"/>
          <w:b/>
          <w:bCs/>
          <w:sz w:val="24"/>
          <w:szCs w:val="24"/>
        </w:rPr>
        <w:t>Inn (rivier)</w:t>
      </w:r>
    </w:p>
    <w:tbl>
      <w:tblPr>
        <w:tblW w:w="6437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4395"/>
      </w:tblGrid>
      <w:tr w:rsidR="00064CED" w:rsidRPr="00064CED" w:rsidTr="00064CED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A26B3F" w:rsidRPr="00064CED" w:rsidRDefault="00A26B3F" w:rsidP="00A26B3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64CED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4374" w:type="dxa"/>
            <w:vAlign w:val="center"/>
            <w:hideMark/>
          </w:tcPr>
          <w:p w:rsidR="00A26B3F" w:rsidRPr="00064CED" w:rsidRDefault="00A26B3F" w:rsidP="00A26B3F">
            <w:pPr>
              <w:rPr>
                <w:rFonts w:ascii="Comic Sans MS" w:hAnsi="Comic Sans MS"/>
                <w:sz w:val="24"/>
                <w:szCs w:val="24"/>
              </w:rPr>
            </w:pPr>
            <w:r w:rsidRPr="00064CED">
              <w:rPr>
                <w:rFonts w:ascii="Comic Sans MS" w:hAnsi="Comic Sans MS"/>
                <w:sz w:val="24"/>
                <w:szCs w:val="24"/>
              </w:rPr>
              <w:t>517 km</w:t>
            </w:r>
          </w:p>
        </w:tc>
      </w:tr>
      <w:tr w:rsidR="00064CED" w:rsidRPr="00064CED" w:rsidTr="00064CED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A26B3F" w:rsidRPr="00064CED" w:rsidRDefault="00A26B3F" w:rsidP="00A26B3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64CED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4374" w:type="dxa"/>
            <w:vAlign w:val="center"/>
            <w:hideMark/>
          </w:tcPr>
          <w:p w:rsidR="00A26B3F" w:rsidRPr="00064CED" w:rsidRDefault="00A26B3F" w:rsidP="00A26B3F">
            <w:pPr>
              <w:rPr>
                <w:rFonts w:ascii="Comic Sans MS" w:hAnsi="Comic Sans MS"/>
                <w:sz w:val="24"/>
                <w:szCs w:val="24"/>
              </w:rPr>
            </w:pPr>
            <w:r w:rsidRPr="00064CED">
              <w:rPr>
                <w:rFonts w:ascii="Comic Sans MS" w:hAnsi="Comic Sans MS"/>
                <w:sz w:val="24"/>
                <w:szCs w:val="24"/>
              </w:rPr>
              <w:t>2645 m</w:t>
            </w:r>
          </w:p>
        </w:tc>
      </w:tr>
      <w:tr w:rsidR="00064CED" w:rsidRPr="00064CED" w:rsidTr="00064CED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A26B3F" w:rsidRPr="00064CED" w:rsidRDefault="00057B07" w:rsidP="00A26B3F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="00A26B3F" w:rsidRPr="00064CED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4374" w:type="dxa"/>
            <w:vAlign w:val="center"/>
            <w:hideMark/>
          </w:tcPr>
          <w:p w:rsidR="00A26B3F" w:rsidRPr="00064CED" w:rsidRDefault="00A26B3F" w:rsidP="00A26B3F">
            <w:pPr>
              <w:rPr>
                <w:rFonts w:ascii="Comic Sans MS" w:hAnsi="Comic Sans MS"/>
                <w:sz w:val="24"/>
                <w:szCs w:val="24"/>
              </w:rPr>
            </w:pPr>
            <w:r w:rsidRPr="00064CED">
              <w:rPr>
                <w:rFonts w:ascii="Comic Sans MS" w:hAnsi="Comic Sans MS"/>
                <w:sz w:val="24"/>
                <w:szCs w:val="24"/>
              </w:rPr>
              <w:t>730 m³/s</w:t>
            </w:r>
          </w:p>
        </w:tc>
      </w:tr>
      <w:tr w:rsidR="00064CED" w:rsidRPr="00064CED" w:rsidTr="00064CED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A26B3F" w:rsidRPr="00064CED" w:rsidRDefault="00057B07" w:rsidP="00A26B3F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="00A26B3F" w:rsidRPr="00064CED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4374" w:type="dxa"/>
            <w:vAlign w:val="center"/>
            <w:hideMark/>
          </w:tcPr>
          <w:p w:rsidR="00A26B3F" w:rsidRPr="00064CED" w:rsidRDefault="00A26B3F" w:rsidP="00A26B3F">
            <w:pPr>
              <w:rPr>
                <w:rFonts w:ascii="Comic Sans MS" w:hAnsi="Comic Sans MS"/>
                <w:sz w:val="24"/>
                <w:szCs w:val="24"/>
              </w:rPr>
            </w:pPr>
            <w:r w:rsidRPr="00064CED">
              <w:rPr>
                <w:rFonts w:ascii="Comic Sans MS" w:hAnsi="Comic Sans MS"/>
                <w:sz w:val="24"/>
                <w:szCs w:val="24"/>
              </w:rPr>
              <w:t>25.700 km²</w:t>
            </w:r>
          </w:p>
        </w:tc>
      </w:tr>
      <w:tr w:rsidR="00064CED" w:rsidRPr="00064CED" w:rsidTr="00064CED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A26B3F" w:rsidRPr="00064CED" w:rsidRDefault="00A26B3F" w:rsidP="00A26B3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64CED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4374" w:type="dxa"/>
            <w:vAlign w:val="center"/>
            <w:hideMark/>
          </w:tcPr>
          <w:p w:rsidR="00A26B3F" w:rsidRPr="00064CED" w:rsidRDefault="00A26B3F" w:rsidP="00A26B3F">
            <w:pPr>
              <w:rPr>
                <w:rFonts w:ascii="Comic Sans MS" w:hAnsi="Comic Sans MS"/>
                <w:sz w:val="24"/>
                <w:szCs w:val="24"/>
              </w:rPr>
            </w:pPr>
            <w:r w:rsidRPr="00064CED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10" w:tooltip="Malojapas" w:history="1">
              <w:proofErr w:type="spellStart"/>
              <w:r w:rsidRPr="00064CE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Malojapas</w:t>
              </w:r>
              <w:proofErr w:type="spellEnd"/>
            </w:hyperlink>
            <w:r w:rsidRPr="00064CED"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hyperlink r:id="rId11" w:tooltip="Graubünden" w:history="1">
              <w:proofErr w:type="spellStart"/>
              <w:r w:rsidRPr="00064CE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Graubünden</w:t>
              </w:r>
              <w:proofErr w:type="spellEnd"/>
            </w:hyperlink>
          </w:p>
        </w:tc>
      </w:tr>
      <w:tr w:rsidR="00064CED" w:rsidRPr="00064CED" w:rsidTr="00064CED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A26B3F" w:rsidRPr="00064CED" w:rsidRDefault="00A26B3F" w:rsidP="00A26B3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64CED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4374" w:type="dxa"/>
            <w:vAlign w:val="center"/>
            <w:hideMark/>
          </w:tcPr>
          <w:p w:rsidR="00A26B3F" w:rsidRPr="00064CED" w:rsidRDefault="00A26B3F" w:rsidP="00A26B3F">
            <w:pPr>
              <w:rPr>
                <w:rFonts w:ascii="Comic Sans MS" w:hAnsi="Comic Sans MS"/>
                <w:sz w:val="24"/>
                <w:szCs w:val="24"/>
              </w:rPr>
            </w:pPr>
            <w:r w:rsidRPr="00064CED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12" w:tooltip="Donau" w:history="1">
              <w:r w:rsidRPr="00064CE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Donau</w:t>
              </w:r>
            </w:hyperlink>
            <w:r w:rsidRPr="00064CED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3" w:tooltip="Passau (stad)" w:history="1">
              <w:proofErr w:type="spellStart"/>
              <w:r w:rsidRPr="00064CE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Passau</w:t>
              </w:r>
              <w:proofErr w:type="spellEnd"/>
            </w:hyperlink>
          </w:p>
        </w:tc>
      </w:tr>
      <w:tr w:rsidR="00064CED" w:rsidRPr="00064CED" w:rsidTr="00064CED">
        <w:trPr>
          <w:trHeight w:val="567"/>
          <w:tblCellSpacing w:w="7" w:type="dxa"/>
        </w:trPr>
        <w:tc>
          <w:tcPr>
            <w:tcW w:w="2021" w:type="dxa"/>
            <w:vAlign w:val="center"/>
            <w:hideMark/>
          </w:tcPr>
          <w:p w:rsidR="00A26B3F" w:rsidRPr="00064CED" w:rsidRDefault="00A26B3F" w:rsidP="00A26B3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64CED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4374" w:type="dxa"/>
            <w:vAlign w:val="center"/>
            <w:hideMark/>
          </w:tcPr>
          <w:p w:rsidR="00A26B3F" w:rsidRPr="00064CED" w:rsidRDefault="00057B07" w:rsidP="00A26B3F">
            <w:pPr>
              <w:rPr>
                <w:rFonts w:ascii="Comic Sans MS" w:hAnsi="Comic Sans MS"/>
                <w:sz w:val="24"/>
                <w:szCs w:val="24"/>
              </w:rPr>
            </w:pPr>
            <w:hyperlink r:id="rId14" w:tooltip="Zwitserland" w:history="1">
              <w:r w:rsidR="00A26B3F" w:rsidRPr="00064CE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Zwitserland</w:t>
              </w:r>
            </w:hyperlink>
            <w:r w:rsidR="00A26B3F" w:rsidRPr="00064CED">
              <w:rPr>
                <w:rFonts w:ascii="Comic Sans MS" w:hAnsi="Comic Sans MS"/>
                <w:sz w:val="24"/>
                <w:szCs w:val="24"/>
              </w:rPr>
              <w:t xml:space="preserve"> - </w:t>
            </w:r>
            <w:hyperlink r:id="rId15" w:tooltip="Oostenrijk" w:history="1">
              <w:r w:rsidR="00A26B3F" w:rsidRPr="00064CE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Oostenrijk</w:t>
              </w:r>
            </w:hyperlink>
            <w:r w:rsidR="00A26B3F" w:rsidRPr="00064CED">
              <w:rPr>
                <w:rFonts w:ascii="Comic Sans MS" w:hAnsi="Comic Sans MS"/>
                <w:sz w:val="24"/>
                <w:szCs w:val="24"/>
              </w:rPr>
              <w:t xml:space="preserve"> - </w:t>
            </w:r>
            <w:hyperlink r:id="rId16" w:tooltip="Duitsland" w:history="1">
              <w:r w:rsidR="00A26B3F" w:rsidRPr="00064CE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Duitsland</w:t>
              </w:r>
            </w:hyperlink>
          </w:p>
        </w:tc>
      </w:tr>
    </w:tbl>
    <w:p w:rsidR="00064CED" w:rsidRDefault="00A26B3F" w:rsidP="00064CED">
      <w:pPr>
        <w:pStyle w:val="BusTic"/>
        <w:rPr>
          <w:szCs w:val="24"/>
        </w:rPr>
      </w:pPr>
      <w:r w:rsidRPr="00064CED">
        <w:rPr>
          <w:szCs w:val="24"/>
        </w:rPr>
        <w:t xml:space="preserve">De </w:t>
      </w:r>
      <w:r w:rsidRPr="00064CED">
        <w:rPr>
          <w:b/>
          <w:bCs/>
          <w:szCs w:val="24"/>
        </w:rPr>
        <w:t>Inn</w:t>
      </w:r>
      <w:r w:rsidRPr="00064CED">
        <w:rPr>
          <w:szCs w:val="24"/>
        </w:rPr>
        <w:t xml:space="preserve"> (</w:t>
      </w:r>
      <w:hyperlink r:id="rId17" w:tooltip="Latijn" w:history="1">
        <w:r w:rsidRPr="00064CED">
          <w:rPr>
            <w:rStyle w:val="Hyperlink"/>
            <w:color w:val="auto"/>
            <w:szCs w:val="24"/>
            <w:u w:val="none"/>
          </w:rPr>
          <w:t>Latijn</w:t>
        </w:r>
      </w:hyperlink>
      <w:r w:rsidRPr="00064CED">
        <w:rPr>
          <w:szCs w:val="24"/>
        </w:rPr>
        <w:t xml:space="preserve">: </w:t>
      </w:r>
      <w:proofErr w:type="spellStart"/>
      <w:r w:rsidRPr="00064CED">
        <w:rPr>
          <w:iCs/>
          <w:szCs w:val="24"/>
        </w:rPr>
        <w:t>Aenus</w:t>
      </w:r>
      <w:proofErr w:type="spellEnd"/>
      <w:r w:rsidRPr="00064CED">
        <w:rPr>
          <w:szCs w:val="24"/>
        </w:rPr>
        <w:t xml:space="preserve">, </w:t>
      </w:r>
      <w:hyperlink r:id="rId18" w:tooltip="Grieks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Oud-Grieks</w:t>
        </w:r>
        <w:proofErr w:type="spellEnd"/>
      </w:hyperlink>
      <w:r w:rsidRPr="00064CED">
        <w:rPr>
          <w:szCs w:val="24"/>
        </w:rPr>
        <w:t xml:space="preserve">: </w:t>
      </w:r>
      <w:proofErr w:type="spellStart"/>
      <w:r w:rsidRPr="00064CED">
        <w:rPr>
          <w:iCs/>
          <w:szCs w:val="24"/>
        </w:rPr>
        <w:t>Ainos</w:t>
      </w:r>
      <w:proofErr w:type="spellEnd"/>
      <w:r w:rsidRPr="00064CED">
        <w:rPr>
          <w:szCs w:val="24"/>
        </w:rPr>
        <w:t xml:space="preserve">, </w:t>
      </w:r>
      <w:hyperlink r:id="rId19" w:tooltip="Reto-Romaans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Reto</w:t>
        </w:r>
        <w:proofErr w:type="spellEnd"/>
        <w:r w:rsidRPr="00064CED">
          <w:rPr>
            <w:rStyle w:val="Hyperlink"/>
            <w:color w:val="auto"/>
            <w:szCs w:val="24"/>
            <w:u w:val="none"/>
          </w:rPr>
          <w:t>-Romaans</w:t>
        </w:r>
      </w:hyperlink>
      <w:r w:rsidRPr="00064CED">
        <w:rPr>
          <w:szCs w:val="24"/>
        </w:rPr>
        <w:t xml:space="preserve">: </w:t>
      </w:r>
      <w:r w:rsidRPr="00064CED">
        <w:rPr>
          <w:iCs/>
          <w:szCs w:val="24"/>
        </w:rPr>
        <w:t>En</w:t>
      </w:r>
      <w:r w:rsidRPr="00064CED">
        <w:rPr>
          <w:szCs w:val="24"/>
        </w:rPr>
        <w:t xml:space="preserve">) is een rechter zijrivier van de </w:t>
      </w:r>
      <w:hyperlink r:id="rId20" w:tooltip="Donau" w:history="1">
        <w:r w:rsidRPr="00064CED">
          <w:rPr>
            <w:rStyle w:val="Hyperlink"/>
            <w:color w:val="auto"/>
            <w:szCs w:val="24"/>
            <w:u w:val="none"/>
          </w:rPr>
          <w:t>Donau</w:t>
        </w:r>
      </w:hyperlink>
      <w:r w:rsidRPr="00064CED">
        <w:rPr>
          <w:szCs w:val="24"/>
        </w:rPr>
        <w:t xml:space="preserve"> en een van de voornaamste waterafvoerwegen van de </w:t>
      </w:r>
      <w:hyperlink r:id="rId21" w:tooltip="Alpen" w:history="1">
        <w:r w:rsidRPr="00064CED">
          <w:rPr>
            <w:rStyle w:val="Hyperlink"/>
            <w:color w:val="auto"/>
            <w:szCs w:val="24"/>
            <w:u w:val="none"/>
          </w:rPr>
          <w:t>Alpen</w:t>
        </w:r>
      </w:hyperlink>
      <w:r w:rsidRPr="00064CED">
        <w:rPr>
          <w:szCs w:val="24"/>
        </w:rPr>
        <w:t xml:space="preserve">. </w:t>
      </w:r>
    </w:p>
    <w:p w:rsidR="00064CED" w:rsidRDefault="00A26B3F" w:rsidP="00064CED">
      <w:pPr>
        <w:pStyle w:val="BusTic"/>
        <w:rPr>
          <w:szCs w:val="24"/>
        </w:rPr>
      </w:pPr>
      <w:r w:rsidRPr="00064CED">
        <w:rPr>
          <w:szCs w:val="24"/>
        </w:rPr>
        <w:t xml:space="preserve">Het dal van de rivier is van oudsher een belangrijke verkeersroute. </w:t>
      </w:r>
    </w:p>
    <w:p w:rsidR="00A26B3F" w:rsidRPr="00064CED" w:rsidRDefault="00A26B3F" w:rsidP="00064CED">
      <w:pPr>
        <w:pStyle w:val="BusTic"/>
        <w:rPr>
          <w:szCs w:val="24"/>
        </w:rPr>
      </w:pPr>
      <w:r w:rsidRPr="00064CED">
        <w:rPr>
          <w:szCs w:val="24"/>
        </w:rPr>
        <w:t xml:space="preserve">De Inn stroomt door drie landen: </w:t>
      </w:r>
      <w:hyperlink r:id="rId22" w:tooltip="Zwitserland" w:history="1">
        <w:r w:rsidRPr="00064CED">
          <w:rPr>
            <w:rStyle w:val="Hyperlink"/>
            <w:color w:val="auto"/>
            <w:szCs w:val="24"/>
            <w:u w:val="none"/>
          </w:rPr>
          <w:t>Zwitserland</w:t>
        </w:r>
      </w:hyperlink>
      <w:r w:rsidRPr="00064CED">
        <w:rPr>
          <w:szCs w:val="24"/>
        </w:rPr>
        <w:t xml:space="preserve">, </w:t>
      </w:r>
      <w:hyperlink r:id="rId23" w:tooltip="Oostenrijk" w:history="1">
        <w:r w:rsidRPr="00064CED">
          <w:rPr>
            <w:rStyle w:val="Hyperlink"/>
            <w:color w:val="auto"/>
            <w:szCs w:val="24"/>
            <w:u w:val="none"/>
          </w:rPr>
          <w:t>Oostenrijk</w:t>
        </w:r>
      </w:hyperlink>
      <w:r w:rsidRPr="00064CED">
        <w:rPr>
          <w:szCs w:val="24"/>
        </w:rPr>
        <w:t xml:space="preserve"> en </w:t>
      </w:r>
      <w:hyperlink r:id="rId24" w:tooltip="Duitsland" w:history="1">
        <w:r w:rsidRPr="00064CED">
          <w:rPr>
            <w:rStyle w:val="Hyperlink"/>
            <w:color w:val="auto"/>
            <w:szCs w:val="24"/>
            <w:u w:val="none"/>
          </w:rPr>
          <w:t>Duitsland</w:t>
        </w:r>
      </w:hyperlink>
      <w:r w:rsidRPr="00064CED">
        <w:rPr>
          <w:szCs w:val="24"/>
        </w:rPr>
        <w:t>. Haar lengte is 517 km.</w:t>
      </w:r>
    </w:p>
    <w:p w:rsidR="00A26B3F" w:rsidRPr="00064CED" w:rsidRDefault="00A26B3F" w:rsidP="00A26B3F">
      <w:pPr>
        <w:rPr>
          <w:rFonts w:ascii="Comic Sans MS" w:hAnsi="Comic Sans MS"/>
          <w:b/>
          <w:bCs/>
          <w:sz w:val="24"/>
          <w:szCs w:val="24"/>
        </w:rPr>
      </w:pPr>
      <w:r w:rsidRPr="00064CED">
        <w:rPr>
          <w:rFonts w:ascii="Comic Sans MS" w:hAnsi="Comic Sans MS"/>
          <w:b/>
          <w:bCs/>
          <w:sz w:val="24"/>
          <w:szCs w:val="24"/>
        </w:rPr>
        <w:t>[</w:t>
      </w:r>
      <w:hyperlink r:id="rId25" w:tooltip="Bewerk dit kopje: Verloop van de Inn" w:history="1">
        <w:r w:rsidRPr="00064CED">
          <w:rPr>
            <w:rStyle w:val="Hyperlink"/>
            <w:rFonts w:ascii="Comic Sans MS" w:hAnsi="Comic Sans MS"/>
            <w:b/>
            <w:bCs/>
            <w:color w:val="auto"/>
            <w:sz w:val="24"/>
            <w:szCs w:val="24"/>
            <w:u w:val="none"/>
          </w:rPr>
          <w:t>bewerken</w:t>
        </w:r>
      </w:hyperlink>
      <w:r w:rsidRPr="00064CED">
        <w:rPr>
          <w:rFonts w:ascii="Comic Sans MS" w:hAnsi="Comic Sans MS"/>
          <w:b/>
          <w:bCs/>
          <w:sz w:val="24"/>
          <w:szCs w:val="24"/>
        </w:rPr>
        <w:t>] Verloop van de Inn</w:t>
      </w:r>
    </w:p>
    <w:p w:rsidR="00064CED" w:rsidRDefault="00064CED" w:rsidP="00064CED">
      <w:pPr>
        <w:pStyle w:val="BusTic"/>
        <w:rPr>
          <w:szCs w:val="24"/>
        </w:rPr>
      </w:pPr>
      <w:r w:rsidRPr="00064CED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B8FEE70" wp14:editId="2BBB069F">
            <wp:simplePos x="0" y="0"/>
            <wp:positionH relativeFrom="column">
              <wp:posOffset>3900170</wp:posOffset>
            </wp:positionH>
            <wp:positionV relativeFrom="paragraph">
              <wp:posOffset>372745</wp:posOffset>
            </wp:positionV>
            <wp:extent cx="2514600" cy="1847850"/>
            <wp:effectExtent l="133350" t="57150" r="95250" b="152400"/>
            <wp:wrapSquare wrapText="bothSides"/>
            <wp:docPr id="1" name="Afbeelding 1" descr="Inn bei Kuf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n bei Kufstein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7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B3F" w:rsidRPr="00064CED">
        <w:rPr>
          <w:szCs w:val="24"/>
        </w:rPr>
        <w:t xml:space="preserve">De rivier begint op 2645 meter hoogte bij de </w:t>
      </w:r>
      <w:hyperlink r:id="rId28" w:tooltip="Malojapas" w:history="1">
        <w:proofErr w:type="spellStart"/>
        <w:r w:rsidR="00A26B3F" w:rsidRPr="00064CED">
          <w:rPr>
            <w:rStyle w:val="Hyperlink"/>
            <w:color w:val="auto"/>
            <w:szCs w:val="24"/>
            <w:u w:val="none"/>
          </w:rPr>
          <w:t>Malojapas</w:t>
        </w:r>
        <w:proofErr w:type="spellEnd"/>
      </w:hyperlink>
      <w:r w:rsidR="00A26B3F" w:rsidRPr="00064CED">
        <w:rPr>
          <w:szCs w:val="24"/>
        </w:rPr>
        <w:t xml:space="preserve"> in het Zwitserse </w:t>
      </w:r>
      <w:hyperlink r:id="rId29" w:tooltip="Kantons van Zwitserland" w:history="1">
        <w:r w:rsidR="00A26B3F" w:rsidRPr="00064CED">
          <w:rPr>
            <w:rStyle w:val="Hyperlink"/>
            <w:color w:val="auto"/>
            <w:szCs w:val="24"/>
            <w:u w:val="none"/>
          </w:rPr>
          <w:t>kanton</w:t>
        </w:r>
      </w:hyperlink>
      <w:r w:rsidR="00A26B3F" w:rsidRPr="00064CED">
        <w:rPr>
          <w:szCs w:val="24"/>
        </w:rPr>
        <w:t xml:space="preserve"> </w:t>
      </w:r>
      <w:hyperlink r:id="rId30" w:tooltip="Graubünden" w:history="1">
        <w:proofErr w:type="spellStart"/>
        <w:r w:rsidR="00A26B3F" w:rsidRPr="00064CED">
          <w:rPr>
            <w:rStyle w:val="Hyperlink"/>
            <w:color w:val="auto"/>
            <w:szCs w:val="24"/>
            <w:u w:val="none"/>
          </w:rPr>
          <w:t>Graubünden</w:t>
        </w:r>
        <w:proofErr w:type="spellEnd"/>
      </w:hyperlink>
      <w:r w:rsidR="00A26B3F" w:rsidRPr="00064CED">
        <w:rPr>
          <w:szCs w:val="24"/>
        </w:rPr>
        <w:t xml:space="preserve">. </w:t>
      </w:r>
    </w:p>
    <w:p w:rsidR="00064CED" w:rsidRDefault="00A26B3F" w:rsidP="00064CED">
      <w:pPr>
        <w:pStyle w:val="BusTic"/>
        <w:rPr>
          <w:szCs w:val="24"/>
        </w:rPr>
      </w:pPr>
      <w:r w:rsidRPr="00064CED">
        <w:rPr>
          <w:szCs w:val="24"/>
        </w:rPr>
        <w:t xml:space="preserve">De rivier verlaat daar het </w:t>
      </w:r>
      <w:proofErr w:type="spellStart"/>
      <w:r w:rsidRPr="00064CED">
        <w:rPr>
          <w:szCs w:val="24"/>
        </w:rPr>
        <w:t>Lunghinomeer</w:t>
      </w:r>
      <w:proofErr w:type="spellEnd"/>
      <w:r w:rsidRPr="00064CED">
        <w:rPr>
          <w:szCs w:val="24"/>
        </w:rPr>
        <w:t xml:space="preserve">, dat als het beginpunt wordt beschouwd (alhoewel tot het </w:t>
      </w:r>
      <w:hyperlink r:id="rId31" w:tooltip="Meer van St.Moritz" w:history="1">
        <w:r w:rsidRPr="00064CED">
          <w:rPr>
            <w:rStyle w:val="Hyperlink"/>
            <w:color w:val="auto"/>
            <w:szCs w:val="24"/>
            <w:u w:val="none"/>
          </w:rPr>
          <w:t xml:space="preserve">Meer van </w:t>
        </w:r>
        <w:proofErr w:type="spellStart"/>
        <w:r w:rsidRPr="00064CED">
          <w:rPr>
            <w:rStyle w:val="Hyperlink"/>
            <w:color w:val="auto"/>
            <w:szCs w:val="24"/>
            <w:u w:val="none"/>
          </w:rPr>
          <w:t>St.Moritz</w:t>
        </w:r>
        <w:proofErr w:type="spellEnd"/>
      </w:hyperlink>
      <w:r w:rsidRPr="00064CED">
        <w:rPr>
          <w:szCs w:val="24"/>
        </w:rPr>
        <w:t xml:space="preserve"> de rivier </w:t>
      </w:r>
      <w:r w:rsidRPr="00064CED">
        <w:rPr>
          <w:iCs/>
          <w:szCs w:val="24"/>
        </w:rPr>
        <w:t>Sela</w:t>
      </w:r>
      <w:r w:rsidRPr="00064CED">
        <w:rPr>
          <w:szCs w:val="24"/>
        </w:rPr>
        <w:t xml:space="preserve"> wordt genoemd in plaats van </w:t>
      </w:r>
      <w:r w:rsidRPr="00064CED">
        <w:rPr>
          <w:iCs/>
          <w:szCs w:val="24"/>
        </w:rPr>
        <w:t>Inn</w:t>
      </w:r>
      <w:r w:rsidRPr="00064CED">
        <w:rPr>
          <w:szCs w:val="24"/>
        </w:rPr>
        <w:t xml:space="preserve">). </w:t>
      </w:r>
    </w:p>
    <w:p w:rsidR="00A26B3F" w:rsidRPr="00064CED" w:rsidRDefault="00A26B3F" w:rsidP="00064CED">
      <w:pPr>
        <w:pStyle w:val="BusTic"/>
        <w:rPr>
          <w:szCs w:val="24"/>
        </w:rPr>
      </w:pPr>
      <w:r w:rsidRPr="00064CED">
        <w:rPr>
          <w:szCs w:val="24"/>
        </w:rPr>
        <w:t xml:space="preserve">Dit gebied is de waterscheiding tussen de </w:t>
      </w:r>
      <w:hyperlink r:id="rId32" w:tooltip="Noordzee" w:history="1">
        <w:r w:rsidRPr="00064CED">
          <w:rPr>
            <w:rStyle w:val="Hyperlink"/>
            <w:color w:val="auto"/>
            <w:szCs w:val="24"/>
            <w:u w:val="none"/>
          </w:rPr>
          <w:t>Noordzee</w:t>
        </w:r>
      </w:hyperlink>
      <w:r w:rsidRPr="00064CED">
        <w:rPr>
          <w:szCs w:val="24"/>
        </w:rPr>
        <w:t xml:space="preserve">, de </w:t>
      </w:r>
      <w:hyperlink r:id="rId33" w:tooltip="Zwarte Zee" w:history="1">
        <w:r w:rsidRPr="00064CED">
          <w:rPr>
            <w:rStyle w:val="Hyperlink"/>
            <w:color w:val="auto"/>
            <w:szCs w:val="24"/>
            <w:u w:val="none"/>
          </w:rPr>
          <w:t>Zwarte Zee</w:t>
        </w:r>
      </w:hyperlink>
      <w:r w:rsidRPr="00064CED">
        <w:rPr>
          <w:szCs w:val="24"/>
        </w:rPr>
        <w:t xml:space="preserve"> en de </w:t>
      </w:r>
      <w:hyperlink r:id="rId34" w:tooltip="Adriatische Zee" w:history="1">
        <w:r w:rsidRPr="00064CED">
          <w:rPr>
            <w:rStyle w:val="Hyperlink"/>
            <w:color w:val="auto"/>
            <w:szCs w:val="24"/>
            <w:u w:val="none"/>
          </w:rPr>
          <w:t>Adriatische Zee</w:t>
        </w:r>
      </w:hyperlink>
      <w:r w:rsidRPr="00064CED">
        <w:rPr>
          <w:szCs w:val="24"/>
        </w:rPr>
        <w:t xml:space="preserve">. Het </w:t>
      </w:r>
      <w:proofErr w:type="spellStart"/>
      <w:r w:rsidRPr="00064CED">
        <w:rPr>
          <w:szCs w:val="24"/>
        </w:rPr>
        <w:t>Innwater</w:t>
      </w:r>
      <w:proofErr w:type="spellEnd"/>
      <w:r w:rsidRPr="00064CED">
        <w:rPr>
          <w:szCs w:val="24"/>
        </w:rPr>
        <w:t xml:space="preserve"> komt uiteindelijk in de Zwarte Zee terecht.</w:t>
      </w:r>
    </w:p>
    <w:p w:rsidR="00064CED" w:rsidRDefault="00A26B3F" w:rsidP="00064CED">
      <w:pPr>
        <w:pStyle w:val="BusTic"/>
      </w:pPr>
      <w:r w:rsidRPr="00064CED">
        <w:t xml:space="preserve">De bovenloop van de Inn verloopt door het </w:t>
      </w:r>
      <w:hyperlink r:id="rId35" w:tooltip="Engadin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Engadin</w:t>
        </w:r>
        <w:proofErr w:type="spellEnd"/>
      </w:hyperlink>
      <w:r w:rsidRPr="00064CED">
        <w:t>, een dal dat aanvankelijk breed en relatief dichtbevolkt is (</w:t>
      </w:r>
      <w:proofErr w:type="spellStart"/>
      <w:r w:rsidRPr="00064CED">
        <w:fldChar w:fldCharType="begin"/>
      </w:r>
      <w:r w:rsidRPr="00064CED">
        <w:instrText xml:space="preserve"> HYPERLINK "http://nl.wikipedia.org/wiki/Oberengadin" \o "Oberengadin" </w:instrText>
      </w:r>
      <w:r w:rsidRPr="00064CED">
        <w:fldChar w:fldCharType="separate"/>
      </w:r>
      <w:r w:rsidRPr="00064CED">
        <w:rPr>
          <w:rStyle w:val="Hyperlink"/>
          <w:color w:val="auto"/>
          <w:szCs w:val="24"/>
          <w:u w:val="none"/>
        </w:rPr>
        <w:t>Oberengadin</w:t>
      </w:r>
      <w:proofErr w:type="spellEnd"/>
      <w:r w:rsidRPr="00064CED">
        <w:fldChar w:fldCharType="end"/>
      </w:r>
      <w:r w:rsidRPr="00064CED">
        <w:t xml:space="preserve">, met de mondaine toeristenplaats </w:t>
      </w:r>
      <w:hyperlink r:id="rId36" w:tooltip="St. Moritz" w:history="1">
        <w:r w:rsidRPr="00064CED">
          <w:rPr>
            <w:rStyle w:val="Hyperlink"/>
            <w:color w:val="auto"/>
            <w:szCs w:val="24"/>
            <w:u w:val="none"/>
          </w:rPr>
          <w:t xml:space="preserve">St. </w:t>
        </w:r>
        <w:proofErr w:type="spellStart"/>
        <w:r w:rsidRPr="00064CED">
          <w:rPr>
            <w:rStyle w:val="Hyperlink"/>
            <w:color w:val="auto"/>
            <w:szCs w:val="24"/>
            <w:u w:val="none"/>
          </w:rPr>
          <w:t>Moritz</w:t>
        </w:r>
        <w:proofErr w:type="spellEnd"/>
      </w:hyperlink>
      <w:r w:rsidRPr="00064CED">
        <w:t xml:space="preserve">). </w:t>
      </w:r>
    </w:p>
    <w:p w:rsidR="00A26B3F" w:rsidRPr="00064CED" w:rsidRDefault="00A26B3F" w:rsidP="00064CED">
      <w:pPr>
        <w:pStyle w:val="BusTic"/>
      </w:pPr>
      <w:proofErr w:type="spellStart"/>
      <w:r w:rsidRPr="00064CED">
        <w:t>oorbij</w:t>
      </w:r>
      <w:proofErr w:type="spellEnd"/>
      <w:r w:rsidRPr="00064CED">
        <w:t xml:space="preserve"> St. </w:t>
      </w:r>
      <w:proofErr w:type="spellStart"/>
      <w:r w:rsidRPr="00064CED">
        <w:t>Moritz</w:t>
      </w:r>
      <w:proofErr w:type="spellEnd"/>
      <w:r w:rsidRPr="00064CED">
        <w:t xml:space="preserve"> ligt </w:t>
      </w:r>
      <w:hyperlink r:id="rId37" w:tooltip="Samedan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Samedan</w:t>
        </w:r>
        <w:proofErr w:type="spellEnd"/>
      </w:hyperlink>
      <w:r w:rsidRPr="00064CED">
        <w:t xml:space="preserve">, waar de </w:t>
      </w:r>
      <w:hyperlink r:id="rId38" w:tooltip="Flaz (de pagina bestaat niet)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Flaz</w:t>
        </w:r>
        <w:proofErr w:type="spellEnd"/>
      </w:hyperlink>
      <w:r w:rsidRPr="00064CED">
        <w:t xml:space="preserve"> in de Inn stroomt: deze rivier komt van de </w:t>
      </w:r>
      <w:hyperlink r:id="rId39" w:tooltip="Berninapas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Berninapas</w:t>
        </w:r>
        <w:proofErr w:type="spellEnd"/>
      </w:hyperlink>
      <w:r w:rsidRPr="00064CED">
        <w:t xml:space="preserve"> en voert meer water aan dan de Inn zelf.</w:t>
      </w:r>
    </w:p>
    <w:p w:rsidR="00A26B3F" w:rsidRPr="00064CED" w:rsidRDefault="00A26B3F" w:rsidP="00064CED">
      <w:pPr>
        <w:pStyle w:val="BusTic"/>
      </w:pPr>
      <w:r w:rsidRPr="00064CED">
        <w:t xml:space="preserve">Voorbij </w:t>
      </w:r>
      <w:hyperlink r:id="rId40" w:tooltip="Zernez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Zernez</w:t>
        </w:r>
        <w:proofErr w:type="spellEnd"/>
      </w:hyperlink>
      <w:r w:rsidRPr="00064CED">
        <w:t xml:space="preserve"> begint het </w:t>
      </w:r>
      <w:hyperlink r:id="rId41" w:tooltip="Unterengadin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Unterengadin</w:t>
        </w:r>
        <w:proofErr w:type="spellEnd"/>
      </w:hyperlink>
      <w:r w:rsidRPr="00064CED">
        <w:t xml:space="preserve">, dat </w:t>
      </w:r>
      <w:proofErr w:type="spellStart"/>
      <w:r w:rsidRPr="00064CED">
        <w:t>kloofachtiger</w:t>
      </w:r>
      <w:proofErr w:type="spellEnd"/>
      <w:r w:rsidRPr="00064CED">
        <w:t xml:space="preserve"> en dunbevolkter is. De bewoners van het </w:t>
      </w:r>
      <w:proofErr w:type="spellStart"/>
      <w:r w:rsidRPr="00064CED">
        <w:t>Engadin</w:t>
      </w:r>
      <w:proofErr w:type="spellEnd"/>
      <w:r w:rsidRPr="00064CED">
        <w:t xml:space="preserve"> zijn gedeeltelijk nog </w:t>
      </w:r>
      <w:hyperlink r:id="rId42" w:tooltip="Reto-Romaans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Reto-Romaanstalig</w:t>
        </w:r>
        <w:proofErr w:type="spellEnd"/>
      </w:hyperlink>
      <w:r w:rsidRPr="00064CED">
        <w:t>, vooral in dit gedeelte.</w:t>
      </w:r>
    </w:p>
    <w:p w:rsidR="00064CED" w:rsidRDefault="00A26B3F" w:rsidP="00064CED">
      <w:pPr>
        <w:pStyle w:val="BusTic"/>
      </w:pPr>
      <w:r w:rsidRPr="00064CED">
        <w:t xml:space="preserve">Bij de </w:t>
      </w:r>
      <w:hyperlink r:id="rId43" w:tooltip="Finstermünzpas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Finstermünzpas</w:t>
        </w:r>
        <w:proofErr w:type="spellEnd"/>
      </w:hyperlink>
      <w:r w:rsidRPr="00064CED">
        <w:t xml:space="preserve"> passeert de Inn de grens met de Oostenrijkse deelstaat </w:t>
      </w:r>
      <w:hyperlink r:id="rId44" w:tooltip="Tirol (deelstaat)" w:history="1">
        <w:r w:rsidRPr="00064CED">
          <w:rPr>
            <w:rStyle w:val="Hyperlink"/>
            <w:color w:val="auto"/>
            <w:szCs w:val="24"/>
            <w:u w:val="none"/>
          </w:rPr>
          <w:t>Tirol</w:t>
        </w:r>
      </w:hyperlink>
      <w:r w:rsidRPr="00064CED">
        <w:t xml:space="preserve">. Hier bevindt zich de </w:t>
      </w:r>
      <w:hyperlink r:id="rId45" w:tooltip="Innschlucht (de pagina bestaat niet)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Innschlucht</w:t>
        </w:r>
        <w:proofErr w:type="spellEnd"/>
      </w:hyperlink>
      <w:r w:rsidRPr="00064CED">
        <w:t xml:space="preserve">. </w:t>
      </w:r>
    </w:p>
    <w:p w:rsidR="00A26B3F" w:rsidRPr="00064CED" w:rsidRDefault="00A26B3F" w:rsidP="00064CED">
      <w:pPr>
        <w:pStyle w:val="BusTic"/>
      </w:pPr>
      <w:r w:rsidRPr="00064CED">
        <w:t xml:space="preserve">Het gedeelte tot </w:t>
      </w:r>
      <w:hyperlink r:id="rId46" w:tooltip="Landeck (stad)" w:history="1">
        <w:r w:rsidRPr="00064CED">
          <w:rPr>
            <w:rStyle w:val="Hyperlink"/>
            <w:color w:val="auto"/>
            <w:szCs w:val="24"/>
            <w:u w:val="none"/>
          </w:rPr>
          <w:t>Landeck</w:t>
        </w:r>
      </w:hyperlink>
      <w:r w:rsidRPr="00064CED">
        <w:t xml:space="preserve"> heet in de Oostenrijkse volksmond </w:t>
      </w:r>
      <w:hyperlink r:id="rId47" w:tooltip="Oberes Gericht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Oberes</w:t>
        </w:r>
        <w:proofErr w:type="spellEnd"/>
        <w:r w:rsidRPr="00064CED">
          <w:rPr>
            <w:rStyle w:val="Hyperlink"/>
            <w:color w:val="auto"/>
            <w:szCs w:val="24"/>
            <w:u w:val="none"/>
          </w:rPr>
          <w:t xml:space="preserve"> Gericht</w:t>
        </w:r>
      </w:hyperlink>
      <w:r w:rsidRPr="00064CED">
        <w:t>.</w:t>
      </w:r>
    </w:p>
    <w:p w:rsidR="00064CED" w:rsidRDefault="00A26B3F" w:rsidP="00064CED">
      <w:pPr>
        <w:pStyle w:val="BusTic"/>
      </w:pPr>
      <w:r w:rsidRPr="00064CED">
        <w:lastRenderedPageBreak/>
        <w:t xml:space="preserve">Bij Landeck (monding van de </w:t>
      </w:r>
      <w:hyperlink r:id="rId48" w:tooltip="Sanna (Inn)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Sanna</w:t>
        </w:r>
        <w:proofErr w:type="spellEnd"/>
      </w:hyperlink>
      <w:r w:rsidRPr="00064CED">
        <w:t xml:space="preserve">) buigt de Inn af naar het oosten richting </w:t>
      </w:r>
      <w:hyperlink r:id="rId49" w:tooltip="Imst (stad)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Imst</w:t>
        </w:r>
        <w:proofErr w:type="spellEnd"/>
      </w:hyperlink>
      <w:r w:rsidRPr="00064CED">
        <w:t xml:space="preserve"> en ontvangt water van enkele zijrivieren, waaronder de </w:t>
      </w:r>
      <w:hyperlink r:id="rId50" w:tooltip="Ötz (rivier)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Ötz</w:t>
        </w:r>
        <w:proofErr w:type="spellEnd"/>
      </w:hyperlink>
      <w:r w:rsidRPr="00064CED">
        <w:t xml:space="preserve">. </w:t>
      </w:r>
    </w:p>
    <w:p w:rsidR="00064CED" w:rsidRDefault="00A26B3F" w:rsidP="00064CED">
      <w:pPr>
        <w:pStyle w:val="BusTic"/>
      </w:pPr>
      <w:r w:rsidRPr="00064CED">
        <w:t xml:space="preserve">Dan volgen de Tiroolse hoofdstad </w:t>
      </w:r>
      <w:hyperlink r:id="rId51" w:tooltip="Innsbruck" w:history="1">
        <w:r w:rsidRPr="00064CED">
          <w:rPr>
            <w:rStyle w:val="Hyperlink"/>
            <w:color w:val="auto"/>
            <w:szCs w:val="24"/>
            <w:u w:val="none"/>
          </w:rPr>
          <w:t>Innsbruck</w:t>
        </w:r>
      </w:hyperlink>
      <w:r w:rsidRPr="00064CED">
        <w:t xml:space="preserve">, de grootste stad aan de Inn, het zoutstadje </w:t>
      </w:r>
      <w:hyperlink r:id="rId52" w:tooltip="Hall in Tirol" w:history="1">
        <w:r w:rsidRPr="00064CED">
          <w:rPr>
            <w:rStyle w:val="Hyperlink"/>
            <w:color w:val="auto"/>
            <w:szCs w:val="24"/>
            <w:u w:val="none"/>
          </w:rPr>
          <w:t>Hall in Tirol</w:t>
        </w:r>
      </w:hyperlink>
      <w:r w:rsidRPr="00064CED">
        <w:t xml:space="preserve"> en het zilverstadje </w:t>
      </w:r>
      <w:hyperlink r:id="rId53" w:tooltip="Schwaz (stad)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Schwaz</w:t>
        </w:r>
        <w:proofErr w:type="spellEnd"/>
      </w:hyperlink>
      <w:r w:rsidRPr="00064CED">
        <w:t xml:space="preserve">. </w:t>
      </w:r>
    </w:p>
    <w:p w:rsidR="00064CED" w:rsidRDefault="00A26B3F" w:rsidP="00064CED">
      <w:pPr>
        <w:pStyle w:val="BusTic"/>
      </w:pPr>
      <w:r w:rsidRPr="00064CED">
        <w:t xml:space="preserve">De Inn neemt de </w:t>
      </w:r>
      <w:hyperlink r:id="rId54" w:tooltip="Ziller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Ziller</w:t>
        </w:r>
        <w:proofErr w:type="spellEnd"/>
      </w:hyperlink>
      <w:r w:rsidRPr="00064CED">
        <w:t xml:space="preserve"> op en daarna gaat de bovenloop van de Inn over in de benedenloop en wordt het dal breder. </w:t>
      </w:r>
    </w:p>
    <w:p w:rsidR="00A26B3F" w:rsidRPr="00064CED" w:rsidRDefault="00A26B3F" w:rsidP="00064CED">
      <w:pPr>
        <w:pStyle w:val="BusTic"/>
      </w:pPr>
      <w:r w:rsidRPr="00064CED">
        <w:t xml:space="preserve">Na </w:t>
      </w:r>
      <w:hyperlink r:id="rId55" w:tooltip="Kufstein (stad)" w:history="1">
        <w:r w:rsidRPr="00064CED">
          <w:rPr>
            <w:rStyle w:val="Hyperlink"/>
            <w:color w:val="auto"/>
            <w:szCs w:val="24"/>
            <w:u w:val="none"/>
          </w:rPr>
          <w:t>Kufstein</w:t>
        </w:r>
      </w:hyperlink>
      <w:r w:rsidRPr="00064CED">
        <w:t xml:space="preserve"> verlaat de Inn Oostenrijk en komt zij op Duits grondgebied (</w:t>
      </w:r>
      <w:hyperlink r:id="rId56" w:tooltip="Beieren" w:history="1">
        <w:r w:rsidRPr="00064CED">
          <w:rPr>
            <w:rStyle w:val="Hyperlink"/>
            <w:color w:val="auto"/>
            <w:szCs w:val="24"/>
            <w:u w:val="none"/>
          </w:rPr>
          <w:t>Beieren</w:t>
        </w:r>
      </w:hyperlink>
      <w:r w:rsidRPr="00064CED">
        <w:t>).</w:t>
      </w:r>
    </w:p>
    <w:p w:rsidR="00064CED" w:rsidRDefault="00A26B3F" w:rsidP="00064CED">
      <w:pPr>
        <w:pStyle w:val="BusTic"/>
      </w:pPr>
      <w:r w:rsidRPr="00064CED">
        <w:t xml:space="preserve">Bij de stad </w:t>
      </w:r>
      <w:hyperlink r:id="rId57" w:tooltip="Rosenheim (stad)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Rosenheim</w:t>
        </w:r>
        <w:proofErr w:type="spellEnd"/>
      </w:hyperlink>
      <w:r w:rsidRPr="00064CED">
        <w:t xml:space="preserve"> verlaat de rivier de Alpen. Tussen </w:t>
      </w:r>
      <w:hyperlink r:id="rId58" w:tooltip="Haiming (Beieren)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Haiming</w:t>
        </w:r>
        <w:proofErr w:type="spellEnd"/>
      </w:hyperlink>
      <w:r w:rsidRPr="00064CED">
        <w:t xml:space="preserve"> (Duitsland) en </w:t>
      </w:r>
      <w:hyperlink r:id="rId59" w:tooltip="Braunau am Inn (stad)" w:history="1">
        <w:r w:rsidRPr="00064CED">
          <w:rPr>
            <w:rStyle w:val="Hyperlink"/>
            <w:color w:val="auto"/>
            <w:szCs w:val="24"/>
            <w:u w:val="none"/>
          </w:rPr>
          <w:t>Braunau</w:t>
        </w:r>
      </w:hyperlink>
      <w:r w:rsidRPr="00064CED">
        <w:t xml:space="preserve"> (Oostenrijk) neemt de Inn de </w:t>
      </w:r>
      <w:hyperlink r:id="rId60" w:tooltip="Salzach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Salzach</w:t>
        </w:r>
        <w:proofErr w:type="spellEnd"/>
      </w:hyperlink>
      <w:r w:rsidRPr="00064CED">
        <w:t xml:space="preserve"> op, de grootste zijrivier. Vanaf hier vormt de Inn de Duits-Oostenrijkse grens. </w:t>
      </w:r>
    </w:p>
    <w:p w:rsidR="00064CED" w:rsidRDefault="00064CED" w:rsidP="00064CED">
      <w:pPr>
        <w:pStyle w:val="BusTic"/>
      </w:pPr>
      <w:r w:rsidRPr="00064CED">
        <w:t xml:space="preserve">Vanaf hier vormt de Inn de Duits-Oostenrijkse grens. </w:t>
      </w:r>
    </w:p>
    <w:p w:rsidR="00064CED" w:rsidRDefault="00A26B3F" w:rsidP="00064CED">
      <w:pPr>
        <w:pStyle w:val="BusTic"/>
      </w:pPr>
      <w:r w:rsidRPr="00064CED">
        <w:t xml:space="preserve">Op dit traject liggen verschillende </w:t>
      </w:r>
      <w:hyperlink r:id="rId61" w:tooltip="Stuwdam" w:history="1">
        <w:r w:rsidRPr="00064CED">
          <w:rPr>
            <w:rStyle w:val="Hyperlink"/>
            <w:color w:val="auto"/>
            <w:szCs w:val="24"/>
            <w:u w:val="none"/>
          </w:rPr>
          <w:t>stuwdammen</w:t>
        </w:r>
      </w:hyperlink>
      <w:r w:rsidRPr="00064CED">
        <w:t xml:space="preserve">: in totaal zijn er meer dan 20 </w:t>
      </w:r>
      <w:hyperlink r:id="rId62" w:tooltip="Waterkracht" w:history="1">
        <w:r w:rsidRPr="00064CED">
          <w:rPr>
            <w:rStyle w:val="Hyperlink"/>
            <w:color w:val="auto"/>
            <w:szCs w:val="24"/>
            <w:u w:val="none"/>
          </w:rPr>
          <w:t>waterkrachtcentrales</w:t>
        </w:r>
      </w:hyperlink>
      <w:r w:rsidRPr="00064CED">
        <w:t xml:space="preserve"> aan de rivier gelegen. </w:t>
      </w:r>
    </w:p>
    <w:p w:rsidR="00064CED" w:rsidRDefault="00A26B3F" w:rsidP="00064CED">
      <w:pPr>
        <w:pStyle w:val="BusTic"/>
      </w:pPr>
      <w:r w:rsidRPr="00064CED">
        <w:t xml:space="preserve">Bij de driestromenstad </w:t>
      </w:r>
      <w:hyperlink r:id="rId63" w:tooltip="Passau (stad)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Passau</w:t>
        </w:r>
        <w:proofErr w:type="spellEnd"/>
      </w:hyperlink>
      <w:r w:rsidRPr="00064CED">
        <w:t xml:space="preserve"> mondt de Inn uit in de Donau. </w:t>
      </w:r>
    </w:p>
    <w:p w:rsidR="00064CED" w:rsidRDefault="00A26B3F" w:rsidP="00064CED">
      <w:pPr>
        <w:pStyle w:val="BusTic"/>
      </w:pPr>
      <w:r w:rsidRPr="00064CED">
        <w:t xml:space="preserve">De Inn draagt meer water bij aan het vervolg van de Donau dan de Donau zelf (zoals de Inn zelf helemaal aan het begin was overtroefd door de </w:t>
      </w:r>
      <w:proofErr w:type="spellStart"/>
      <w:r w:rsidRPr="00064CED">
        <w:t>Flaz</w:t>
      </w:r>
      <w:proofErr w:type="spellEnd"/>
      <w:r w:rsidRPr="00064CED">
        <w:t xml:space="preserve">). </w:t>
      </w:r>
    </w:p>
    <w:p w:rsidR="00064CED" w:rsidRDefault="00A26B3F" w:rsidP="00064CED">
      <w:pPr>
        <w:pStyle w:val="BusTic"/>
      </w:pPr>
      <w:r w:rsidRPr="00064CED">
        <w:t xml:space="preserve">Het water dat vanaf de oorsprong door de Inn stroomt, heeft voordat het de Zwarte Zee heeft bereikt negen landen doorkruist. </w:t>
      </w:r>
    </w:p>
    <w:p w:rsidR="00A26B3F" w:rsidRPr="00064CED" w:rsidRDefault="00A26B3F" w:rsidP="00064CED">
      <w:pPr>
        <w:pStyle w:val="BusTic"/>
      </w:pPr>
      <w:r w:rsidRPr="00064CED">
        <w:t>Dit geldt voor geen enkele andere rivier in Europa.</w:t>
      </w:r>
    </w:p>
    <w:p w:rsidR="00A26B3F" w:rsidRPr="00064CED" w:rsidRDefault="00A26B3F" w:rsidP="00064CED">
      <w:pPr>
        <w:pStyle w:val="BusTic"/>
      </w:pPr>
      <w:r w:rsidRPr="00064CED">
        <w:t xml:space="preserve">De Inn biedt, met name in de bovenloop, allerlei mogelijkheden voor watersport, vooral voor </w:t>
      </w:r>
      <w:hyperlink r:id="rId64" w:tooltip="Wildwatervaren" w:history="1">
        <w:r w:rsidRPr="00064CED">
          <w:rPr>
            <w:rStyle w:val="Hyperlink"/>
            <w:color w:val="auto"/>
            <w:szCs w:val="24"/>
            <w:u w:val="none"/>
          </w:rPr>
          <w:t>wildwatervaren</w:t>
        </w:r>
      </w:hyperlink>
      <w:r w:rsidRPr="00064CED">
        <w:t xml:space="preserve"> en </w:t>
      </w:r>
      <w:hyperlink r:id="rId65" w:tooltip="Rafting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rafting</w:t>
        </w:r>
        <w:proofErr w:type="spellEnd"/>
      </w:hyperlink>
      <w:r w:rsidRPr="00064CED">
        <w:t xml:space="preserve"> en op de meren in </w:t>
      </w:r>
      <w:proofErr w:type="spellStart"/>
      <w:r w:rsidRPr="00064CED">
        <w:t>Oberengadin</w:t>
      </w:r>
      <w:proofErr w:type="spellEnd"/>
      <w:r w:rsidRPr="00064CED">
        <w:t xml:space="preserve"> (</w:t>
      </w:r>
      <w:proofErr w:type="spellStart"/>
      <w:r w:rsidRPr="00064CED">
        <w:fldChar w:fldCharType="begin"/>
      </w:r>
      <w:r w:rsidRPr="00064CED">
        <w:instrText xml:space="preserve"> HYPERLINK "http://nl.wikipedia.org/w/index.php?title=Silser_Meer&amp;action=edit&amp;redlink=1" \o "Silser Meer (de pagina bestaat niet)" </w:instrText>
      </w:r>
      <w:r w:rsidRPr="00064CED">
        <w:fldChar w:fldCharType="separate"/>
      </w:r>
      <w:r w:rsidRPr="00064CED">
        <w:rPr>
          <w:rStyle w:val="Hyperlink"/>
          <w:color w:val="auto"/>
          <w:szCs w:val="24"/>
          <w:u w:val="none"/>
        </w:rPr>
        <w:t>Silser</w:t>
      </w:r>
      <w:proofErr w:type="spellEnd"/>
      <w:r w:rsidRPr="00064CED">
        <w:rPr>
          <w:rStyle w:val="Hyperlink"/>
          <w:color w:val="auto"/>
          <w:szCs w:val="24"/>
          <w:u w:val="none"/>
        </w:rPr>
        <w:t xml:space="preserve"> Meer</w:t>
      </w:r>
      <w:r w:rsidRPr="00064CED">
        <w:fldChar w:fldCharType="end"/>
      </w:r>
      <w:r w:rsidRPr="00064CED">
        <w:t xml:space="preserve">, </w:t>
      </w:r>
      <w:hyperlink r:id="rId66" w:tooltip="Silvaplaner Meer (de pagina bestaat niet)" w:history="1">
        <w:proofErr w:type="spellStart"/>
        <w:r w:rsidRPr="00064CED">
          <w:rPr>
            <w:rStyle w:val="Hyperlink"/>
            <w:color w:val="auto"/>
            <w:szCs w:val="24"/>
            <w:u w:val="none"/>
          </w:rPr>
          <w:t>Silvaplaner</w:t>
        </w:r>
        <w:proofErr w:type="spellEnd"/>
        <w:r w:rsidRPr="00064CED">
          <w:rPr>
            <w:rStyle w:val="Hyperlink"/>
            <w:color w:val="auto"/>
            <w:szCs w:val="24"/>
            <w:u w:val="none"/>
          </w:rPr>
          <w:t xml:space="preserve"> Meer</w:t>
        </w:r>
      </w:hyperlink>
      <w:r w:rsidRPr="00064CED">
        <w:t xml:space="preserve"> en Meer van St. </w:t>
      </w:r>
      <w:proofErr w:type="spellStart"/>
      <w:r w:rsidRPr="00064CED">
        <w:t>Moritz</w:t>
      </w:r>
      <w:proofErr w:type="spellEnd"/>
      <w:r w:rsidRPr="00064CED">
        <w:t xml:space="preserve">) ook voor </w:t>
      </w:r>
      <w:hyperlink r:id="rId67" w:tooltip="Windsurfen" w:history="1">
        <w:r w:rsidRPr="00064CED">
          <w:rPr>
            <w:rStyle w:val="Hyperlink"/>
            <w:color w:val="auto"/>
            <w:szCs w:val="24"/>
            <w:u w:val="none"/>
          </w:rPr>
          <w:t>windsurfen</w:t>
        </w:r>
      </w:hyperlink>
      <w:r w:rsidRPr="00064CED">
        <w:t>.</w:t>
      </w:r>
    </w:p>
    <w:p w:rsidR="00064CED" w:rsidRDefault="00A26B3F" w:rsidP="00064CED">
      <w:pPr>
        <w:pStyle w:val="BusTic"/>
      </w:pPr>
      <w:r w:rsidRPr="00064CED">
        <w:t xml:space="preserve">In de bovenloop van de Inn, van het Zwitserse deel tot aan </w:t>
      </w:r>
      <w:hyperlink r:id="rId68" w:tooltip="Landeck (stad)" w:history="1">
        <w:r w:rsidRPr="00064CED">
          <w:rPr>
            <w:rStyle w:val="Hyperlink"/>
            <w:color w:val="auto"/>
            <w:szCs w:val="24"/>
            <w:u w:val="none"/>
          </w:rPr>
          <w:t>Landeck</w:t>
        </w:r>
      </w:hyperlink>
      <w:r w:rsidRPr="00064CED">
        <w:t xml:space="preserve"> in Tirol, bevinden zich meerdere waterkrachtcentrales. </w:t>
      </w:r>
    </w:p>
    <w:p w:rsidR="00A26B3F" w:rsidRPr="00064CED" w:rsidRDefault="00A26B3F" w:rsidP="00064CED">
      <w:pPr>
        <w:pStyle w:val="BusTic"/>
      </w:pPr>
      <w:r w:rsidRPr="00064CED">
        <w:t>De trapsgewijs aangebrachte stuwen in de onderloop vanaf Kufstein zijn aangebracht zowel voor energiewinning als voor regeling van het waterpeil.</w:t>
      </w:r>
    </w:p>
    <w:p w:rsidR="00064CED" w:rsidRDefault="00A26B3F" w:rsidP="00064CED">
      <w:pPr>
        <w:pStyle w:val="BusTic"/>
      </w:pPr>
      <w:r w:rsidRPr="00064CED">
        <w:t xml:space="preserve">De Inn is het hele jaar bevaarbaar vanaf de uitmonding in de Donau tot aan Kufstein. </w:t>
      </w:r>
    </w:p>
    <w:p w:rsidR="00064CED" w:rsidRDefault="00A26B3F" w:rsidP="00064CED">
      <w:pPr>
        <w:pStyle w:val="BusTic"/>
      </w:pPr>
      <w:r w:rsidRPr="00064CED">
        <w:t xml:space="preserve">Het bevaren van het gedeelte tussen Kufstein en Innsbruck is </w:t>
      </w:r>
      <w:proofErr w:type="spellStart"/>
      <w:r w:rsidRPr="00064CED">
        <w:t>seizoensafhankelijk</w:t>
      </w:r>
      <w:proofErr w:type="spellEnd"/>
      <w:r w:rsidRPr="00064CED">
        <w:t xml:space="preserve">. </w:t>
      </w:r>
    </w:p>
    <w:p w:rsidR="00A26B3F" w:rsidRPr="00064CED" w:rsidRDefault="00A26B3F" w:rsidP="00064CED">
      <w:pPr>
        <w:pStyle w:val="BusTic"/>
      </w:pPr>
      <w:bookmarkStart w:id="0" w:name="_GoBack"/>
      <w:bookmarkEnd w:id="0"/>
      <w:r w:rsidRPr="00064CED">
        <w:t xml:space="preserve">In het Duitse </w:t>
      </w:r>
      <w:proofErr w:type="spellStart"/>
      <w:r w:rsidRPr="00064CED">
        <w:t>Rosenheim</w:t>
      </w:r>
      <w:proofErr w:type="spellEnd"/>
      <w:r w:rsidRPr="00064CED">
        <w:t xml:space="preserve"> is een museum over de geschiedenis van de Inn en de </w:t>
      </w:r>
      <w:proofErr w:type="spellStart"/>
      <w:r w:rsidRPr="00064CED">
        <w:t>bevaring</w:t>
      </w:r>
      <w:proofErr w:type="spellEnd"/>
      <w:r w:rsidRPr="00064CED">
        <w:t xml:space="preserve"> ervan te vinden.</w:t>
      </w:r>
    </w:p>
    <w:p w:rsidR="006D05A8" w:rsidRPr="00064CED" w:rsidRDefault="006D05A8" w:rsidP="00305E25">
      <w:pPr>
        <w:rPr>
          <w:rFonts w:ascii="Comic Sans MS" w:hAnsi="Comic Sans MS"/>
          <w:sz w:val="24"/>
          <w:szCs w:val="24"/>
        </w:rPr>
      </w:pPr>
    </w:p>
    <w:sectPr w:rsidR="006D05A8" w:rsidRPr="00064CED" w:rsidSect="00CD4559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07" w:rsidRDefault="00057B07" w:rsidP="00A64884">
      <w:r>
        <w:separator/>
      </w:r>
    </w:p>
  </w:endnote>
  <w:endnote w:type="continuationSeparator" w:id="0">
    <w:p w:rsidR="00057B07" w:rsidRDefault="00057B0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24" w:rsidRDefault="00604A2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57B0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64CED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24" w:rsidRDefault="00604A2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07" w:rsidRDefault="00057B07" w:rsidP="00A64884">
      <w:r>
        <w:separator/>
      </w:r>
    </w:p>
  </w:footnote>
  <w:footnote w:type="continuationSeparator" w:id="0">
    <w:p w:rsidR="00057B07" w:rsidRDefault="00057B0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57B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884" w:rsidRDefault="00057B0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57B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57B07"/>
    <w:rsid w:val="00064CED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82895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26B3F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assau_(stad)" TargetMode="External"/><Relationship Id="rId18" Type="http://schemas.openxmlformats.org/officeDocument/2006/relationships/hyperlink" Target="http://nl.wikipedia.org/wiki/Grieks" TargetMode="External"/><Relationship Id="rId26" Type="http://schemas.openxmlformats.org/officeDocument/2006/relationships/hyperlink" Target="http://nl.wikipedia.org/wiki/Bestand:Inn_bei_Kufstein.jpg" TargetMode="External"/><Relationship Id="rId39" Type="http://schemas.openxmlformats.org/officeDocument/2006/relationships/hyperlink" Target="http://nl.wikipedia.org/wiki/Berninapas" TargetMode="External"/><Relationship Id="rId21" Type="http://schemas.openxmlformats.org/officeDocument/2006/relationships/hyperlink" Target="http://nl.wikipedia.org/wiki/Alpen" TargetMode="External"/><Relationship Id="rId34" Type="http://schemas.openxmlformats.org/officeDocument/2006/relationships/hyperlink" Target="http://nl.wikipedia.org/wiki/Adriatische_Zee" TargetMode="External"/><Relationship Id="rId42" Type="http://schemas.openxmlformats.org/officeDocument/2006/relationships/hyperlink" Target="http://nl.wikipedia.org/wiki/Reto-Romaans" TargetMode="External"/><Relationship Id="rId47" Type="http://schemas.openxmlformats.org/officeDocument/2006/relationships/hyperlink" Target="http://nl.wikipedia.org/wiki/Oberes_Gericht" TargetMode="External"/><Relationship Id="rId50" Type="http://schemas.openxmlformats.org/officeDocument/2006/relationships/hyperlink" Target="http://nl.wikipedia.org/wiki/%C3%96tz_(rivier)" TargetMode="External"/><Relationship Id="rId55" Type="http://schemas.openxmlformats.org/officeDocument/2006/relationships/hyperlink" Target="http://nl.wikipedia.org/wiki/Kufstein_(stad)" TargetMode="External"/><Relationship Id="rId63" Type="http://schemas.openxmlformats.org/officeDocument/2006/relationships/hyperlink" Target="http://nl.wikipedia.org/wiki/Passau_(stad)" TargetMode="External"/><Relationship Id="rId68" Type="http://schemas.openxmlformats.org/officeDocument/2006/relationships/hyperlink" Target="http://nl.wikipedia.org/wiki/Landeck_(stad)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tsland" TargetMode="External"/><Relationship Id="rId29" Type="http://schemas.openxmlformats.org/officeDocument/2006/relationships/hyperlink" Target="http://nl.wikipedia.org/wiki/Kantons_van_Zwitserland" TargetMode="External"/><Relationship Id="rId11" Type="http://schemas.openxmlformats.org/officeDocument/2006/relationships/hyperlink" Target="http://nl.wikipedia.org/wiki/Graub%C3%BCnden" TargetMode="External"/><Relationship Id="rId24" Type="http://schemas.openxmlformats.org/officeDocument/2006/relationships/hyperlink" Target="http://nl.wikipedia.org/wiki/Duitsland" TargetMode="External"/><Relationship Id="rId32" Type="http://schemas.openxmlformats.org/officeDocument/2006/relationships/hyperlink" Target="http://nl.wikipedia.org/wiki/Noordzee" TargetMode="External"/><Relationship Id="rId37" Type="http://schemas.openxmlformats.org/officeDocument/2006/relationships/hyperlink" Target="http://nl.wikipedia.org/wiki/Samedan" TargetMode="External"/><Relationship Id="rId40" Type="http://schemas.openxmlformats.org/officeDocument/2006/relationships/hyperlink" Target="http://nl.wikipedia.org/wiki/Zernez" TargetMode="External"/><Relationship Id="rId45" Type="http://schemas.openxmlformats.org/officeDocument/2006/relationships/hyperlink" Target="http://nl.wikipedia.org/w/index.php?title=Innschlucht&amp;action=edit&amp;redlink=1" TargetMode="External"/><Relationship Id="rId53" Type="http://schemas.openxmlformats.org/officeDocument/2006/relationships/hyperlink" Target="http://nl.wikipedia.org/wiki/Schwaz_(stad)" TargetMode="External"/><Relationship Id="rId58" Type="http://schemas.openxmlformats.org/officeDocument/2006/relationships/hyperlink" Target="http://nl.wikipedia.org/wiki/Haiming_(Beieren)" TargetMode="External"/><Relationship Id="rId66" Type="http://schemas.openxmlformats.org/officeDocument/2006/relationships/hyperlink" Target="http://nl.wikipedia.org/w/index.php?title=Silvaplaner_Meer&amp;action=edit&amp;redlink=1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enrijk" TargetMode="External"/><Relationship Id="rId23" Type="http://schemas.openxmlformats.org/officeDocument/2006/relationships/hyperlink" Target="http://nl.wikipedia.org/wiki/Oostenrijk" TargetMode="External"/><Relationship Id="rId28" Type="http://schemas.openxmlformats.org/officeDocument/2006/relationships/hyperlink" Target="http://nl.wikipedia.org/wiki/Malojapas" TargetMode="External"/><Relationship Id="rId36" Type="http://schemas.openxmlformats.org/officeDocument/2006/relationships/hyperlink" Target="http://nl.wikipedia.org/wiki/St._Moritz" TargetMode="External"/><Relationship Id="rId49" Type="http://schemas.openxmlformats.org/officeDocument/2006/relationships/hyperlink" Target="http://nl.wikipedia.org/wiki/Imst_(stad)" TargetMode="External"/><Relationship Id="rId57" Type="http://schemas.openxmlformats.org/officeDocument/2006/relationships/hyperlink" Target="http://nl.wikipedia.org/wiki/Rosenheim_(stad)" TargetMode="External"/><Relationship Id="rId61" Type="http://schemas.openxmlformats.org/officeDocument/2006/relationships/hyperlink" Target="http://nl.wikipedia.org/wiki/Stuwdam" TargetMode="External"/><Relationship Id="rId10" Type="http://schemas.openxmlformats.org/officeDocument/2006/relationships/hyperlink" Target="http://nl.wikipedia.org/wiki/Malojapas" TargetMode="External"/><Relationship Id="rId19" Type="http://schemas.openxmlformats.org/officeDocument/2006/relationships/hyperlink" Target="http://nl.wikipedia.org/wiki/Reto-Romaans" TargetMode="External"/><Relationship Id="rId31" Type="http://schemas.openxmlformats.org/officeDocument/2006/relationships/hyperlink" Target="http://nl.wikipedia.org/wiki/Meer_van_St.Moritz" TargetMode="External"/><Relationship Id="rId44" Type="http://schemas.openxmlformats.org/officeDocument/2006/relationships/hyperlink" Target="http://nl.wikipedia.org/wiki/Tirol_(deelstaat)" TargetMode="External"/><Relationship Id="rId52" Type="http://schemas.openxmlformats.org/officeDocument/2006/relationships/hyperlink" Target="http://nl.wikipedia.org/wiki/Hall_in_Tirol" TargetMode="External"/><Relationship Id="rId60" Type="http://schemas.openxmlformats.org/officeDocument/2006/relationships/hyperlink" Target="http://nl.wikipedia.org/wiki/Salzach" TargetMode="External"/><Relationship Id="rId65" Type="http://schemas.openxmlformats.org/officeDocument/2006/relationships/hyperlink" Target="http://nl.wikipedia.org/wiki/Rafting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Zwitserland" TargetMode="External"/><Relationship Id="rId22" Type="http://schemas.openxmlformats.org/officeDocument/2006/relationships/hyperlink" Target="http://nl.wikipedia.org/wiki/Zwitserland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://nl.wikipedia.org/wiki/Graub%C3%BCnden" TargetMode="External"/><Relationship Id="rId35" Type="http://schemas.openxmlformats.org/officeDocument/2006/relationships/hyperlink" Target="http://nl.wikipedia.org/wiki/Engadin" TargetMode="External"/><Relationship Id="rId43" Type="http://schemas.openxmlformats.org/officeDocument/2006/relationships/hyperlink" Target="http://nl.wikipedia.org/wiki/Finsterm%C3%BCnzpas" TargetMode="External"/><Relationship Id="rId48" Type="http://schemas.openxmlformats.org/officeDocument/2006/relationships/hyperlink" Target="http://nl.wikipedia.org/wiki/Sanna_(Inn)" TargetMode="External"/><Relationship Id="rId56" Type="http://schemas.openxmlformats.org/officeDocument/2006/relationships/hyperlink" Target="http://nl.wikipedia.org/wiki/Beieren" TargetMode="External"/><Relationship Id="rId64" Type="http://schemas.openxmlformats.org/officeDocument/2006/relationships/hyperlink" Target="http://nl.wikipedia.org/wiki/Wildwatervaren" TargetMode="External"/><Relationship Id="rId69" Type="http://schemas.openxmlformats.org/officeDocument/2006/relationships/header" Target="header1.xml"/><Relationship Id="rId8" Type="http://schemas.openxmlformats.org/officeDocument/2006/relationships/hyperlink" Target="http://nl.wikipedia.org/wiki/Debiet" TargetMode="External"/><Relationship Id="rId51" Type="http://schemas.openxmlformats.org/officeDocument/2006/relationships/hyperlink" Target="http://nl.wikipedia.org/wiki/Innsbruck" TargetMode="External"/><Relationship Id="rId72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nau" TargetMode="External"/><Relationship Id="rId17" Type="http://schemas.openxmlformats.org/officeDocument/2006/relationships/hyperlink" Target="http://nl.wikipedia.org/wiki/Latijn" TargetMode="External"/><Relationship Id="rId25" Type="http://schemas.openxmlformats.org/officeDocument/2006/relationships/hyperlink" Target="http://nl.wikipedia.org/w/index.php?title=Inn_(rivier)&amp;action=edit&amp;section=1" TargetMode="External"/><Relationship Id="rId33" Type="http://schemas.openxmlformats.org/officeDocument/2006/relationships/hyperlink" Target="http://nl.wikipedia.org/wiki/Zwarte_Zee" TargetMode="External"/><Relationship Id="rId38" Type="http://schemas.openxmlformats.org/officeDocument/2006/relationships/hyperlink" Target="http://nl.wikipedia.org/w/index.php?title=Flaz&amp;action=edit&amp;redlink=1" TargetMode="External"/><Relationship Id="rId46" Type="http://schemas.openxmlformats.org/officeDocument/2006/relationships/hyperlink" Target="http://nl.wikipedia.org/wiki/Landeck_(stad)" TargetMode="External"/><Relationship Id="rId59" Type="http://schemas.openxmlformats.org/officeDocument/2006/relationships/hyperlink" Target="http://nl.wikipedia.org/wiki/Braunau_am_Inn_(stad)" TargetMode="External"/><Relationship Id="rId67" Type="http://schemas.openxmlformats.org/officeDocument/2006/relationships/hyperlink" Target="http://nl.wikipedia.org/wiki/Windsurfen" TargetMode="External"/><Relationship Id="rId20" Type="http://schemas.openxmlformats.org/officeDocument/2006/relationships/hyperlink" Target="http://nl.wikipedia.org/wiki/Donau" TargetMode="External"/><Relationship Id="rId41" Type="http://schemas.openxmlformats.org/officeDocument/2006/relationships/hyperlink" Target="http://nl.wikipedia.org/wiki/Unterengadin" TargetMode="External"/><Relationship Id="rId54" Type="http://schemas.openxmlformats.org/officeDocument/2006/relationships/hyperlink" Target="http://nl.wikipedia.org/wiki/Ziller" TargetMode="External"/><Relationship Id="rId62" Type="http://schemas.openxmlformats.org/officeDocument/2006/relationships/hyperlink" Target="http://nl.wikipedia.org/wiki/Waterkracht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1300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2010-08-02T13:17:00Z</dcterms:created>
  <dcterms:modified xsi:type="dcterms:W3CDTF">2010-08-09T11:44:00Z</dcterms:modified>
  <cp:category>2010</cp:category>
</cp:coreProperties>
</file>