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88" w:rsidRPr="00120962" w:rsidRDefault="001B7588" w:rsidP="00120962">
      <w:pPr>
        <w:pStyle w:val="Com12"/>
        <w:rPr>
          <w:color w:val="auto"/>
        </w:rPr>
      </w:pPr>
      <w:r w:rsidRPr="00120962">
        <w:rPr>
          <w:b/>
          <w:color w:val="auto"/>
        </w:rPr>
        <w:t>Vliet</w:t>
      </w:r>
      <w:r w:rsidRPr="00120962">
        <w:rPr>
          <w:color w:val="auto"/>
        </w:rPr>
        <w:t xml:space="preserve"> (Zuid-Holland)</w:t>
      </w:r>
    </w:p>
    <w:tbl>
      <w:tblPr>
        <w:tblW w:w="4050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2905"/>
      </w:tblGrid>
      <w:tr w:rsidR="00120962" w:rsidRPr="00120962" w:rsidTr="001B7588">
        <w:trPr>
          <w:tblCellSpacing w:w="7" w:type="dxa"/>
        </w:trPr>
        <w:tc>
          <w:tcPr>
            <w:tcW w:w="0" w:type="auto"/>
            <w:vAlign w:val="center"/>
            <w:hideMark/>
          </w:tcPr>
          <w:p w:rsidR="001B7588" w:rsidRPr="00120962" w:rsidRDefault="001B7588" w:rsidP="00120962">
            <w:pPr>
              <w:pStyle w:val="Com12"/>
              <w:rPr>
                <w:b/>
                <w:bCs/>
                <w:color w:val="auto"/>
              </w:rPr>
            </w:pPr>
            <w:r w:rsidRPr="00120962">
              <w:rPr>
                <w:b/>
                <w:bCs/>
                <w:color w:val="auto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1B7588" w:rsidRPr="00120962" w:rsidRDefault="001B7588" w:rsidP="00120962">
            <w:pPr>
              <w:pStyle w:val="Com12"/>
              <w:rPr>
                <w:color w:val="auto"/>
              </w:rPr>
            </w:pPr>
            <w:proofErr w:type="spellStart"/>
            <w:r w:rsidRPr="00120962">
              <w:rPr>
                <w:color w:val="auto"/>
              </w:rPr>
              <w:t>ca</w:t>
            </w:r>
            <w:proofErr w:type="spellEnd"/>
            <w:r w:rsidRPr="00120962">
              <w:rPr>
                <w:color w:val="auto"/>
              </w:rPr>
              <w:t xml:space="preserve"> 30km km</w:t>
            </w:r>
          </w:p>
        </w:tc>
      </w:tr>
      <w:tr w:rsidR="00120962" w:rsidRPr="00120962" w:rsidTr="001B7588">
        <w:trPr>
          <w:tblCellSpacing w:w="7" w:type="dxa"/>
        </w:trPr>
        <w:tc>
          <w:tcPr>
            <w:tcW w:w="0" w:type="auto"/>
            <w:vAlign w:val="center"/>
            <w:hideMark/>
          </w:tcPr>
          <w:p w:rsidR="001B7588" w:rsidRPr="00120962" w:rsidRDefault="001B7588" w:rsidP="00120962">
            <w:pPr>
              <w:pStyle w:val="Com12"/>
              <w:rPr>
                <w:b/>
                <w:bCs/>
                <w:color w:val="auto"/>
              </w:rPr>
            </w:pPr>
            <w:r w:rsidRPr="00120962">
              <w:rPr>
                <w:b/>
                <w:bCs/>
                <w:color w:val="auto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1B7588" w:rsidRPr="00120962" w:rsidRDefault="001B7588" w:rsidP="00120962">
            <w:pPr>
              <w:pStyle w:val="Com12"/>
              <w:rPr>
                <w:color w:val="auto"/>
              </w:rPr>
            </w:pPr>
            <w:r w:rsidRPr="00120962">
              <w:rPr>
                <w:color w:val="auto"/>
              </w:rPr>
              <w:t>Leiden, Oude Rijn</w:t>
            </w:r>
          </w:p>
        </w:tc>
      </w:tr>
      <w:tr w:rsidR="00120962" w:rsidRPr="00120962" w:rsidTr="001B7588">
        <w:trPr>
          <w:tblCellSpacing w:w="7" w:type="dxa"/>
        </w:trPr>
        <w:tc>
          <w:tcPr>
            <w:tcW w:w="0" w:type="auto"/>
            <w:vAlign w:val="center"/>
            <w:hideMark/>
          </w:tcPr>
          <w:p w:rsidR="001B7588" w:rsidRPr="00120962" w:rsidRDefault="001B7588" w:rsidP="00120962">
            <w:pPr>
              <w:pStyle w:val="Com12"/>
              <w:rPr>
                <w:b/>
                <w:bCs/>
                <w:color w:val="auto"/>
              </w:rPr>
            </w:pPr>
            <w:r w:rsidRPr="00120962">
              <w:rPr>
                <w:b/>
                <w:bCs/>
                <w:color w:val="auto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1B7588" w:rsidRPr="00120962" w:rsidRDefault="001B7588" w:rsidP="00120962">
            <w:pPr>
              <w:pStyle w:val="Com12"/>
              <w:rPr>
                <w:color w:val="auto"/>
              </w:rPr>
            </w:pPr>
            <w:r w:rsidRPr="00120962">
              <w:rPr>
                <w:color w:val="auto"/>
              </w:rPr>
              <w:t>Rotterdam, Maas</w:t>
            </w:r>
          </w:p>
        </w:tc>
      </w:tr>
      <w:tr w:rsidR="00120962" w:rsidRPr="00120962" w:rsidTr="001B7588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1B7588" w:rsidRPr="00120962" w:rsidRDefault="001B7588" w:rsidP="00120962">
            <w:pPr>
              <w:pStyle w:val="Com12"/>
              <w:rPr>
                <w:color w:val="auto"/>
              </w:rPr>
            </w:pPr>
          </w:p>
        </w:tc>
      </w:tr>
    </w:tbl>
    <w:p w:rsidR="00120962" w:rsidRDefault="001B7588" w:rsidP="00120962">
      <w:pPr>
        <w:pStyle w:val="BusTic"/>
      </w:pPr>
      <w:r w:rsidRPr="00120962">
        <w:rPr>
          <w:b/>
          <w:bCs/>
        </w:rPr>
        <w:t>De Vliet</w:t>
      </w:r>
      <w:r w:rsidRPr="00120962">
        <w:t xml:space="preserve"> is een </w:t>
      </w:r>
      <w:hyperlink r:id="rId8" w:tooltip="Rivier" w:history="1">
        <w:r w:rsidRPr="00120962">
          <w:rPr>
            <w:rStyle w:val="Hyperlink"/>
            <w:rFonts w:eastAsiaTheme="majorEastAsia"/>
            <w:color w:val="auto"/>
            <w:u w:val="none"/>
          </w:rPr>
          <w:t>rivier</w:t>
        </w:r>
      </w:hyperlink>
      <w:r w:rsidRPr="00120962">
        <w:t xml:space="preserve"> in de provincie </w:t>
      </w:r>
      <w:hyperlink r:id="rId9" w:tooltip="Zuid-Holland" w:history="1">
        <w:r w:rsidRPr="00120962">
          <w:rPr>
            <w:rStyle w:val="Hyperlink"/>
            <w:rFonts w:eastAsiaTheme="majorEastAsia"/>
            <w:color w:val="auto"/>
            <w:u w:val="none"/>
          </w:rPr>
          <w:t>Zuid-Holland</w:t>
        </w:r>
      </w:hyperlink>
      <w:r w:rsidRPr="00120962">
        <w:t xml:space="preserve">. </w:t>
      </w:r>
    </w:p>
    <w:p w:rsidR="00120962" w:rsidRDefault="00120962" w:rsidP="00120962">
      <w:pPr>
        <w:pStyle w:val="BusTic"/>
      </w:pPr>
      <w:r w:rsidRPr="00120962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298BB593" wp14:editId="6FC19A72">
            <wp:simplePos x="0" y="0"/>
            <wp:positionH relativeFrom="column">
              <wp:posOffset>3886200</wp:posOffset>
            </wp:positionH>
            <wp:positionV relativeFrom="paragraph">
              <wp:posOffset>99695</wp:posOffset>
            </wp:positionV>
            <wp:extent cx="2476500" cy="1628775"/>
            <wp:effectExtent l="114300" t="57150" r="95250" b="161925"/>
            <wp:wrapSquare wrapText="bothSides"/>
            <wp:docPr id="2" name="Afbeelding 2" descr="Sluisjes, Leidschendam, Netherl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uisjes, Leidschendam, Netherlands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28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588" w:rsidRPr="00120962">
        <w:t xml:space="preserve">In de </w:t>
      </w:r>
      <w:hyperlink r:id="rId12" w:tooltip="Middeleeuwen" w:history="1">
        <w:r w:rsidR="001B7588" w:rsidRPr="00120962">
          <w:rPr>
            <w:rStyle w:val="Hyperlink"/>
            <w:rFonts w:eastAsiaTheme="majorEastAsia"/>
            <w:color w:val="auto"/>
            <w:u w:val="none"/>
          </w:rPr>
          <w:t>middeleeuwen</w:t>
        </w:r>
      </w:hyperlink>
      <w:r w:rsidR="001B7588" w:rsidRPr="00120962">
        <w:t xml:space="preserve"> was de Vliet een belangrijke verbinding tussen de </w:t>
      </w:r>
      <w:hyperlink r:id="rId13" w:tooltip="Oude Rijn (Harmelen-Leiden)" w:history="1">
        <w:r w:rsidR="001B7588" w:rsidRPr="00120962">
          <w:rPr>
            <w:rStyle w:val="Hyperlink"/>
            <w:rFonts w:eastAsiaTheme="majorEastAsia"/>
            <w:color w:val="auto"/>
            <w:u w:val="none"/>
          </w:rPr>
          <w:t>Oude Rijn</w:t>
        </w:r>
      </w:hyperlink>
      <w:r w:rsidR="001B7588" w:rsidRPr="00120962">
        <w:t xml:space="preserve"> en de </w:t>
      </w:r>
      <w:hyperlink r:id="rId14" w:tooltip="Maas" w:history="1">
        <w:r w:rsidR="001B7588" w:rsidRPr="00120962">
          <w:rPr>
            <w:rStyle w:val="Hyperlink"/>
            <w:rFonts w:eastAsiaTheme="majorEastAsia"/>
            <w:color w:val="auto"/>
            <w:u w:val="none"/>
          </w:rPr>
          <w:t>Maas</w:t>
        </w:r>
      </w:hyperlink>
      <w:r w:rsidR="001B7588" w:rsidRPr="00120962">
        <w:t xml:space="preserve">. </w:t>
      </w:r>
    </w:p>
    <w:p w:rsidR="00120962" w:rsidRDefault="001B7588" w:rsidP="00120962">
      <w:pPr>
        <w:pStyle w:val="BusTic"/>
      </w:pPr>
      <w:r w:rsidRPr="00120962">
        <w:t xml:space="preserve">Tegenwoordig is de Vliet </w:t>
      </w:r>
      <w:hyperlink r:id="rId15" w:tooltip="Kanaal (waterweg)" w:history="1">
        <w:r w:rsidRPr="00120962">
          <w:rPr>
            <w:rStyle w:val="Hyperlink"/>
            <w:rFonts w:eastAsiaTheme="majorEastAsia"/>
            <w:color w:val="auto"/>
            <w:u w:val="none"/>
          </w:rPr>
          <w:t>gekanaliseerd</w:t>
        </w:r>
      </w:hyperlink>
      <w:r w:rsidRPr="00120962">
        <w:t xml:space="preserve"> en loopt de rivier van </w:t>
      </w:r>
      <w:hyperlink r:id="rId16" w:tooltip="Leiden" w:history="1">
        <w:r w:rsidRPr="00120962">
          <w:rPr>
            <w:rStyle w:val="Hyperlink"/>
            <w:rFonts w:eastAsiaTheme="majorEastAsia"/>
            <w:color w:val="auto"/>
            <w:u w:val="none"/>
          </w:rPr>
          <w:t>Leiden</w:t>
        </w:r>
      </w:hyperlink>
      <w:r w:rsidRPr="00120962">
        <w:t xml:space="preserve"> via </w:t>
      </w:r>
      <w:hyperlink r:id="rId17" w:tooltip="Voorschoten" w:history="1">
        <w:r w:rsidRPr="00120962">
          <w:rPr>
            <w:rStyle w:val="Hyperlink"/>
            <w:rFonts w:eastAsiaTheme="majorEastAsia"/>
            <w:color w:val="auto"/>
            <w:u w:val="none"/>
          </w:rPr>
          <w:t>Voorschoten</w:t>
        </w:r>
      </w:hyperlink>
      <w:r w:rsidRPr="00120962">
        <w:t xml:space="preserve">, </w:t>
      </w:r>
      <w:hyperlink r:id="rId18" w:tooltip="Leidschendam-Voorburg" w:history="1">
        <w:r w:rsidRPr="00120962">
          <w:rPr>
            <w:rStyle w:val="Hyperlink"/>
            <w:rFonts w:eastAsiaTheme="majorEastAsia"/>
            <w:color w:val="auto"/>
            <w:u w:val="none"/>
          </w:rPr>
          <w:t>Leidschendam-Voorburg</w:t>
        </w:r>
      </w:hyperlink>
      <w:r w:rsidRPr="00120962">
        <w:t xml:space="preserve">, </w:t>
      </w:r>
      <w:hyperlink r:id="rId19" w:tooltip="Rijswijk (Zuid-Holland)" w:history="1">
        <w:r w:rsidRPr="00120962">
          <w:rPr>
            <w:rStyle w:val="Hyperlink"/>
            <w:rFonts w:eastAsiaTheme="majorEastAsia"/>
            <w:color w:val="auto"/>
            <w:u w:val="none"/>
          </w:rPr>
          <w:t>Rijswijk</w:t>
        </w:r>
      </w:hyperlink>
      <w:r w:rsidRPr="00120962">
        <w:t xml:space="preserve"> en </w:t>
      </w:r>
      <w:hyperlink r:id="rId20" w:tooltip="Delft" w:history="1">
        <w:r w:rsidRPr="00120962">
          <w:rPr>
            <w:rStyle w:val="Hyperlink"/>
            <w:rFonts w:eastAsiaTheme="majorEastAsia"/>
            <w:color w:val="auto"/>
            <w:u w:val="none"/>
          </w:rPr>
          <w:t>Delft</w:t>
        </w:r>
      </w:hyperlink>
      <w:r w:rsidRPr="00120962">
        <w:t xml:space="preserve"> naar </w:t>
      </w:r>
      <w:hyperlink r:id="rId21" w:tooltip="Rotterdam" w:history="1">
        <w:r w:rsidRPr="00120962">
          <w:rPr>
            <w:rStyle w:val="Hyperlink"/>
            <w:rFonts w:eastAsiaTheme="majorEastAsia"/>
            <w:color w:val="auto"/>
            <w:u w:val="none"/>
          </w:rPr>
          <w:t>Rotterdam</w:t>
        </w:r>
      </w:hyperlink>
      <w:r w:rsidRPr="00120962">
        <w:t xml:space="preserve">. </w:t>
      </w:r>
    </w:p>
    <w:p w:rsidR="001B7588" w:rsidRPr="00120962" w:rsidRDefault="001B7588" w:rsidP="00120962">
      <w:pPr>
        <w:pStyle w:val="BusTic"/>
      </w:pPr>
      <w:r w:rsidRPr="00120962">
        <w:t xml:space="preserve">Het gehele traject wordt meestal aangeduid als het </w:t>
      </w:r>
      <w:hyperlink r:id="rId22" w:tooltip="Rijn-Schiekanaal" w:history="1">
        <w:r w:rsidRPr="00120962">
          <w:rPr>
            <w:rStyle w:val="Hyperlink"/>
            <w:rFonts w:eastAsiaTheme="majorEastAsia"/>
            <w:color w:val="auto"/>
            <w:u w:val="none"/>
          </w:rPr>
          <w:t>Rijn-Schiekanaal</w:t>
        </w:r>
      </w:hyperlink>
      <w:r w:rsidRPr="00120962">
        <w:t>.</w:t>
      </w:r>
    </w:p>
    <w:p w:rsidR="00120962" w:rsidRDefault="001B7588" w:rsidP="00120962">
      <w:pPr>
        <w:pStyle w:val="BusTic"/>
      </w:pPr>
      <w:r w:rsidRPr="00120962">
        <w:t xml:space="preserve">In </w:t>
      </w:r>
      <w:hyperlink r:id="rId23" w:tooltip="Leidschendam" w:history="1">
        <w:r w:rsidRPr="00120962">
          <w:rPr>
            <w:rStyle w:val="Hyperlink"/>
            <w:rFonts w:eastAsiaTheme="majorEastAsia"/>
            <w:color w:val="auto"/>
            <w:u w:val="none"/>
          </w:rPr>
          <w:t>Leidschendam</w:t>
        </w:r>
      </w:hyperlink>
      <w:r w:rsidRPr="00120962">
        <w:t xml:space="preserve"> (voorheen tussen </w:t>
      </w:r>
      <w:hyperlink r:id="rId24" w:tooltip="Veur" w:history="1">
        <w:r w:rsidRPr="00120962">
          <w:rPr>
            <w:rStyle w:val="Hyperlink"/>
            <w:rFonts w:eastAsiaTheme="majorEastAsia"/>
            <w:color w:val="auto"/>
            <w:u w:val="none"/>
          </w:rPr>
          <w:t>Veur</w:t>
        </w:r>
      </w:hyperlink>
      <w:r w:rsidRPr="00120962">
        <w:t xml:space="preserve"> en </w:t>
      </w:r>
      <w:hyperlink r:id="rId25" w:tooltip="Stompwijk" w:history="1">
        <w:r w:rsidRPr="00120962">
          <w:rPr>
            <w:rStyle w:val="Hyperlink"/>
            <w:rFonts w:eastAsiaTheme="majorEastAsia"/>
            <w:color w:val="auto"/>
            <w:u w:val="none"/>
          </w:rPr>
          <w:t>Stompwijk</w:t>
        </w:r>
      </w:hyperlink>
      <w:r w:rsidRPr="00120962">
        <w:t xml:space="preserve">) bevindt zich een </w:t>
      </w:r>
      <w:hyperlink r:id="rId26" w:tooltip="Sluis Leidschendam" w:history="1">
        <w:r w:rsidRPr="00120962">
          <w:rPr>
            <w:rStyle w:val="Hyperlink"/>
            <w:rFonts w:eastAsiaTheme="majorEastAsia"/>
            <w:color w:val="auto"/>
            <w:u w:val="none"/>
          </w:rPr>
          <w:t>sluis</w:t>
        </w:r>
      </w:hyperlink>
      <w:r w:rsidRPr="00120962">
        <w:t xml:space="preserve">. </w:t>
      </w:r>
    </w:p>
    <w:p w:rsidR="00120962" w:rsidRDefault="001B7588" w:rsidP="00120962">
      <w:pPr>
        <w:pStyle w:val="BusTic"/>
      </w:pPr>
      <w:r w:rsidRPr="00120962">
        <w:t>Op de plaats van de sluis lag tot halverwege de 17</w:t>
      </w:r>
      <w:r w:rsidR="00120962" w:rsidRPr="00120962">
        <w:rPr>
          <w:vertAlign w:val="superscript"/>
        </w:rPr>
        <w:t>d</w:t>
      </w:r>
      <w:r w:rsidRPr="00120962">
        <w:rPr>
          <w:vertAlign w:val="superscript"/>
        </w:rPr>
        <w:t>e</w:t>
      </w:r>
      <w:r w:rsidR="00120962">
        <w:t xml:space="preserve"> </w:t>
      </w:r>
      <w:r w:rsidRPr="00120962">
        <w:t xml:space="preserve">eeuw een </w:t>
      </w:r>
      <w:hyperlink r:id="rId27" w:tooltip="Overtoom (overhaal)" w:history="1">
        <w:r w:rsidRPr="00120962">
          <w:rPr>
            <w:rStyle w:val="Hyperlink"/>
            <w:rFonts w:eastAsiaTheme="majorEastAsia"/>
            <w:color w:val="auto"/>
            <w:u w:val="none"/>
          </w:rPr>
          <w:t>overtoom</w:t>
        </w:r>
      </w:hyperlink>
      <w:r w:rsidRPr="00120962">
        <w:t xml:space="preserve">. </w:t>
      </w:r>
    </w:p>
    <w:p w:rsidR="00120962" w:rsidRDefault="001B7588" w:rsidP="00120962">
      <w:pPr>
        <w:pStyle w:val="BusTic"/>
      </w:pPr>
      <w:r w:rsidRPr="00120962">
        <w:t xml:space="preserve">De Vliet was hier afgedamd en passagiers van trekschuiten moesten overstappen om hun reis te vervolgen. </w:t>
      </w:r>
    </w:p>
    <w:p w:rsidR="001B7588" w:rsidRPr="00120962" w:rsidRDefault="00120962" w:rsidP="00120962">
      <w:pPr>
        <w:pStyle w:val="BusTic"/>
      </w:pPr>
      <w:r w:rsidRPr="00120962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163F6C4E" wp14:editId="1A2A9912">
            <wp:simplePos x="0" y="0"/>
            <wp:positionH relativeFrom="column">
              <wp:posOffset>3888740</wp:posOffset>
            </wp:positionH>
            <wp:positionV relativeFrom="paragraph">
              <wp:posOffset>118745</wp:posOffset>
            </wp:positionV>
            <wp:extent cx="2514600" cy="1676400"/>
            <wp:effectExtent l="114300" t="57150" r="95250" b="152400"/>
            <wp:wrapSquare wrapText="bothSides"/>
            <wp:docPr id="1" name="Afbeelding 1" descr="Molen De Salamander langs de Vliet in Leidschend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len De Salamander langs de Vliet in Leidschendam">
                      <a:hlinkClick r:id="rId28" tooltip="&quot;Molen De Salamander langs de Vliet in Leidschenda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588" w:rsidRPr="00120962">
        <w:t xml:space="preserve">Zware goederen moesten worden overgeladen, waarbij </w:t>
      </w:r>
      <w:hyperlink r:id="rId30" w:tooltip="Stapelrecht" w:history="1">
        <w:r w:rsidR="001B7588" w:rsidRPr="00120962">
          <w:rPr>
            <w:rStyle w:val="Hyperlink"/>
            <w:rFonts w:eastAsiaTheme="majorEastAsia"/>
            <w:color w:val="auto"/>
            <w:u w:val="none"/>
          </w:rPr>
          <w:t>stapelrecht</w:t>
        </w:r>
      </w:hyperlink>
      <w:r w:rsidR="001B7588" w:rsidRPr="00120962">
        <w:t xml:space="preserve"> werd geheven.</w:t>
      </w:r>
    </w:p>
    <w:p w:rsidR="001B7588" w:rsidRPr="00120962" w:rsidRDefault="001B7588" w:rsidP="00120962">
      <w:pPr>
        <w:pStyle w:val="BusTic"/>
      </w:pPr>
      <w:r w:rsidRPr="00120962">
        <w:t xml:space="preserve">De </w:t>
      </w:r>
      <w:hyperlink r:id="rId31" w:tooltip="Fossa Corbulonis" w:history="1">
        <w:proofErr w:type="spellStart"/>
        <w:r w:rsidRPr="00120962">
          <w:rPr>
            <w:rStyle w:val="Hyperlink"/>
            <w:rFonts w:eastAsiaTheme="majorEastAsia"/>
            <w:color w:val="auto"/>
            <w:u w:val="none"/>
          </w:rPr>
          <w:t>Fossa</w:t>
        </w:r>
        <w:proofErr w:type="spellEnd"/>
        <w:r w:rsidRPr="00120962">
          <w:rPr>
            <w:rStyle w:val="Hyperlink"/>
            <w:rFonts w:eastAsiaTheme="majorEastAsia"/>
            <w:color w:val="auto"/>
            <w:u w:val="none"/>
          </w:rPr>
          <w:t xml:space="preserve"> </w:t>
        </w:r>
        <w:proofErr w:type="spellStart"/>
        <w:r w:rsidRPr="00120962">
          <w:rPr>
            <w:rStyle w:val="Hyperlink"/>
            <w:rFonts w:eastAsiaTheme="majorEastAsia"/>
            <w:color w:val="auto"/>
            <w:u w:val="none"/>
          </w:rPr>
          <w:t>Corbulonis</w:t>
        </w:r>
        <w:proofErr w:type="spellEnd"/>
      </w:hyperlink>
      <w:r w:rsidRPr="00120962">
        <w:t>, een in de 1</w:t>
      </w:r>
      <w:r w:rsidR="00120962" w:rsidRPr="00120962">
        <w:rPr>
          <w:vertAlign w:val="superscript"/>
        </w:rPr>
        <w:t>st</w:t>
      </w:r>
      <w:r w:rsidRPr="00120962">
        <w:rPr>
          <w:vertAlign w:val="superscript"/>
        </w:rPr>
        <w:t>e</w:t>
      </w:r>
      <w:r w:rsidR="00120962">
        <w:t xml:space="preserve"> </w:t>
      </w:r>
      <w:r w:rsidRPr="00120962">
        <w:t xml:space="preserve">eeuw in opdracht van </w:t>
      </w:r>
      <w:hyperlink r:id="rId32" w:tooltip="Gnaius Domitius Corbulo" w:history="1">
        <w:r w:rsidRPr="00120962">
          <w:rPr>
            <w:rStyle w:val="Hyperlink"/>
            <w:rFonts w:eastAsiaTheme="majorEastAsia"/>
            <w:color w:val="auto"/>
            <w:u w:val="none"/>
          </w:rPr>
          <w:t xml:space="preserve">veldheer </w:t>
        </w:r>
        <w:proofErr w:type="spellStart"/>
        <w:r w:rsidRPr="00120962">
          <w:rPr>
            <w:rStyle w:val="Hyperlink"/>
            <w:rFonts w:eastAsiaTheme="majorEastAsia"/>
            <w:color w:val="auto"/>
            <w:u w:val="none"/>
          </w:rPr>
          <w:t>Corbulo</w:t>
        </w:r>
        <w:proofErr w:type="spellEnd"/>
      </w:hyperlink>
      <w:r w:rsidRPr="00120962">
        <w:t xml:space="preserve"> door het </w:t>
      </w:r>
      <w:hyperlink r:id="rId33" w:tooltip="Romeinse leger" w:history="1">
        <w:r w:rsidRPr="00120962">
          <w:rPr>
            <w:rStyle w:val="Hyperlink"/>
            <w:rFonts w:eastAsiaTheme="majorEastAsia"/>
            <w:color w:val="auto"/>
            <w:u w:val="none"/>
          </w:rPr>
          <w:t>Romeinse leger</w:t>
        </w:r>
      </w:hyperlink>
      <w:r w:rsidRPr="00120962">
        <w:t xml:space="preserve"> gegraven verbinding tussen de </w:t>
      </w:r>
      <w:hyperlink r:id="rId34" w:tooltip="Limes" w:history="1">
        <w:r w:rsidRPr="00120962">
          <w:rPr>
            <w:rStyle w:val="Hyperlink"/>
            <w:rFonts w:eastAsiaTheme="majorEastAsia"/>
            <w:color w:val="auto"/>
            <w:u w:val="none"/>
          </w:rPr>
          <w:t>limes</w:t>
        </w:r>
      </w:hyperlink>
      <w:r w:rsidRPr="00120962">
        <w:t xml:space="preserve"> bij Leiden en </w:t>
      </w:r>
      <w:hyperlink r:id="rId35" w:tooltip="Naaldwijk" w:history="1">
        <w:r w:rsidRPr="00120962">
          <w:rPr>
            <w:rStyle w:val="Hyperlink"/>
            <w:rFonts w:eastAsiaTheme="majorEastAsia"/>
            <w:color w:val="auto"/>
            <w:u w:val="none"/>
          </w:rPr>
          <w:t>Naaldwijk</w:t>
        </w:r>
      </w:hyperlink>
      <w:r w:rsidRPr="00120962">
        <w:t xml:space="preserve"> – waar waarschijnlijk een vlootbasis lag –, volgt de route van de Vliet.</w:t>
      </w:r>
    </w:p>
    <w:p w:rsidR="006D05A8" w:rsidRPr="00120962" w:rsidRDefault="006D05A8" w:rsidP="00120962">
      <w:pPr>
        <w:pStyle w:val="Com12"/>
        <w:rPr>
          <w:color w:val="auto"/>
          <w:szCs w:val="24"/>
        </w:rPr>
      </w:pPr>
      <w:bookmarkStart w:id="0" w:name="_GoBack"/>
      <w:bookmarkEnd w:id="0"/>
    </w:p>
    <w:sectPr w:rsidR="006D05A8" w:rsidRPr="00120962" w:rsidSect="00CD4559">
      <w:headerReference w:type="even" r:id="rId36"/>
      <w:headerReference w:type="default" r:id="rId37"/>
      <w:footerReference w:type="default" r:id="rId38"/>
      <w:headerReference w:type="first" r:id="rId3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1F" w:rsidRDefault="00D1351F" w:rsidP="00A64884">
      <w:r>
        <w:separator/>
      </w:r>
    </w:p>
  </w:endnote>
  <w:endnote w:type="continuationSeparator" w:id="0">
    <w:p w:rsidR="00D1351F" w:rsidRDefault="00D1351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1351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2096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1F" w:rsidRDefault="00D1351F" w:rsidP="00A64884">
      <w:r>
        <w:separator/>
      </w:r>
    </w:p>
  </w:footnote>
  <w:footnote w:type="continuationSeparator" w:id="0">
    <w:p w:rsidR="00D1351F" w:rsidRDefault="00D1351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1351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3046375" wp14:editId="6A686ACD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0962">
      <w:rPr>
        <w:rFonts w:asciiTheme="majorHAnsi" w:hAnsiTheme="majorHAnsi"/>
        <w:b/>
        <w:sz w:val="24"/>
        <w:szCs w:val="24"/>
      </w:rPr>
      <w:t xml:space="preserve">De Vliet </w:t>
    </w:r>
  </w:p>
  <w:p w:rsidR="00A64884" w:rsidRDefault="00D1351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1351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0962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B7588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C1FF5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1351F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Oude_Rijn_(Harmelen-Leiden)" TargetMode="External"/><Relationship Id="rId18" Type="http://schemas.openxmlformats.org/officeDocument/2006/relationships/hyperlink" Target="http://nl.wikipedia.org/wiki/Leidschendam-Voorburg" TargetMode="External"/><Relationship Id="rId26" Type="http://schemas.openxmlformats.org/officeDocument/2006/relationships/hyperlink" Target="http://nl.wikipedia.org/wiki/Sluis_Leidschendam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tterdam" TargetMode="External"/><Relationship Id="rId34" Type="http://schemas.openxmlformats.org/officeDocument/2006/relationships/hyperlink" Target="http://nl.wikipedia.org/wiki/Lim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iddeleeuwen" TargetMode="External"/><Relationship Id="rId17" Type="http://schemas.openxmlformats.org/officeDocument/2006/relationships/hyperlink" Target="http://nl.wikipedia.org/wiki/Voorschoten" TargetMode="External"/><Relationship Id="rId25" Type="http://schemas.openxmlformats.org/officeDocument/2006/relationships/hyperlink" Target="http://nl.wikipedia.org/wiki/Stompwijk" TargetMode="External"/><Relationship Id="rId33" Type="http://schemas.openxmlformats.org/officeDocument/2006/relationships/hyperlink" Target="http://nl.wikipedia.org/wiki/Romeinse_leger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iden" TargetMode="External"/><Relationship Id="rId20" Type="http://schemas.openxmlformats.org/officeDocument/2006/relationships/hyperlink" Target="http://nl.wikipedia.org/wiki/Delft" TargetMode="External"/><Relationship Id="rId29" Type="http://schemas.openxmlformats.org/officeDocument/2006/relationships/image" Target="media/image2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nl.wikipedia.org/wiki/Veur" TargetMode="External"/><Relationship Id="rId32" Type="http://schemas.openxmlformats.org/officeDocument/2006/relationships/hyperlink" Target="http://nl.wikipedia.org/wiki/Gnaius_Domitius_Corbulo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naal_(waterweg)" TargetMode="External"/><Relationship Id="rId23" Type="http://schemas.openxmlformats.org/officeDocument/2006/relationships/hyperlink" Target="http://nl.wikipedia.org/wiki/Leidschendam" TargetMode="External"/><Relationship Id="rId28" Type="http://schemas.openxmlformats.org/officeDocument/2006/relationships/hyperlink" Target="http://nl.wikipedia.org/wiki/Bestand:Silhouet_molen_De_Salamander.jpg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l.wikipedia.org/wiki/Bestand:Sluisjes,_Leidschendam,_Netherlands.JPG" TargetMode="External"/><Relationship Id="rId19" Type="http://schemas.openxmlformats.org/officeDocument/2006/relationships/hyperlink" Target="http://nl.wikipedia.org/wiki/Rijswijk_(Zuid-Holland)" TargetMode="External"/><Relationship Id="rId31" Type="http://schemas.openxmlformats.org/officeDocument/2006/relationships/hyperlink" Target="http://nl.wikipedia.org/wiki/Fossa_Corbulon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Zuid-Holland" TargetMode="External"/><Relationship Id="rId14" Type="http://schemas.openxmlformats.org/officeDocument/2006/relationships/hyperlink" Target="http://nl.wikipedia.org/wiki/Maas" TargetMode="External"/><Relationship Id="rId22" Type="http://schemas.openxmlformats.org/officeDocument/2006/relationships/hyperlink" Target="http://nl.wikipedia.org/wiki/Rijn-Schiekanaal" TargetMode="External"/><Relationship Id="rId27" Type="http://schemas.openxmlformats.org/officeDocument/2006/relationships/hyperlink" Target="http://nl.wikipedia.org/wiki/Overtoom_(overhaal)" TargetMode="External"/><Relationship Id="rId30" Type="http://schemas.openxmlformats.org/officeDocument/2006/relationships/hyperlink" Target="http://nl.wikipedia.org/wiki/Stapelrecht" TargetMode="External"/><Relationship Id="rId35" Type="http://schemas.openxmlformats.org/officeDocument/2006/relationships/hyperlink" Target="http://nl.wikipedia.org/wiki/Naaldwij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2010-07-31T14:38:00Z</dcterms:created>
  <dcterms:modified xsi:type="dcterms:W3CDTF">2010-08-01T14:57:00Z</dcterms:modified>
  <cp:category>2010</cp:category>
</cp:coreProperties>
</file>