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AC" w:rsidRPr="00B20480" w:rsidRDefault="006826AC" w:rsidP="00B20480">
      <w:pPr>
        <w:pStyle w:val="Com12"/>
        <w:rPr>
          <w:color w:val="auto"/>
        </w:rPr>
      </w:pPr>
      <w:r w:rsidRPr="00B20480">
        <w:rPr>
          <w:b/>
          <w:color w:val="auto"/>
        </w:rPr>
        <w:t>Noord</w:t>
      </w:r>
      <w:r w:rsidRPr="00B20480">
        <w:rPr>
          <w:color w:val="auto"/>
        </w:rPr>
        <w:t xml:space="preserve"> (rivier)</w:t>
      </w:r>
    </w:p>
    <w:tbl>
      <w:tblPr>
        <w:tblW w:w="4736" w:type="dxa"/>
        <w:tblCellSpacing w:w="7" w:type="dxa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3058"/>
      </w:tblGrid>
      <w:tr w:rsidR="00B20480" w:rsidRPr="00B20480" w:rsidTr="00B20480">
        <w:trPr>
          <w:tblCellSpacing w:w="7" w:type="dxa"/>
        </w:trPr>
        <w:tc>
          <w:tcPr>
            <w:tcW w:w="1657" w:type="dxa"/>
            <w:vAlign w:val="center"/>
            <w:hideMark/>
          </w:tcPr>
          <w:p w:rsidR="006826AC" w:rsidRPr="00B20480" w:rsidRDefault="008D564E" w:rsidP="00B20480">
            <w:pPr>
              <w:pStyle w:val="Com12"/>
              <w:rPr>
                <w:bCs/>
                <w:color w:val="auto"/>
              </w:rPr>
            </w:pPr>
            <w:hyperlink r:id="rId8" w:tooltip="Lengte (meetkunde)" w:history="1">
              <w:r w:rsidR="006826AC" w:rsidRPr="00B20480">
                <w:rPr>
                  <w:rStyle w:val="Hyperlink"/>
                  <w:rFonts w:eastAsiaTheme="majorEastAsia"/>
                  <w:bCs/>
                  <w:color w:val="auto"/>
                  <w:u w:val="none"/>
                </w:rPr>
                <w:t>Lengte</w:t>
              </w:r>
            </w:hyperlink>
          </w:p>
        </w:tc>
        <w:tc>
          <w:tcPr>
            <w:tcW w:w="3037" w:type="dxa"/>
            <w:vAlign w:val="center"/>
            <w:hideMark/>
          </w:tcPr>
          <w:p w:rsidR="006826AC" w:rsidRPr="00B20480" w:rsidRDefault="006826AC" w:rsidP="00B20480">
            <w:pPr>
              <w:pStyle w:val="Com12"/>
              <w:rPr>
                <w:color w:val="auto"/>
              </w:rPr>
            </w:pPr>
            <w:r w:rsidRPr="00B20480">
              <w:rPr>
                <w:color w:val="auto"/>
              </w:rPr>
              <w:t>9 km</w:t>
            </w:r>
          </w:p>
        </w:tc>
      </w:tr>
      <w:tr w:rsidR="00B20480" w:rsidRPr="00B20480" w:rsidTr="00B20480">
        <w:trPr>
          <w:tblCellSpacing w:w="7" w:type="dxa"/>
        </w:trPr>
        <w:tc>
          <w:tcPr>
            <w:tcW w:w="1657" w:type="dxa"/>
            <w:vAlign w:val="center"/>
            <w:hideMark/>
          </w:tcPr>
          <w:p w:rsidR="006826AC" w:rsidRPr="00B20480" w:rsidRDefault="006826AC" w:rsidP="00B20480">
            <w:pPr>
              <w:pStyle w:val="Com12"/>
              <w:rPr>
                <w:bCs/>
                <w:color w:val="auto"/>
              </w:rPr>
            </w:pPr>
            <w:r w:rsidRPr="00B20480">
              <w:rPr>
                <w:bCs/>
                <w:color w:val="auto"/>
              </w:rPr>
              <w:t>Van</w:t>
            </w:r>
          </w:p>
        </w:tc>
        <w:tc>
          <w:tcPr>
            <w:tcW w:w="3037" w:type="dxa"/>
            <w:vAlign w:val="center"/>
            <w:hideMark/>
          </w:tcPr>
          <w:p w:rsidR="006826AC" w:rsidRPr="00B20480" w:rsidRDefault="008D564E" w:rsidP="00B20480">
            <w:pPr>
              <w:pStyle w:val="Com12"/>
              <w:rPr>
                <w:color w:val="auto"/>
              </w:rPr>
            </w:pPr>
            <w:hyperlink r:id="rId9" w:tooltip="Beneden-Merwede" w:history="1">
              <w:r w:rsidR="006826AC" w:rsidRPr="00B20480">
                <w:rPr>
                  <w:rStyle w:val="Hyperlink"/>
                  <w:rFonts w:eastAsiaTheme="majorEastAsia"/>
                  <w:color w:val="auto"/>
                  <w:u w:val="none"/>
                </w:rPr>
                <w:t>Beneden-Merwede</w:t>
              </w:r>
            </w:hyperlink>
          </w:p>
        </w:tc>
      </w:tr>
      <w:tr w:rsidR="00B20480" w:rsidRPr="00B20480" w:rsidTr="00B20480">
        <w:trPr>
          <w:tblCellSpacing w:w="7" w:type="dxa"/>
        </w:trPr>
        <w:tc>
          <w:tcPr>
            <w:tcW w:w="1657" w:type="dxa"/>
            <w:vAlign w:val="center"/>
            <w:hideMark/>
          </w:tcPr>
          <w:p w:rsidR="006826AC" w:rsidRPr="00B20480" w:rsidRDefault="006826AC" w:rsidP="00B20480">
            <w:pPr>
              <w:pStyle w:val="Com12"/>
              <w:rPr>
                <w:bCs/>
                <w:color w:val="auto"/>
              </w:rPr>
            </w:pPr>
            <w:r w:rsidRPr="00B20480">
              <w:rPr>
                <w:bCs/>
                <w:color w:val="auto"/>
              </w:rPr>
              <w:t>Naar</w:t>
            </w:r>
          </w:p>
        </w:tc>
        <w:tc>
          <w:tcPr>
            <w:tcW w:w="3037" w:type="dxa"/>
            <w:vAlign w:val="center"/>
            <w:hideMark/>
          </w:tcPr>
          <w:p w:rsidR="006826AC" w:rsidRPr="00B20480" w:rsidRDefault="008D564E" w:rsidP="00B20480">
            <w:pPr>
              <w:pStyle w:val="Com12"/>
              <w:rPr>
                <w:color w:val="auto"/>
              </w:rPr>
            </w:pPr>
            <w:hyperlink r:id="rId10" w:tooltip="Nieuwe Maas" w:history="1">
              <w:r w:rsidR="006826AC" w:rsidRPr="00B20480">
                <w:rPr>
                  <w:rStyle w:val="Hyperlink"/>
                  <w:rFonts w:eastAsiaTheme="majorEastAsia"/>
                  <w:color w:val="auto"/>
                  <w:u w:val="none"/>
                </w:rPr>
                <w:t>Nieuwe Maas</w:t>
              </w:r>
            </w:hyperlink>
          </w:p>
        </w:tc>
      </w:tr>
      <w:tr w:rsidR="00B20480" w:rsidRPr="00B20480" w:rsidTr="00B20480">
        <w:trPr>
          <w:tblCellSpacing w:w="7" w:type="dxa"/>
        </w:trPr>
        <w:tc>
          <w:tcPr>
            <w:tcW w:w="1657" w:type="dxa"/>
            <w:vAlign w:val="center"/>
            <w:hideMark/>
          </w:tcPr>
          <w:p w:rsidR="006826AC" w:rsidRPr="00B20480" w:rsidRDefault="006826AC" w:rsidP="00B20480">
            <w:pPr>
              <w:pStyle w:val="Com12"/>
              <w:rPr>
                <w:bCs/>
                <w:color w:val="auto"/>
              </w:rPr>
            </w:pPr>
            <w:r w:rsidRPr="00B20480">
              <w:rPr>
                <w:bCs/>
                <w:color w:val="auto"/>
              </w:rPr>
              <w:t>Stroomt door</w:t>
            </w:r>
          </w:p>
        </w:tc>
        <w:tc>
          <w:tcPr>
            <w:tcW w:w="3037" w:type="dxa"/>
            <w:vAlign w:val="center"/>
            <w:hideMark/>
          </w:tcPr>
          <w:p w:rsidR="006826AC" w:rsidRPr="00B20480" w:rsidRDefault="008D564E" w:rsidP="00B20480">
            <w:pPr>
              <w:pStyle w:val="Com12"/>
              <w:rPr>
                <w:color w:val="auto"/>
              </w:rPr>
            </w:pPr>
            <w:hyperlink r:id="rId11" w:tooltip="Nederland" w:history="1">
              <w:r w:rsidR="006826AC" w:rsidRPr="00B20480">
                <w:rPr>
                  <w:rStyle w:val="Hyperlink"/>
                  <w:rFonts w:eastAsiaTheme="majorEastAsia"/>
                  <w:color w:val="auto"/>
                  <w:u w:val="none"/>
                </w:rPr>
                <w:t>Nederland</w:t>
              </w:r>
            </w:hyperlink>
          </w:p>
        </w:tc>
      </w:tr>
    </w:tbl>
    <w:p w:rsidR="00B20480" w:rsidRDefault="006826AC" w:rsidP="00B20480">
      <w:pPr>
        <w:pStyle w:val="BusTic"/>
      </w:pPr>
      <w:r w:rsidRPr="00B20480">
        <w:t xml:space="preserve">De </w:t>
      </w:r>
      <w:r w:rsidRPr="00B20480">
        <w:rPr>
          <w:b/>
          <w:bCs/>
        </w:rPr>
        <w:t>Noord</w:t>
      </w:r>
      <w:r w:rsidRPr="00B20480">
        <w:t xml:space="preserve"> is een getijrivier in </w:t>
      </w:r>
      <w:hyperlink r:id="rId12" w:tooltip="Zuid-Holland" w:history="1">
        <w:r w:rsidRPr="00B20480">
          <w:rPr>
            <w:rStyle w:val="Hyperlink"/>
            <w:rFonts w:eastAsiaTheme="majorEastAsia"/>
            <w:color w:val="auto"/>
            <w:u w:val="none"/>
          </w:rPr>
          <w:t>Zuid-Holland</w:t>
        </w:r>
      </w:hyperlink>
      <w:r w:rsidRPr="00B20480">
        <w:t xml:space="preserve"> tussen de oostzijde van het eiland </w:t>
      </w:r>
      <w:hyperlink r:id="rId13" w:tooltip="IJsselmonde (eiland)" w:history="1">
        <w:r w:rsidRPr="00B20480">
          <w:rPr>
            <w:rStyle w:val="Hyperlink"/>
            <w:rFonts w:eastAsiaTheme="majorEastAsia"/>
            <w:color w:val="auto"/>
            <w:u w:val="none"/>
          </w:rPr>
          <w:t>IJsselmonde</w:t>
        </w:r>
      </w:hyperlink>
      <w:r w:rsidRPr="00B20480">
        <w:t xml:space="preserve"> en de westzijde van de </w:t>
      </w:r>
      <w:hyperlink r:id="rId14" w:tooltip="Alblasserwaard" w:history="1">
        <w:r w:rsidRPr="00B20480">
          <w:rPr>
            <w:rStyle w:val="Hyperlink"/>
            <w:rFonts w:eastAsiaTheme="majorEastAsia"/>
            <w:color w:val="auto"/>
            <w:u w:val="none"/>
          </w:rPr>
          <w:t>Alblasserwaard</w:t>
        </w:r>
      </w:hyperlink>
      <w:r w:rsidRPr="00B20480">
        <w:t xml:space="preserve">. </w:t>
      </w:r>
    </w:p>
    <w:p w:rsidR="00B20480" w:rsidRDefault="006826AC" w:rsidP="00B20480">
      <w:pPr>
        <w:pStyle w:val="BusTic"/>
      </w:pPr>
      <w:r w:rsidRPr="00B20480">
        <w:t xml:space="preserve">De Noord is een zeer druk bevaren scheepvaartroute die het rivierenkruispunt met de </w:t>
      </w:r>
      <w:hyperlink r:id="rId15" w:tooltip="Beneden-Merwede" w:history="1">
        <w:r w:rsidRPr="00B20480">
          <w:rPr>
            <w:rStyle w:val="Hyperlink"/>
            <w:rFonts w:eastAsiaTheme="majorEastAsia"/>
            <w:color w:val="auto"/>
            <w:u w:val="none"/>
          </w:rPr>
          <w:t>Beneden-Merwede</w:t>
        </w:r>
      </w:hyperlink>
      <w:r w:rsidRPr="00B20480">
        <w:t xml:space="preserve"> en de </w:t>
      </w:r>
      <w:hyperlink r:id="rId16" w:tooltip="Oude Maas" w:history="1">
        <w:r w:rsidRPr="00B20480">
          <w:rPr>
            <w:rStyle w:val="Hyperlink"/>
            <w:rFonts w:eastAsiaTheme="majorEastAsia"/>
            <w:color w:val="auto"/>
            <w:u w:val="none"/>
          </w:rPr>
          <w:t>Oude Maas</w:t>
        </w:r>
      </w:hyperlink>
      <w:r w:rsidRPr="00B20480">
        <w:t xml:space="preserve"> bij </w:t>
      </w:r>
      <w:hyperlink r:id="rId17" w:tooltip="Dordrecht (Nederland)" w:history="1">
        <w:r w:rsidRPr="00B20480">
          <w:rPr>
            <w:rStyle w:val="Hyperlink"/>
            <w:rFonts w:eastAsiaTheme="majorEastAsia"/>
            <w:color w:val="auto"/>
            <w:u w:val="none"/>
          </w:rPr>
          <w:t>Dordrecht</w:t>
        </w:r>
      </w:hyperlink>
      <w:r w:rsidRPr="00B20480">
        <w:t xml:space="preserve"> verbindt met de noordzijde van </w:t>
      </w:r>
      <w:hyperlink r:id="rId18" w:tooltip="Ridderkerk" w:history="1">
        <w:r w:rsidRPr="00B20480">
          <w:rPr>
            <w:rStyle w:val="Hyperlink"/>
            <w:rFonts w:eastAsiaTheme="majorEastAsia"/>
            <w:color w:val="auto"/>
            <w:u w:val="none"/>
          </w:rPr>
          <w:t>Ridderkerk</w:t>
        </w:r>
      </w:hyperlink>
      <w:r w:rsidRPr="00B20480">
        <w:t xml:space="preserve">, waar de </w:t>
      </w:r>
      <w:hyperlink r:id="rId19" w:tooltip="Lek (rivier)" w:history="1">
        <w:r w:rsidRPr="00B20480">
          <w:rPr>
            <w:rStyle w:val="Hyperlink"/>
            <w:rFonts w:eastAsiaTheme="majorEastAsia"/>
            <w:color w:val="auto"/>
            <w:u w:val="none"/>
          </w:rPr>
          <w:t>Lek</w:t>
        </w:r>
      </w:hyperlink>
      <w:r w:rsidRPr="00B20480">
        <w:t xml:space="preserve"> en de Noord samenvloeien en de </w:t>
      </w:r>
      <w:hyperlink r:id="rId20" w:tooltip="Nieuwe Maas" w:history="1">
        <w:r w:rsidRPr="00B20480">
          <w:rPr>
            <w:rStyle w:val="Hyperlink"/>
            <w:rFonts w:eastAsiaTheme="majorEastAsia"/>
            <w:color w:val="auto"/>
            <w:u w:val="none"/>
          </w:rPr>
          <w:t>Nieuwe Maas</w:t>
        </w:r>
      </w:hyperlink>
      <w:r w:rsidRPr="00B20480">
        <w:t xml:space="preserve"> vormen. </w:t>
      </w:r>
    </w:p>
    <w:p w:rsidR="006826AC" w:rsidRPr="00B20480" w:rsidRDefault="006826AC" w:rsidP="00B20480">
      <w:pPr>
        <w:pStyle w:val="BusTic"/>
      </w:pPr>
      <w:r w:rsidRPr="00B20480">
        <w:t>Er was vroeger veel scheepsbouw langs deze rivier, waar nog een deel van over is.</w:t>
      </w:r>
    </w:p>
    <w:p w:rsidR="006826AC" w:rsidRPr="00B20480" w:rsidRDefault="006826AC" w:rsidP="00B20480">
      <w:pPr>
        <w:pStyle w:val="BusTic"/>
      </w:pPr>
      <w:r w:rsidRPr="00B20480">
        <w:t xml:space="preserve">De stroomrichting in de Noord is afhankelijk van het </w:t>
      </w:r>
      <w:hyperlink r:id="rId21" w:tooltip="Getijde (astronomie)" w:history="1">
        <w:r w:rsidRPr="00B20480">
          <w:rPr>
            <w:rStyle w:val="Hyperlink"/>
            <w:rFonts w:eastAsiaTheme="majorEastAsia"/>
            <w:color w:val="auto"/>
            <w:u w:val="none"/>
          </w:rPr>
          <w:t>getij</w:t>
        </w:r>
      </w:hyperlink>
      <w:r w:rsidRPr="00B20480">
        <w:t>.</w:t>
      </w:r>
    </w:p>
    <w:p w:rsidR="006826AC" w:rsidRPr="00B20480" w:rsidRDefault="006826AC" w:rsidP="00B20480">
      <w:pPr>
        <w:pStyle w:val="Com12"/>
        <w:rPr>
          <w:b/>
          <w:color w:val="auto"/>
        </w:rPr>
      </w:pPr>
      <w:r w:rsidRPr="00B20480">
        <w:rPr>
          <w:rStyle w:val="mw-headline"/>
          <w:b/>
          <w:color w:val="auto"/>
        </w:rPr>
        <w:t>Brug en tunnels</w:t>
      </w:r>
    </w:p>
    <w:p w:rsidR="00B20480" w:rsidRDefault="00B20480" w:rsidP="00B20480">
      <w:pPr>
        <w:pStyle w:val="BusTic"/>
      </w:pPr>
      <w:r>
        <w:rPr>
          <w:b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58DD1AF0" wp14:editId="355F5F47">
            <wp:simplePos x="0" y="0"/>
            <wp:positionH relativeFrom="column">
              <wp:posOffset>3647440</wp:posOffset>
            </wp:positionH>
            <wp:positionV relativeFrom="paragraph">
              <wp:posOffset>69215</wp:posOffset>
            </wp:positionV>
            <wp:extent cx="2700655" cy="209740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6AC" w:rsidRPr="00B20480">
        <w:t xml:space="preserve">De </w:t>
      </w:r>
      <w:hyperlink r:id="rId23" w:tooltip="Brug over de Noord" w:history="1">
        <w:r w:rsidR="006826AC" w:rsidRPr="00B20480">
          <w:rPr>
            <w:rStyle w:val="Hyperlink"/>
            <w:rFonts w:eastAsiaTheme="majorEastAsia"/>
            <w:color w:val="auto"/>
            <w:u w:val="none"/>
          </w:rPr>
          <w:t>brug over de Noord</w:t>
        </w:r>
      </w:hyperlink>
      <w:r w:rsidR="006826AC" w:rsidRPr="00B20480">
        <w:t xml:space="preserve"> werd gebouwd in </w:t>
      </w:r>
      <w:hyperlink r:id="rId24" w:tooltip="1939" w:history="1">
        <w:r w:rsidR="006826AC" w:rsidRPr="00B20480">
          <w:rPr>
            <w:rStyle w:val="Hyperlink"/>
            <w:rFonts w:eastAsiaTheme="majorEastAsia"/>
            <w:color w:val="auto"/>
            <w:u w:val="none"/>
          </w:rPr>
          <w:t>1939</w:t>
        </w:r>
      </w:hyperlink>
      <w:r w:rsidR="006826AC" w:rsidRPr="00B20480">
        <w:t xml:space="preserve"> in het kader van het </w:t>
      </w:r>
      <w:hyperlink r:id="rId25" w:tooltip="Rijkswegenplan" w:history="1">
        <w:r w:rsidR="006826AC" w:rsidRPr="00B20480">
          <w:rPr>
            <w:rStyle w:val="Hyperlink"/>
            <w:rFonts w:eastAsiaTheme="majorEastAsia"/>
            <w:color w:val="auto"/>
            <w:u w:val="none"/>
          </w:rPr>
          <w:t>Rijkswegenplan 1927</w:t>
        </w:r>
      </w:hyperlink>
      <w:r w:rsidR="006826AC" w:rsidRPr="00B20480">
        <w:t xml:space="preserve">, als onderdeel van de </w:t>
      </w:r>
      <w:hyperlink r:id="rId26" w:tooltip="Rijksweg 15" w:history="1">
        <w:r w:rsidR="006826AC" w:rsidRPr="00B20480">
          <w:rPr>
            <w:rStyle w:val="Hyperlink"/>
            <w:rFonts w:eastAsiaTheme="majorEastAsia"/>
            <w:color w:val="auto"/>
            <w:u w:val="none"/>
          </w:rPr>
          <w:t>A15</w:t>
        </w:r>
      </w:hyperlink>
      <w:r w:rsidR="006826AC" w:rsidRPr="00B20480">
        <w:t xml:space="preserve">. </w:t>
      </w:r>
      <w:bookmarkStart w:id="0" w:name="_GoBack"/>
      <w:bookmarkEnd w:id="0"/>
    </w:p>
    <w:p w:rsidR="006826AC" w:rsidRPr="00B20480" w:rsidRDefault="006826AC" w:rsidP="00B20480">
      <w:pPr>
        <w:pStyle w:val="BusTic"/>
      </w:pPr>
      <w:r w:rsidRPr="00B20480">
        <w:t xml:space="preserve">De snelweg voert sinds 1992 door de </w:t>
      </w:r>
      <w:hyperlink r:id="rId27" w:tooltip="Noordtunnel" w:history="1">
        <w:proofErr w:type="spellStart"/>
        <w:r w:rsidRPr="00B20480">
          <w:rPr>
            <w:rStyle w:val="Hyperlink"/>
            <w:rFonts w:eastAsiaTheme="majorEastAsia"/>
            <w:color w:val="auto"/>
            <w:u w:val="none"/>
          </w:rPr>
          <w:t>Noordtunnel</w:t>
        </w:r>
        <w:proofErr w:type="spellEnd"/>
      </w:hyperlink>
      <w:r w:rsidRPr="00B20480">
        <w:t>, de brug is nog in gebruik voor lokaal verkeer.</w:t>
      </w:r>
    </w:p>
    <w:p w:rsidR="00B20480" w:rsidRDefault="006826AC" w:rsidP="00B20480">
      <w:pPr>
        <w:pStyle w:val="BusTic"/>
      </w:pPr>
      <w:r w:rsidRPr="00B20480">
        <w:t xml:space="preserve">De </w:t>
      </w:r>
      <w:hyperlink r:id="rId28" w:tooltip="Sophiaspoortunnel" w:history="1">
        <w:r w:rsidRPr="00B20480">
          <w:rPr>
            <w:rStyle w:val="Hyperlink"/>
            <w:rFonts w:eastAsiaTheme="majorEastAsia"/>
            <w:color w:val="auto"/>
            <w:u w:val="none"/>
          </w:rPr>
          <w:t>Sophiaspoortunnel</w:t>
        </w:r>
      </w:hyperlink>
      <w:r w:rsidRPr="00B20480">
        <w:t xml:space="preserve"> van de </w:t>
      </w:r>
      <w:hyperlink r:id="rId29" w:tooltip="Betuweroute" w:history="1">
        <w:r w:rsidRPr="00B20480">
          <w:rPr>
            <w:rStyle w:val="Hyperlink"/>
            <w:rFonts w:eastAsiaTheme="majorEastAsia"/>
            <w:color w:val="auto"/>
            <w:u w:val="none"/>
          </w:rPr>
          <w:t>Betuweroute</w:t>
        </w:r>
      </w:hyperlink>
      <w:r w:rsidRPr="00B20480">
        <w:t xml:space="preserve"> ligt onder de Noord, de parallelstroom de </w:t>
      </w:r>
      <w:hyperlink r:id="rId30" w:tooltip="Rietbaan (de pagina bestaat niet)" w:history="1">
        <w:proofErr w:type="spellStart"/>
        <w:r w:rsidRPr="00B20480">
          <w:rPr>
            <w:rStyle w:val="Hyperlink"/>
            <w:rFonts w:eastAsiaTheme="majorEastAsia"/>
            <w:color w:val="auto"/>
            <w:u w:val="none"/>
          </w:rPr>
          <w:t>Rietbaan</w:t>
        </w:r>
        <w:proofErr w:type="spellEnd"/>
      </w:hyperlink>
      <w:r w:rsidRPr="00B20480">
        <w:t xml:space="preserve"> en het eiland hiertussen</w:t>
      </w:r>
      <w:r w:rsidR="00B20480">
        <w:t xml:space="preserve"> </w:t>
      </w:r>
      <w:r w:rsidRPr="00B20480">
        <w:t xml:space="preserve">in, de </w:t>
      </w:r>
      <w:hyperlink r:id="rId31" w:tooltip="Sophiapolder (Zuid-Holland)" w:history="1">
        <w:r w:rsidRPr="00B20480">
          <w:rPr>
            <w:rStyle w:val="Hyperlink"/>
            <w:rFonts w:eastAsiaTheme="majorEastAsia"/>
            <w:color w:val="auto"/>
            <w:u w:val="none"/>
          </w:rPr>
          <w:t>Sophiapolder</w:t>
        </w:r>
      </w:hyperlink>
      <w:r w:rsidRPr="00B20480">
        <w:t xml:space="preserve">. De </w:t>
      </w:r>
      <w:proofErr w:type="spellStart"/>
      <w:r w:rsidRPr="00B20480">
        <w:t>Rietbaan</w:t>
      </w:r>
      <w:proofErr w:type="spellEnd"/>
      <w:r w:rsidRPr="00B20480">
        <w:t xml:space="preserve"> is een smalle aftakking van de Noord aan de kant van Hendrik-Ido-Ambacht. </w:t>
      </w:r>
    </w:p>
    <w:p w:rsidR="006826AC" w:rsidRPr="00B20480" w:rsidRDefault="006826AC" w:rsidP="00B20480">
      <w:pPr>
        <w:pStyle w:val="BusTic"/>
      </w:pPr>
      <w:r w:rsidRPr="00B20480">
        <w:t xml:space="preserve">Aan de </w:t>
      </w:r>
      <w:proofErr w:type="spellStart"/>
      <w:r w:rsidRPr="00B20480">
        <w:t>Rietbaan</w:t>
      </w:r>
      <w:proofErr w:type="spellEnd"/>
      <w:r w:rsidRPr="00B20480">
        <w:t xml:space="preserve"> bevinden zich enkele scheepssloperijen.</w:t>
      </w:r>
    </w:p>
    <w:p w:rsidR="006D05A8" w:rsidRPr="00B20480" w:rsidRDefault="006D05A8" w:rsidP="00B20480">
      <w:pPr>
        <w:pStyle w:val="Com12"/>
        <w:rPr>
          <w:color w:val="auto"/>
          <w:szCs w:val="24"/>
        </w:rPr>
      </w:pPr>
    </w:p>
    <w:sectPr w:rsidR="006D05A8" w:rsidRPr="00B20480" w:rsidSect="00CD4559">
      <w:headerReference w:type="even" r:id="rId32"/>
      <w:headerReference w:type="default" r:id="rId33"/>
      <w:footerReference w:type="default" r:id="rId34"/>
      <w:headerReference w:type="first" r:id="rId3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64E" w:rsidRDefault="008D564E" w:rsidP="00A64884">
      <w:r>
        <w:separator/>
      </w:r>
    </w:p>
  </w:endnote>
  <w:endnote w:type="continuationSeparator" w:id="0">
    <w:p w:rsidR="008D564E" w:rsidRDefault="008D564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D564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2048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64E" w:rsidRDefault="008D564E" w:rsidP="00A64884">
      <w:r>
        <w:separator/>
      </w:r>
    </w:p>
  </w:footnote>
  <w:footnote w:type="continuationSeparator" w:id="0">
    <w:p w:rsidR="008D564E" w:rsidRDefault="008D564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D564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994CECD" wp14:editId="2CCE3C1B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0480">
      <w:rPr>
        <w:rFonts w:asciiTheme="majorHAnsi" w:hAnsiTheme="majorHAnsi"/>
        <w:b/>
        <w:sz w:val="24"/>
        <w:szCs w:val="24"/>
      </w:rPr>
      <w:t xml:space="preserve">De Noord </w:t>
    </w:r>
  </w:p>
  <w:p w:rsidR="00A64884" w:rsidRDefault="008D564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D564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87506"/>
    <w:multiLevelType w:val="multilevel"/>
    <w:tmpl w:val="8ABA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826AC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5B67"/>
    <w:rsid w:val="008D564E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2048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IJsselmonde_(eiland)" TargetMode="External"/><Relationship Id="rId18" Type="http://schemas.openxmlformats.org/officeDocument/2006/relationships/hyperlink" Target="http://nl.wikipedia.org/wiki/Ridderkerk" TargetMode="External"/><Relationship Id="rId26" Type="http://schemas.openxmlformats.org/officeDocument/2006/relationships/hyperlink" Target="http://nl.wikipedia.org/wiki/Rijksweg_1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etijde_(astronomie)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Dordrecht_(Nederland)" TargetMode="External"/><Relationship Id="rId25" Type="http://schemas.openxmlformats.org/officeDocument/2006/relationships/hyperlink" Target="http://nl.wikipedia.org/wiki/Rijkswegenplan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ude_Maas" TargetMode="External"/><Relationship Id="rId20" Type="http://schemas.openxmlformats.org/officeDocument/2006/relationships/hyperlink" Target="http://nl.wikipedia.org/wiki/Nieuwe_Maas" TargetMode="External"/><Relationship Id="rId29" Type="http://schemas.openxmlformats.org/officeDocument/2006/relationships/hyperlink" Target="http://nl.wikipedia.org/wiki/Betuwerout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1939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neden-Merwede" TargetMode="External"/><Relationship Id="rId23" Type="http://schemas.openxmlformats.org/officeDocument/2006/relationships/hyperlink" Target="http://nl.wikipedia.org/wiki/Brug_over_de_Noord" TargetMode="External"/><Relationship Id="rId28" Type="http://schemas.openxmlformats.org/officeDocument/2006/relationships/hyperlink" Target="http://nl.wikipedia.org/wiki/Sophiaspoortunne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l.wikipedia.org/wiki/Nieuwe_Maas" TargetMode="External"/><Relationship Id="rId19" Type="http://schemas.openxmlformats.org/officeDocument/2006/relationships/hyperlink" Target="http://nl.wikipedia.org/wiki/Lek_(rivier)" TargetMode="External"/><Relationship Id="rId31" Type="http://schemas.openxmlformats.org/officeDocument/2006/relationships/hyperlink" Target="http://nl.wikipedia.org/wiki/Sophiapolder_(Zuid-Holland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eneden-Merwede" TargetMode="External"/><Relationship Id="rId14" Type="http://schemas.openxmlformats.org/officeDocument/2006/relationships/hyperlink" Target="http://nl.wikipedia.org/wiki/Alblasserwaard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://nl.wikipedia.org/wiki/Noordtunnel" TargetMode="External"/><Relationship Id="rId30" Type="http://schemas.openxmlformats.org/officeDocument/2006/relationships/hyperlink" Target="http://nl.wikipedia.org/w/index.php?title=Rietbaan&amp;action=edit&amp;redlink=1" TargetMode="External"/><Relationship Id="rId35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2010-07-31T14:15:00Z</dcterms:created>
  <dcterms:modified xsi:type="dcterms:W3CDTF">2010-08-01T11:18:00Z</dcterms:modified>
  <cp:category>2010</cp:category>
</cp:coreProperties>
</file>