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3D" w:rsidRPr="007C6D7B" w:rsidRDefault="00755D3D" w:rsidP="007C6D7B">
      <w:pPr>
        <w:pStyle w:val="Com12"/>
        <w:rPr>
          <w:b/>
          <w:color w:val="000000" w:themeColor="text1"/>
        </w:rPr>
      </w:pPr>
      <w:r w:rsidRPr="007C6D7B">
        <w:rPr>
          <w:b/>
          <w:color w:val="000000" w:themeColor="text1"/>
        </w:rPr>
        <w:t>Merkske</w:t>
      </w:r>
    </w:p>
    <w:tbl>
      <w:tblPr>
        <w:tblW w:w="5586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3827"/>
      </w:tblGrid>
      <w:tr w:rsidR="007C6D7B" w:rsidRPr="007C6D7B" w:rsidTr="007C6D7B">
        <w:trPr>
          <w:tblCellSpacing w:w="7" w:type="dxa"/>
        </w:trPr>
        <w:tc>
          <w:tcPr>
            <w:tcW w:w="1738" w:type="dxa"/>
            <w:vAlign w:val="center"/>
            <w:hideMark/>
          </w:tcPr>
          <w:p w:rsidR="00755D3D" w:rsidRPr="007C6D7B" w:rsidRDefault="00772094" w:rsidP="007C6D7B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755D3D" w:rsidRPr="007C6D7B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806" w:type="dxa"/>
            <w:vAlign w:val="center"/>
            <w:hideMark/>
          </w:tcPr>
          <w:p w:rsidR="00755D3D" w:rsidRPr="007C6D7B" w:rsidRDefault="00755D3D" w:rsidP="007C6D7B">
            <w:pPr>
              <w:pStyle w:val="Com12"/>
              <w:rPr>
                <w:color w:val="000000" w:themeColor="text1"/>
              </w:rPr>
            </w:pPr>
            <w:r w:rsidRPr="007C6D7B">
              <w:rPr>
                <w:color w:val="000000" w:themeColor="text1"/>
              </w:rPr>
              <w:t> ? km</w:t>
            </w:r>
          </w:p>
        </w:tc>
      </w:tr>
      <w:tr w:rsidR="007C6D7B" w:rsidRPr="007C6D7B" w:rsidTr="007C6D7B">
        <w:trPr>
          <w:tblCellSpacing w:w="7" w:type="dxa"/>
        </w:trPr>
        <w:tc>
          <w:tcPr>
            <w:tcW w:w="1738" w:type="dxa"/>
            <w:vAlign w:val="center"/>
            <w:hideMark/>
          </w:tcPr>
          <w:p w:rsidR="00755D3D" w:rsidRPr="007C6D7B" w:rsidRDefault="00755D3D" w:rsidP="007C6D7B">
            <w:pPr>
              <w:pStyle w:val="Com12"/>
              <w:rPr>
                <w:bCs/>
                <w:color w:val="000000" w:themeColor="text1"/>
              </w:rPr>
            </w:pPr>
            <w:r w:rsidRPr="007C6D7B">
              <w:rPr>
                <w:bCs/>
                <w:color w:val="000000" w:themeColor="text1"/>
              </w:rPr>
              <w:t>Van</w:t>
            </w:r>
          </w:p>
        </w:tc>
        <w:tc>
          <w:tcPr>
            <w:tcW w:w="3806" w:type="dxa"/>
            <w:vAlign w:val="center"/>
            <w:hideMark/>
          </w:tcPr>
          <w:p w:rsidR="00755D3D" w:rsidRPr="007C6D7B" w:rsidRDefault="00772094" w:rsidP="007C6D7B">
            <w:pPr>
              <w:pStyle w:val="Com12"/>
              <w:rPr>
                <w:color w:val="000000" w:themeColor="text1"/>
              </w:rPr>
            </w:pPr>
            <w:hyperlink r:id="rId9" w:tooltip="Ginhoven (Baarle-Hertog)" w:history="1">
              <w:proofErr w:type="spellStart"/>
              <w:r w:rsidR="00755D3D" w:rsidRPr="007C6D7B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Ginhoven</w:t>
              </w:r>
              <w:proofErr w:type="spellEnd"/>
            </w:hyperlink>
          </w:p>
        </w:tc>
      </w:tr>
      <w:tr w:rsidR="007C6D7B" w:rsidRPr="007C6D7B" w:rsidTr="007C6D7B">
        <w:trPr>
          <w:tblCellSpacing w:w="7" w:type="dxa"/>
        </w:trPr>
        <w:tc>
          <w:tcPr>
            <w:tcW w:w="1738" w:type="dxa"/>
            <w:vAlign w:val="center"/>
            <w:hideMark/>
          </w:tcPr>
          <w:p w:rsidR="00755D3D" w:rsidRPr="007C6D7B" w:rsidRDefault="00755D3D" w:rsidP="007C6D7B">
            <w:pPr>
              <w:pStyle w:val="Com12"/>
              <w:rPr>
                <w:bCs/>
                <w:color w:val="000000" w:themeColor="text1"/>
              </w:rPr>
            </w:pPr>
            <w:r w:rsidRPr="007C6D7B">
              <w:rPr>
                <w:bCs/>
                <w:color w:val="000000" w:themeColor="text1"/>
              </w:rPr>
              <w:t>Naar</w:t>
            </w:r>
          </w:p>
        </w:tc>
        <w:tc>
          <w:tcPr>
            <w:tcW w:w="3806" w:type="dxa"/>
            <w:vAlign w:val="center"/>
            <w:hideMark/>
          </w:tcPr>
          <w:p w:rsidR="00755D3D" w:rsidRPr="007C6D7B" w:rsidRDefault="00772094" w:rsidP="007C6D7B">
            <w:pPr>
              <w:pStyle w:val="Com12"/>
              <w:rPr>
                <w:color w:val="000000" w:themeColor="text1"/>
              </w:rPr>
            </w:pPr>
            <w:hyperlink r:id="rId10" w:tooltip="Mark (Dintel)" w:history="1">
              <w:r w:rsidR="00755D3D" w:rsidRPr="007C6D7B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Mark</w:t>
              </w:r>
            </w:hyperlink>
          </w:p>
        </w:tc>
      </w:tr>
      <w:tr w:rsidR="007C6D7B" w:rsidRPr="007C6D7B" w:rsidTr="007C6D7B">
        <w:trPr>
          <w:tblCellSpacing w:w="7" w:type="dxa"/>
        </w:trPr>
        <w:tc>
          <w:tcPr>
            <w:tcW w:w="1738" w:type="dxa"/>
            <w:vAlign w:val="center"/>
            <w:hideMark/>
          </w:tcPr>
          <w:p w:rsidR="00755D3D" w:rsidRPr="007C6D7B" w:rsidRDefault="00755D3D" w:rsidP="007C6D7B">
            <w:pPr>
              <w:pStyle w:val="Com12"/>
              <w:rPr>
                <w:bCs/>
                <w:color w:val="000000" w:themeColor="text1"/>
              </w:rPr>
            </w:pPr>
            <w:r w:rsidRPr="007C6D7B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806" w:type="dxa"/>
            <w:vAlign w:val="center"/>
            <w:hideMark/>
          </w:tcPr>
          <w:p w:rsidR="00755D3D" w:rsidRPr="007C6D7B" w:rsidRDefault="00772094" w:rsidP="007C6D7B">
            <w:pPr>
              <w:pStyle w:val="Com12"/>
              <w:rPr>
                <w:color w:val="000000" w:themeColor="text1"/>
              </w:rPr>
            </w:pPr>
            <w:hyperlink r:id="rId11" w:tooltip="Noord-Brabant" w:history="1">
              <w:r w:rsidR="00755D3D" w:rsidRPr="007C6D7B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Noord-Brabant</w:t>
              </w:r>
            </w:hyperlink>
            <w:r w:rsidR="00755D3D" w:rsidRPr="007C6D7B">
              <w:rPr>
                <w:color w:val="000000" w:themeColor="text1"/>
              </w:rPr>
              <w:t xml:space="preserve"> en </w:t>
            </w:r>
            <w:hyperlink r:id="rId12" w:tooltip="Antwerpen (provincie)" w:history="1">
              <w:r w:rsidR="00755D3D" w:rsidRPr="007C6D7B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Antwerpen</w:t>
              </w:r>
            </w:hyperlink>
          </w:p>
        </w:tc>
      </w:tr>
    </w:tbl>
    <w:p w:rsidR="007C6D7B" w:rsidRDefault="00755D3D" w:rsidP="007C6D7B">
      <w:pPr>
        <w:pStyle w:val="BusTic"/>
      </w:pPr>
      <w:r w:rsidRPr="007C6D7B">
        <w:t xml:space="preserve">Het </w:t>
      </w:r>
      <w:r w:rsidRPr="007C6D7B">
        <w:rPr>
          <w:b/>
          <w:bCs/>
        </w:rPr>
        <w:t>Merkske</w:t>
      </w:r>
      <w:r w:rsidRPr="007C6D7B">
        <w:t xml:space="preserve"> is een </w:t>
      </w:r>
      <w:hyperlink r:id="rId13" w:tooltip="Beek (stroom)" w:history="1">
        <w:r w:rsidRPr="007C6D7B">
          <w:rPr>
            <w:rStyle w:val="Hyperlink"/>
            <w:rFonts w:eastAsiaTheme="majorEastAsia"/>
            <w:color w:val="000000" w:themeColor="text1"/>
            <w:u w:val="none"/>
          </w:rPr>
          <w:t>grensbeekje</w:t>
        </w:r>
      </w:hyperlink>
      <w:r w:rsidRPr="007C6D7B">
        <w:t xml:space="preserve"> in </w:t>
      </w:r>
      <w:hyperlink r:id="rId14" w:tooltip="Baarle" w:history="1">
        <w:r w:rsidRPr="007C6D7B">
          <w:rPr>
            <w:rStyle w:val="Hyperlink"/>
            <w:rFonts w:eastAsiaTheme="majorEastAsia"/>
            <w:color w:val="000000" w:themeColor="text1"/>
            <w:u w:val="none"/>
          </w:rPr>
          <w:t>Baarle</w:t>
        </w:r>
      </w:hyperlink>
      <w:r w:rsidRPr="007C6D7B">
        <w:t xml:space="preserve">. </w:t>
      </w:r>
    </w:p>
    <w:p w:rsidR="007C6D7B" w:rsidRDefault="00755D3D" w:rsidP="007C6D7B">
      <w:pPr>
        <w:pStyle w:val="BusTic"/>
      </w:pPr>
      <w:r w:rsidRPr="007C6D7B">
        <w:t xml:space="preserve">Het beekje vormt voor een groot deel de </w:t>
      </w:r>
      <w:hyperlink r:id="rId15" w:tooltip="Grens" w:history="1">
        <w:r w:rsidRPr="007C6D7B">
          <w:rPr>
            <w:rStyle w:val="Hyperlink"/>
            <w:rFonts w:eastAsiaTheme="majorEastAsia"/>
            <w:color w:val="000000" w:themeColor="text1"/>
            <w:u w:val="none"/>
          </w:rPr>
          <w:t>grens</w:t>
        </w:r>
      </w:hyperlink>
      <w:r w:rsidRPr="007C6D7B">
        <w:t xml:space="preserve"> tussen </w:t>
      </w:r>
      <w:hyperlink r:id="rId16" w:tooltip="Nederland" w:history="1">
        <w:r w:rsidRPr="007C6D7B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7C6D7B">
        <w:t xml:space="preserve"> en </w:t>
      </w:r>
      <w:hyperlink r:id="rId17" w:tooltip="België" w:history="1">
        <w:r w:rsidRPr="007C6D7B">
          <w:rPr>
            <w:rStyle w:val="Hyperlink"/>
            <w:rFonts w:eastAsiaTheme="majorEastAsia"/>
            <w:color w:val="000000" w:themeColor="text1"/>
            <w:u w:val="none"/>
          </w:rPr>
          <w:t>België</w:t>
        </w:r>
      </w:hyperlink>
      <w:r w:rsidRPr="007C6D7B">
        <w:t xml:space="preserve"> ter hoogte van </w:t>
      </w:r>
      <w:hyperlink r:id="rId18" w:tooltip="Zondereigen" w:history="1">
        <w:r w:rsidRPr="007C6D7B">
          <w:rPr>
            <w:rStyle w:val="Hyperlink"/>
            <w:rFonts w:eastAsiaTheme="majorEastAsia"/>
            <w:color w:val="000000" w:themeColor="text1"/>
            <w:u w:val="none"/>
          </w:rPr>
          <w:t>Zondereigen</w:t>
        </w:r>
      </w:hyperlink>
      <w:r w:rsidRPr="007C6D7B">
        <w:t xml:space="preserve"> tot </w:t>
      </w:r>
      <w:hyperlink r:id="rId19" w:tooltip="Castelré" w:history="1">
        <w:proofErr w:type="spellStart"/>
        <w:r w:rsidRPr="007C6D7B">
          <w:rPr>
            <w:rStyle w:val="Hyperlink"/>
            <w:rFonts w:eastAsiaTheme="majorEastAsia"/>
            <w:color w:val="000000" w:themeColor="text1"/>
            <w:u w:val="none"/>
          </w:rPr>
          <w:t>Castelré</w:t>
        </w:r>
        <w:proofErr w:type="spellEnd"/>
      </w:hyperlink>
      <w:r w:rsidRPr="007C6D7B">
        <w:t xml:space="preserve">. </w:t>
      </w:r>
    </w:p>
    <w:p w:rsidR="00755D3D" w:rsidRPr="007C6D7B" w:rsidRDefault="00755D3D" w:rsidP="007C6D7B">
      <w:pPr>
        <w:pStyle w:val="BusTic"/>
      </w:pPr>
      <w:r w:rsidRPr="007C6D7B">
        <w:t xml:space="preserve">Het Merkske is het beekje dat gevormd wordt door de </w:t>
      </w:r>
      <w:hyperlink r:id="rId20" w:tooltip="Noordermark (de pagina bestaat niet)" w:history="1">
        <w:r w:rsidRPr="007C6D7B">
          <w:rPr>
            <w:rStyle w:val="Hyperlink"/>
            <w:rFonts w:eastAsiaTheme="majorEastAsia"/>
            <w:color w:val="000000" w:themeColor="text1"/>
            <w:u w:val="none"/>
          </w:rPr>
          <w:t>Noordermark</w:t>
        </w:r>
      </w:hyperlink>
      <w:r w:rsidRPr="007C6D7B">
        <w:t xml:space="preserve"> en het </w:t>
      </w:r>
      <w:hyperlink r:id="rId21" w:tooltip="Marksken (de pagina bestaat niet)" w:history="1">
        <w:proofErr w:type="spellStart"/>
        <w:r w:rsidRPr="007C6D7B">
          <w:rPr>
            <w:rStyle w:val="Hyperlink"/>
            <w:rFonts w:eastAsiaTheme="majorEastAsia"/>
            <w:color w:val="000000" w:themeColor="text1"/>
            <w:u w:val="none"/>
          </w:rPr>
          <w:t>Marksken</w:t>
        </w:r>
        <w:proofErr w:type="spellEnd"/>
      </w:hyperlink>
      <w:r w:rsidRPr="007C6D7B">
        <w:t>.</w:t>
      </w:r>
    </w:p>
    <w:p w:rsidR="007C6D7B" w:rsidRDefault="00755D3D" w:rsidP="007C6D7B">
      <w:pPr>
        <w:pStyle w:val="BusTic"/>
      </w:pPr>
      <w:r w:rsidRPr="007C6D7B">
        <w:t xml:space="preserve">Tussen </w:t>
      </w:r>
      <w:proofErr w:type="spellStart"/>
      <w:r w:rsidRPr="007C6D7B">
        <w:t>Castelré</w:t>
      </w:r>
      <w:proofErr w:type="spellEnd"/>
      <w:r w:rsidRPr="007C6D7B">
        <w:t xml:space="preserve"> en </w:t>
      </w:r>
      <w:hyperlink r:id="rId22" w:tooltip="Bergen-Bruggen (de pagina bestaat niet)" w:history="1">
        <w:r w:rsidRPr="007C6D7B">
          <w:rPr>
            <w:rStyle w:val="Hyperlink"/>
            <w:rFonts w:eastAsiaTheme="majorEastAsia"/>
            <w:color w:val="000000" w:themeColor="text1"/>
            <w:u w:val="none"/>
          </w:rPr>
          <w:t>Bergen-Bruggen</w:t>
        </w:r>
      </w:hyperlink>
      <w:r w:rsidRPr="007C6D7B">
        <w:t xml:space="preserve"> mondt het uit in de </w:t>
      </w:r>
      <w:hyperlink r:id="rId23" w:tooltip="Mark (Dintel)" w:history="1">
        <w:r w:rsidRPr="007C6D7B">
          <w:rPr>
            <w:rStyle w:val="Hyperlink"/>
            <w:rFonts w:eastAsiaTheme="majorEastAsia"/>
            <w:color w:val="000000" w:themeColor="text1"/>
            <w:u w:val="none"/>
          </w:rPr>
          <w:t>Mark</w:t>
        </w:r>
      </w:hyperlink>
      <w:r w:rsidRPr="007C6D7B">
        <w:t xml:space="preserve">. </w:t>
      </w:r>
    </w:p>
    <w:p w:rsidR="00755D3D" w:rsidRPr="007C6D7B" w:rsidRDefault="00755D3D" w:rsidP="007C6D7B">
      <w:pPr>
        <w:pStyle w:val="BusTic"/>
      </w:pPr>
      <w:r w:rsidRPr="007C6D7B">
        <w:t>Doordat de loop van het beekje erg meandert, kent de rijksgrens ook veel bochten. Hierdoor is het beekje nooit gekanaliseerd en kent de vegetatie een grote variatie.</w:t>
      </w:r>
    </w:p>
    <w:p w:rsidR="007C6D7B" w:rsidRDefault="00755D3D" w:rsidP="007C6D7B">
      <w:pPr>
        <w:pStyle w:val="BusTic"/>
      </w:pPr>
      <w:r w:rsidRPr="007C6D7B">
        <w:t xml:space="preserve">Het achtervoegsel </w:t>
      </w:r>
      <w:r w:rsidRPr="007C6D7B">
        <w:rPr>
          <w:iCs/>
        </w:rPr>
        <w:t>-</w:t>
      </w:r>
      <w:proofErr w:type="spellStart"/>
      <w:r w:rsidRPr="007C6D7B">
        <w:rPr>
          <w:iCs/>
        </w:rPr>
        <w:t>ke</w:t>
      </w:r>
      <w:proofErr w:type="spellEnd"/>
      <w:r w:rsidRPr="007C6D7B">
        <w:t xml:space="preserve"> is in het </w:t>
      </w:r>
      <w:hyperlink r:id="rId24" w:tooltip="Brabants" w:history="1">
        <w:r w:rsidRPr="007C6D7B">
          <w:rPr>
            <w:rStyle w:val="Hyperlink"/>
            <w:rFonts w:eastAsiaTheme="majorEastAsia"/>
            <w:color w:val="000000" w:themeColor="text1"/>
            <w:u w:val="none"/>
          </w:rPr>
          <w:t>Brabants</w:t>
        </w:r>
      </w:hyperlink>
      <w:r w:rsidRPr="007C6D7B">
        <w:t xml:space="preserve"> de betekenis van </w:t>
      </w:r>
      <w:r w:rsidRPr="007C6D7B">
        <w:rPr>
          <w:iCs/>
        </w:rPr>
        <w:t>klein</w:t>
      </w:r>
      <w:r w:rsidRPr="007C6D7B">
        <w:t xml:space="preserve"> of </w:t>
      </w:r>
      <w:r w:rsidRPr="007C6D7B">
        <w:rPr>
          <w:iCs/>
        </w:rPr>
        <w:t>kleine</w:t>
      </w:r>
      <w:r w:rsidRPr="007C6D7B">
        <w:t xml:space="preserve">. </w:t>
      </w:r>
    </w:p>
    <w:p w:rsidR="00755D3D" w:rsidRPr="007C6D7B" w:rsidRDefault="00755D3D" w:rsidP="007C6D7B">
      <w:pPr>
        <w:pStyle w:val="BusTic"/>
      </w:pPr>
      <w:bookmarkStart w:id="0" w:name="_GoBack"/>
      <w:bookmarkEnd w:id="0"/>
      <w:r w:rsidRPr="007C6D7B">
        <w:t xml:space="preserve">De naam betekent dan waarschijnlijk </w:t>
      </w:r>
      <w:r w:rsidRPr="007C6D7B">
        <w:rPr>
          <w:iCs/>
        </w:rPr>
        <w:t>Kleine Merk</w:t>
      </w:r>
      <w:r w:rsidRPr="007C6D7B">
        <w:t>, wat een verwijzing is naar de Mark.</w:t>
      </w:r>
    </w:p>
    <w:p w:rsidR="006D05A8" w:rsidRPr="007C6D7B" w:rsidRDefault="006D05A8" w:rsidP="007C6D7B">
      <w:pPr>
        <w:pStyle w:val="Com12"/>
        <w:rPr>
          <w:color w:val="000000" w:themeColor="text1"/>
          <w:szCs w:val="24"/>
        </w:rPr>
      </w:pPr>
    </w:p>
    <w:sectPr w:rsidR="006D05A8" w:rsidRPr="007C6D7B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94" w:rsidRDefault="00772094" w:rsidP="00A64884">
      <w:r>
        <w:separator/>
      </w:r>
    </w:p>
  </w:endnote>
  <w:endnote w:type="continuationSeparator" w:id="0">
    <w:p w:rsidR="00772094" w:rsidRDefault="0077209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7209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C6D7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94" w:rsidRDefault="00772094" w:rsidP="00A64884">
      <w:r>
        <w:separator/>
      </w:r>
    </w:p>
  </w:footnote>
  <w:footnote w:type="continuationSeparator" w:id="0">
    <w:p w:rsidR="00772094" w:rsidRDefault="0077209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7209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FDD4C40" wp14:editId="67C3212B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D7B">
      <w:rPr>
        <w:rFonts w:asciiTheme="majorHAnsi" w:hAnsiTheme="majorHAnsi"/>
        <w:b/>
        <w:sz w:val="24"/>
        <w:szCs w:val="24"/>
      </w:rPr>
      <w:t xml:space="preserve">De Merkske </w:t>
    </w:r>
  </w:p>
  <w:p w:rsidR="00A64884" w:rsidRDefault="0077209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7209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55D3D"/>
    <w:rsid w:val="007709EB"/>
    <w:rsid w:val="00771DE5"/>
    <w:rsid w:val="00772094"/>
    <w:rsid w:val="007B062A"/>
    <w:rsid w:val="007C07B5"/>
    <w:rsid w:val="007C53C1"/>
    <w:rsid w:val="007C6D7B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Beek_(stroom)" TargetMode="External"/><Relationship Id="rId18" Type="http://schemas.openxmlformats.org/officeDocument/2006/relationships/hyperlink" Target="http://nl.wikipedia.org/wiki/Zondereigen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Marksken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ntwerpen_(provincie)" TargetMode="External"/><Relationship Id="rId17" Type="http://schemas.openxmlformats.org/officeDocument/2006/relationships/hyperlink" Target="http://nl.wikipedia.org/wiki/Belgi%C3%AB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/index.php?title=Noordermark&amp;action=edit&amp;redlink=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-Brabant" TargetMode="External"/><Relationship Id="rId24" Type="http://schemas.openxmlformats.org/officeDocument/2006/relationships/hyperlink" Target="http://nl.wikipedia.org/wiki/Braba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ens" TargetMode="External"/><Relationship Id="rId23" Type="http://schemas.openxmlformats.org/officeDocument/2006/relationships/hyperlink" Target="http://nl.wikipedia.org/wiki/Mark_(Dintel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Mark_(Dintel)" TargetMode="External"/><Relationship Id="rId19" Type="http://schemas.openxmlformats.org/officeDocument/2006/relationships/hyperlink" Target="http://nl.wikipedia.org/wiki/Castelr%C3%A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inhoven_(Baarle-Hertog)" TargetMode="External"/><Relationship Id="rId14" Type="http://schemas.openxmlformats.org/officeDocument/2006/relationships/hyperlink" Target="http://nl.wikipedia.org/wiki/Baarle" TargetMode="External"/><Relationship Id="rId22" Type="http://schemas.openxmlformats.org/officeDocument/2006/relationships/hyperlink" Target="http://nl.wikipedia.org/w/index.php?title=Bergen-Bruggen&amp;action=edit&amp;redlink=1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2010-07-31T14:10:00Z</dcterms:created>
  <dcterms:modified xsi:type="dcterms:W3CDTF">2010-08-01T10:54:00Z</dcterms:modified>
  <cp:category>2010</cp:category>
</cp:coreProperties>
</file>