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40" w:rsidRPr="002C6959" w:rsidRDefault="00A82A40" w:rsidP="002C6959">
      <w:pPr>
        <w:pStyle w:val="Com12"/>
      </w:pPr>
      <w:r w:rsidRPr="002C6959">
        <w:rPr>
          <w:b/>
        </w:rPr>
        <w:t>Hunze</w:t>
      </w:r>
      <w:r w:rsidRPr="002C6959">
        <w:t xml:space="preserve"> (rivier)</w:t>
      </w:r>
    </w:p>
    <w:p w:rsidR="00A82A40" w:rsidRPr="002C6959" w:rsidRDefault="00A82A40" w:rsidP="002C6959">
      <w:pPr>
        <w:pStyle w:val="BusTic"/>
      </w:pPr>
      <w:r w:rsidRPr="002C6959">
        <w:t xml:space="preserve">De </w:t>
      </w:r>
      <w:r w:rsidRPr="002C6959">
        <w:rPr>
          <w:b/>
          <w:bCs/>
        </w:rPr>
        <w:t>Hunze</w:t>
      </w:r>
      <w:r w:rsidRPr="002C6959">
        <w:t xml:space="preserve"> (ook </w:t>
      </w:r>
      <w:proofErr w:type="spellStart"/>
      <w:r w:rsidRPr="002C6959">
        <w:rPr>
          <w:iCs/>
        </w:rPr>
        <w:t>Oostermoerse</w:t>
      </w:r>
      <w:proofErr w:type="spellEnd"/>
      <w:r w:rsidRPr="002C6959">
        <w:rPr>
          <w:iCs/>
        </w:rPr>
        <w:t xml:space="preserve"> Vaart</w:t>
      </w:r>
      <w:r w:rsidRPr="002C6959">
        <w:t xml:space="preserve">, </w:t>
      </w:r>
      <w:proofErr w:type="spellStart"/>
      <w:r w:rsidRPr="002C6959">
        <w:rPr>
          <w:iCs/>
        </w:rPr>
        <w:t>Oostermoersche</w:t>
      </w:r>
      <w:proofErr w:type="spellEnd"/>
      <w:r w:rsidRPr="002C6959">
        <w:rPr>
          <w:iCs/>
        </w:rPr>
        <w:t xml:space="preserve"> Vaart</w:t>
      </w:r>
      <w:r w:rsidRPr="002C6959">
        <w:t xml:space="preserve">, </w:t>
      </w:r>
      <w:r w:rsidRPr="002C6959">
        <w:rPr>
          <w:iCs/>
        </w:rPr>
        <w:t>Drentsche Diep</w:t>
      </w:r>
      <w:r w:rsidRPr="002C6959">
        <w:t xml:space="preserve"> en </w:t>
      </w:r>
      <w:proofErr w:type="spellStart"/>
      <w:r w:rsidRPr="002C6959">
        <w:rPr>
          <w:iCs/>
        </w:rPr>
        <w:t>Schuyten</w:t>
      </w:r>
      <w:proofErr w:type="spellEnd"/>
      <w:r w:rsidRPr="002C6959">
        <w:rPr>
          <w:iCs/>
        </w:rPr>
        <w:t xml:space="preserve"> diep</w:t>
      </w:r>
      <w:r w:rsidRPr="002C6959">
        <w:t xml:space="preserve">) is een </w:t>
      </w:r>
      <w:hyperlink r:id="rId8" w:tooltip="Rivier" w:history="1">
        <w:r w:rsidRPr="002C6959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2C6959">
        <w:t xml:space="preserve"> gelegen in het grensgebied van </w:t>
      </w:r>
      <w:hyperlink r:id="rId9" w:tooltip="Drenthe" w:history="1">
        <w:r w:rsidRPr="002C6959">
          <w:rPr>
            <w:rStyle w:val="Hyperlink"/>
            <w:rFonts w:eastAsiaTheme="majorEastAsia"/>
            <w:color w:val="auto"/>
            <w:u w:val="none"/>
          </w:rPr>
          <w:t>Drenthe</w:t>
        </w:r>
      </w:hyperlink>
      <w:r w:rsidRPr="002C6959">
        <w:t xml:space="preserve"> en </w:t>
      </w:r>
      <w:hyperlink r:id="rId10" w:tooltip="Groningen (provincie)" w:history="1">
        <w:r w:rsidRPr="002C6959">
          <w:rPr>
            <w:rStyle w:val="Hyperlink"/>
            <w:rFonts w:eastAsiaTheme="majorEastAsia"/>
            <w:color w:val="auto"/>
            <w:u w:val="none"/>
          </w:rPr>
          <w:t>Groningen</w:t>
        </w:r>
      </w:hyperlink>
      <w:r w:rsidRPr="002C6959">
        <w:t xml:space="preserve"> ten oosten van de </w:t>
      </w:r>
      <w:hyperlink r:id="rId11" w:tooltip="Hondsrug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Hondsrug</w:t>
        </w:r>
        <w:proofErr w:type="spellEnd"/>
      </w:hyperlink>
      <w:r w:rsidRPr="002C6959">
        <w:t>.</w:t>
      </w:r>
    </w:p>
    <w:p w:rsidR="002C6959" w:rsidRDefault="00A82A40" w:rsidP="002C6959">
      <w:pPr>
        <w:pStyle w:val="BusTic"/>
      </w:pPr>
      <w:r w:rsidRPr="002C6959">
        <w:t xml:space="preserve">De naam betekent </w:t>
      </w:r>
      <w:r w:rsidRPr="002C6959">
        <w:rPr>
          <w:iCs/>
        </w:rPr>
        <w:t>moeras-</w:t>
      </w:r>
      <w:r w:rsidRPr="002C6959">
        <w:t xml:space="preserve"> of </w:t>
      </w:r>
      <w:r w:rsidRPr="002C6959">
        <w:rPr>
          <w:iCs/>
        </w:rPr>
        <w:t>modder(stroom)</w:t>
      </w:r>
      <w:r w:rsidRPr="002C6959">
        <w:t xml:space="preserve">. </w:t>
      </w:r>
    </w:p>
    <w:p w:rsidR="002C6959" w:rsidRDefault="00A82A40" w:rsidP="002C6959">
      <w:pPr>
        <w:pStyle w:val="BusTic"/>
      </w:pPr>
      <w:r w:rsidRPr="002C6959">
        <w:t xml:space="preserve">De gebiedsnaam </w:t>
      </w:r>
      <w:hyperlink r:id="rId12" w:tooltip="Hunsingo (streek)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Hunsingo</w:t>
        </w:r>
        <w:proofErr w:type="spellEnd"/>
      </w:hyperlink>
      <w:r w:rsidRPr="002C6959">
        <w:t xml:space="preserve"> verwijst naar deze rivier. </w:t>
      </w:r>
    </w:p>
    <w:p w:rsidR="002C6959" w:rsidRPr="002C6959" w:rsidRDefault="00A82A40" w:rsidP="002C6959">
      <w:pPr>
        <w:pStyle w:val="BusTic"/>
      </w:pPr>
      <w:r w:rsidRPr="002C6959">
        <w:t xml:space="preserve">De oorspronkelijke uitmonding in de </w:t>
      </w:r>
      <w:hyperlink r:id="rId13" w:tooltip="Waddenzee" w:history="1">
        <w:r w:rsidRPr="002C6959">
          <w:rPr>
            <w:rStyle w:val="Hyperlink"/>
            <w:rFonts w:eastAsiaTheme="majorEastAsia"/>
            <w:color w:val="auto"/>
            <w:u w:val="none"/>
          </w:rPr>
          <w:t>Waddenzee</w:t>
        </w:r>
      </w:hyperlink>
      <w:r w:rsidRPr="002C6959">
        <w:t xml:space="preserve"> lag namelijk in de buurt van </w:t>
      </w:r>
      <w:hyperlink r:id="rId14" w:tooltip="Pieterburen" w:history="1">
        <w:r w:rsidRPr="002C6959">
          <w:rPr>
            <w:rStyle w:val="Hyperlink"/>
            <w:rFonts w:eastAsiaTheme="majorEastAsia"/>
            <w:color w:val="auto"/>
            <w:u w:val="none"/>
          </w:rPr>
          <w:t>Pieterburen</w:t>
        </w:r>
      </w:hyperlink>
      <w:r w:rsidRPr="002C6959">
        <w:t>.</w:t>
      </w:r>
    </w:p>
    <w:p w:rsidR="00A82A40" w:rsidRPr="002C6959" w:rsidRDefault="00A82A40" w:rsidP="002C6959">
      <w:pPr>
        <w:pStyle w:val="Com12"/>
        <w:rPr>
          <w:b/>
        </w:rPr>
      </w:pPr>
      <w:r w:rsidRPr="002C6959">
        <w:rPr>
          <w:rStyle w:val="mw-headline"/>
          <w:b/>
          <w:color w:val="auto"/>
        </w:rPr>
        <w:t>Loop van de rivier</w:t>
      </w:r>
    </w:p>
    <w:p w:rsidR="002C6959" w:rsidRDefault="00A82A40" w:rsidP="002C6959">
      <w:pPr>
        <w:pStyle w:val="BusTic"/>
      </w:pPr>
      <w:r w:rsidRPr="002C6959">
        <w:t xml:space="preserve">De Hunze begint ten oosten van </w:t>
      </w:r>
      <w:hyperlink r:id="rId15" w:tooltip="Gasselte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Gasselte</w:t>
        </w:r>
        <w:proofErr w:type="spellEnd"/>
      </w:hyperlink>
      <w:r w:rsidRPr="002C6959">
        <w:t xml:space="preserve"> en ten westen van </w:t>
      </w:r>
      <w:hyperlink r:id="rId16" w:tooltip="Drouwenerveen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Drouwenerveen</w:t>
        </w:r>
        <w:proofErr w:type="spellEnd"/>
      </w:hyperlink>
      <w:r w:rsidRPr="002C6959">
        <w:t xml:space="preserve">, waar het </w:t>
      </w:r>
      <w:r w:rsidRPr="002C6959">
        <w:rPr>
          <w:iCs/>
        </w:rPr>
        <w:t>Voorste</w:t>
      </w:r>
      <w:r w:rsidRPr="002C6959">
        <w:t xml:space="preserve"> en </w:t>
      </w:r>
      <w:r w:rsidRPr="002C6959">
        <w:rPr>
          <w:iCs/>
        </w:rPr>
        <w:t xml:space="preserve">Achterste </w:t>
      </w:r>
      <w:proofErr w:type="spellStart"/>
      <w:r w:rsidRPr="002C6959">
        <w:rPr>
          <w:iCs/>
        </w:rPr>
        <w:t>Diepje</w:t>
      </w:r>
      <w:proofErr w:type="spellEnd"/>
      <w:r w:rsidRPr="002C6959">
        <w:t xml:space="preserve"> bij elkaar komen. </w:t>
      </w:r>
    </w:p>
    <w:p w:rsidR="002C6959" w:rsidRDefault="00A82A40" w:rsidP="002C6959">
      <w:pPr>
        <w:pStyle w:val="BusTic"/>
      </w:pPr>
      <w:r w:rsidRPr="002C6959">
        <w:t xml:space="preserve">Vanaf dat punt tot het </w:t>
      </w:r>
      <w:hyperlink r:id="rId17" w:tooltip="Zuidlaardermeer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Zuidlaardermeer</w:t>
        </w:r>
        <w:proofErr w:type="spellEnd"/>
      </w:hyperlink>
      <w:r w:rsidRPr="002C6959">
        <w:t xml:space="preserve"> wordt het ook de </w:t>
      </w:r>
      <w:proofErr w:type="spellStart"/>
      <w:r w:rsidRPr="002C6959">
        <w:rPr>
          <w:iCs/>
        </w:rPr>
        <w:t>Oostermoerschevaart</w:t>
      </w:r>
      <w:proofErr w:type="spellEnd"/>
      <w:r w:rsidRPr="002C6959">
        <w:t xml:space="preserve"> genoemd, naar het </w:t>
      </w:r>
      <w:hyperlink r:id="rId18" w:tooltip="Dingspel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dingspel</w:t>
        </w:r>
        <w:proofErr w:type="spellEnd"/>
      </w:hyperlink>
      <w:r w:rsidRPr="002C6959">
        <w:t xml:space="preserve"> </w:t>
      </w:r>
      <w:hyperlink r:id="rId19" w:tooltip="Oostermoer" w:history="1">
        <w:r w:rsidRPr="002C6959">
          <w:rPr>
            <w:rStyle w:val="Hyperlink"/>
            <w:rFonts w:eastAsiaTheme="majorEastAsia"/>
            <w:color w:val="auto"/>
            <w:u w:val="none"/>
          </w:rPr>
          <w:t>Oostermoer</w:t>
        </w:r>
      </w:hyperlink>
      <w:r w:rsidRPr="002C6959">
        <w:t xml:space="preserve">. </w:t>
      </w:r>
    </w:p>
    <w:p w:rsidR="00A82A40" w:rsidRPr="002C6959" w:rsidRDefault="00A82A40" w:rsidP="002C6959">
      <w:pPr>
        <w:pStyle w:val="BusTic"/>
      </w:pPr>
      <w:r w:rsidRPr="002C6959">
        <w:t xml:space="preserve">Het woord moer duidt op </w:t>
      </w:r>
      <w:hyperlink r:id="rId20" w:tooltip="Moeras" w:history="1">
        <w:r w:rsidRPr="002C6959">
          <w:rPr>
            <w:rStyle w:val="Hyperlink"/>
            <w:rFonts w:eastAsiaTheme="majorEastAsia"/>
            <w:color w:val="auto"/>
            <w:u w:val="none"/>
          </w:rPr>
          <w:t>moeras</w:t>
        </w:r>
      </w:hyperlink>
      <w:r w:rsidRPr="002C6959">
        <w:t xml:space="preserve"> en laagveen.</w:t>
      </w:r>
    </w:p>
    <w:p w:rsidR="002C6959" w:rsidRDefault="00A82A40" w:rsidP="002C6959">
      <w:pPr>
        <w:pStyle w:val="BusTic"/>
      </w:pPr>
      <w:r w:rsidRPr="002C6959">
        <w:t xml:space="preserve">Oorspronkelijk </w:t>
      </w:r>
      <w:hyperlink r:id="rId21" w:tooltip="Meander (rivier)" w:history="1">
        <w:r w:rsidRPr="002C6959">
          <w:rPr>
            <w:rStyle w:val="Hyperlink"/>
            <w:rFonts w:eastAsiaTheme="majorEastAsia"/>
            <w:color w:val="auto"/>
            <w:u w:val="none"/>
          </w:rPr>
          <w:t>meanderde</w:t>
        </w:r>
      </w:hyperlink>
      <w:r w:rsidRPr="002C6959">
        <w:t xml:space="preserve"> de rivier door dit drassige gebied. </w:t>
      </w:r>
    </w:p>
    <w:p w:rsidR="002C6959" w:rsidRDefault="002C6959" w:rsidP="002C6959">
      <w:pPr>
        <w:pStyle w:val="BusTic"/>
      </w:pPr>
      <w:r w:rsidRPr="002C6959">
        <w:rPr>
          <w:noProof/>
        </w:rPr>
        <w:drawing>
          <wp:anchor distT="0" distB="0" distL="114300" distR="114300" simplePos="0" relativeHeight="251658240" behindDoc="0" locked="0" layoutInCell="1" allowOverlap="1" wp14:anchorId="57A0422F" wp14:editId="3A17F372">
            <wp:simplePos x="0" y="0"/>
            <wp:positionH relativeFrom="column">
              <wp:posOffset>4050665</wp:posOffset>
            </wp:positionH>
            <wp:positionV relativeFrom="paragraph">
              <wp:posOffset>98425</wp:posOffset>
            </wp:positionV>
            <wp:extent cx="2381250" cy="2952750"/>
            <wp:effectExtent l="133350" t="57150" r="95250" b="152400"/>
            <wp:wrapSquare wrapText="bothSides"/>
            <wp:docPr id="4" name="Afbeelding 4" descr="http://upload.wikimedia.org/wikipedia/commons/thumb/e/e8/Het_voorste_diep_Bronneger.jpg/250px-Het_voorste_diep_Bronne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8/Het_voorste_diep_Bronneger.jpg/250px-Het_voorste_diep_Bronneger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52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A40" w:rsidRPr="002C6959">
        <w:t xml:space="preserve">Deze drassigheid is er de oorzaak van dat er in Drenthe eigenlijk geen enkele plaats echt aan de oude Hunzeboezem ligt, hoewel het riviertje bij </w:t>
      </w:r>
      <w:hyperlink r:id="rId24" w:tooltip="Gasselternijveen" w:history="1">
        <w:proofErr w:type="spellStart"/>
        <w:r w:rsidR="00A82A40" w:rsidRPr="002C6959">
          <w:rPr>
            <w:rStyle w:val="Hyperlink"/>
            <w:rFonts w:eastAsiaTheme="majorEastAsia"/>
            <w:color w:val="auto"/>
            <w:u w:val="none"/>
          </w:rPr>
          <w:t>Gasselternijveen</w:t>
        </w:r>
        <w:proofErr w:type="spellEnd"/>
      </w:hyperlink>
      <w:r w:rsidR="00A82A40" w:rsidRPr="002C6959">
        <w:t xml:space="preserve"> en </w:t>
      </w:r>
      <w:hyperlink r:id="rId25" w:tooltip="Spijkerboor" w:history="1">
        <w:r w:rsidR="00A82A40" w:rsidRPr="002C6959">
          <w:rPr>
            <w:rStyle w:val="Hyperlink"/>
            <w:rFonts w:eastAsiaTheme="majorEastAsia"/>
            <w:color w:val="auto"/>
            <w:u w:val="none"/>
          </w:rPr>
          <w:t>Spijkerboor</w:t>
        </w:r>
      </w:hyperlink>
      <w:r w:rsidR="00A82A40" w:rsidRPr="002C6959">
        <w:t xml:space="preserve"> de beide dorpen bijna raakt.</w:t>
      </w:r>
    </w:p>
    <w:p w:rsidR="00A82A40" w:rsidRPr="002C6959" w:rsidRDefault="00A82A40" w:rsidP="002C6959">
      <w:pPr>
        <w:pStyle w:val="BusTic"/>
      </w:pPr>
      <w:r w:rsidRPr="002C6959">
        <w:t xml:space="preserve"> Dit laatste is waarschijnlijk het resultaat van het afsnijden en rechttrekken van de oorspronkelijke meanders bij deze dorpen.</w:t>
      </w:r>
    </w:p>
    <w:p w:rsidR="002C6959" w:rsidRDefault="00A82A40" w:rsidP="002C6959">
      <w:pPr>
        <w:pStyle w:val="BusTic"/>
      </w:pPr>
      <w:r w:rsidRPr="002C6959">
        <w:t xml:space="preserve">Waar de Hunze aan de noordzijde het </w:t>
      </w:r>
      <w:proofErr w:type="spellStart"/>
      <w:r w:rsidRPr="002C6959">
        <w:t>Zuidlaardermeer</w:t>
      </w:r>
      <w:proofErr w:type="spellEnd"/>
      <w:r w:rsidRPr="002C6959">
        <w:t xml:space="preserve"> verlaat bevindt zich een </w:t>
      </w:r>
      <w:hyperlink r:id="rId26" w:tooltip="Fiets- en voetveer" w:history="1">
        <w:r w:rsidRPr="002C6959">
          <w:rPr>
            <w:rStyle w:val="Hyperlink"/>
            <w:rFonts w:eastAsiaTheme="majorEastAsia"/>
            <w:color w:val="auto"/>
            <w:u w:val="none"/>
          </w:rPr>
          <w:t>fiets- en voetveer</w:t>
        </w:r>
      </w:hyperlink>
      <w:r w:rsidRPr="002C6959">
        <w:t xml:space="preserve">. </w:t>
      </w:r>
    </w:p>
    <w:p w:rsidR="002C6959" w:rsidRDefault="00A82A40" w:rsidP="002C6959">
      <w:pPr>
        <w:pStyle w:val="BusTic"/>
      </w:pPr>
      <w:r w:rsidRPr="002C6959">
        <w:t xml:space="preserve">Vanaf hier wordt de rivier het </w:t>
      </w:r>
      <w:r w:rsidRPr="002C6959">
        <w:rPr>
          <w:iCs/>
        </w:rPr>
        <w:t>Drentsche Diep</w:t>
      </w:r>
      <w:r w:rsidRPr="002C6959">
        <w:t xml:space="preserve"> genoemd, hoewel het dan door de provincie Groningen stroomt. </w:t>
      </w:r>
    </w:p>
    <w:p w:rsidR="00A82A40" w:rsidRPr="002C6959" w:rsidRDefault="00A82A40" w:rsidP="002C6959">
      <w:pPr>
        <w:pStyle w:val="BusTic"/>
      </w:pPr>
      <w:r w:rsidRPr="002C6959">
        <w:t xml:space="preserve">Het mondt bij </w:t>
      </w:r>
      <w:hyperlink r:id="rId27" w:tooltip="Waterhuizen" w:history="1">
        <w:r w:rsidRPr="002C6959">
          <w:rPr>
            <w:rStyle w:val="Hyperlink"/>
            <w:rFonts w:eastAsiaTheme="majorEastAsia"/>
            <w:color w:val="auto"/>
            <w:u w:val="none"/>
          </w:rPr>
          <w:t>Waterhuizen</w:t>
        </w:r>
      </w:hyperlink>
      <w:r w:rsidRPr="002C6959">
        <w:t xml:space="preserve"> uit in het </w:t>
      </w:r>
      <w:hyperlink r:id="rId28" w:tooltip="Winschoterdiep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Winschoterdiep</w:t>
        </w:r>
        <w:proofErr w:type="spellEnd"/>
      </w:hyperlink>
      <w:r w:rsidRPr="002C6959">
        <w:t>.</w:t>
      </w:r>
    </w:p>
    <w:p w:rsidR="002C6959" w:rsidRDefault="00A82A40" w:rsidP="002C6959">
      <w:pPr>
        <w:pStyle w:val="BusTic"/>
      </w:pPr>
      <w:r w:rsidRPr="002C6959">
        <w:t xml:space="preserve">Tussen het </w:t>
      </w:r>
      <w:proofErr w:type="spellStart"/>
      <w:r w:rsidRPr="002C6959">
        <w:t>Winschoterdiep</w:t>
      </w:r>
      <w:proofErr w:type="spellEnd"/>
      <w:r w:rsidRPr="002C6959">
        <w:t xml:space="preserve"> en het </w:t>
      </w:r>
      <w:hyperlink r:id="rId29" w:tooltip="Damsterdiep (kanaal)" w:history="1">
        <w:r w:rsidRPr="002C6959">
          <w:rPr>
            <w:rStyle w:val="Hyperlink"/>
            <w:rFonts w:eastAsiaTheme="majorEastAsia"/>
            <w:color w:val="auto"/>
            <w:u w:val="none"/>
          </w:rPr>
          <w:t>Damsterdiep</w:t>
        </w:r>
      </w:hyperlink>
      <w:r w:rsidRPr="002C6959">
        <w:t xml:space="preserve"> is de rivier sterk verzand en nog moeilijk als zodanig te herkennen. </w:t>
      </w:r>
    </w:p>
    <w:p w:rsidR="00A82A40" w:rsidRPr="002C6959" w:rsidRDefault="00A82A40" w:rsidP="002C6959">
      <w:pPr>
        <w:pStyle w:val="BusTic"/>
      </w:pPr>
      <w:r w:rsidRPr="002C6959">
        <w:t xml:space="preserve">Ten noorden van het Damsterdiep heet de Hunze het </w:t>
      </w:r>
      <w:hyperlink r:id="rId30" w:tooltip="Selwerderdiepje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Selwerderdiepje</w:t>
        </w:r>
        <w:proofErr w:type="spellEnd"/>
      </w:hyperlink>
      <w:r w:rsidRPr="002C6959">
        <w:t>.</w:t>
      </w:r>
    </w:p>
    <w:p w:rsidR="002C6959" w:rsidRDefault="00A82A40" w:rsidP="002C6959">
      <w:pPr>
        <w:pStyle w:val="BusTic"/>
      </w:pPr>
      <w:r w:rsidRPr="002C6959">
        <w:t xml:space="preserve">Vanaf </w:t>
      </w:r>
      <w:hyperlink r:id="rId31" w:tooltip="Wierumerschouw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Wierumerschouw</w:t>
        </w:r>
        <w:proofErr w:type="spellEnd"/>
      </w:hyperlink>
      <w:r w:rsidRPr="002C6959">
        <w:t xml:space="preserve"> is het </w:t>
      </w:r>
      <w:hyperlink r:id="rId32" w:tooltip="Reitdiep (rivier)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Reitdiep</w:t>
        </w:r>
        <w:proofErr w:type="spellEnd"/>
      </w:hyperlink>
      <w:r w:rsidRPr="002C6959">
        <w:t xml:space="preserve"> de benedenloop van de Hunze geworden. </w:t>
      </w:r>
    </w:p>
    <w:p w:rsidR="002C6959" w:rsidRDefault="00A82A40" w:rsidP="002C6959">
      <w:pPr>
        <w:pStyle w:val="BusTic"/>
      </w:pPr>
      <w:r w:rsidRPr="002C6959">
        <w:t xml:space="preserve">Het gedeelte van Groningen tot </w:t>
      </w:r>
      <w:proofErr w:type="spellStart"/>
      <w:r w:rsidRPr="002C6959">
        <w:t>Wierumerschouw</w:t>
      </w:r>
      <w:proofErr w:type="spellEnd"/>
      <w:r w:rsidRPr="002C6959">
        <w:t xml:space="preserve"> is de gegraven benedenloop van de </w:t>
      </w:r>
      <w:hyperlink r:id="rId33" w:tooltip="Drentsche Aa" w:history="1">
        <w:r w:rsidRPr="002C6959">
          <w:rPr>
            <w:rStyle w:val="Hyperlink"/>
            <w:rFonts w:eastAsiaTheme="majorEastAsia"/>
            <w:color w:val="auto"/>
            <w:u w:val="none"/>
          </w:rPr>
          <w:t>Drentsche Aa</w:t>
        </w:r>
      </w:hyperlink>
      <w:r w:rsidRPr="002C6959">
        <w:t xml:space="preserve">. </w:t>
      </w:r>
    </w:p>
    <w:p w:rsidR="002C6959" w:rsidRDefault="00A82A40" w:rsidP="002C6959">
      <w:pPr>
        <w:pStyle w:val="BusTic"/>
      </w:pPr>
      <w:r w:rsidRPr="002C6959">
        <w:lastRenderedPageBreak/>
        <w:t xml:space="preserve">Rond het jaar 1400 werd de Hunze ten noorden van het </w:t>
      </w:r>
      <w:proofErr w:type="spellStart"/>
      <w:r w:rsidRPr="002C6959">
        <w:t>Zuidlaardermeer</w:t>
      </w:r>
      <w:proofErr w:type="spellEnd"/>
      <w:r w:rsidRPr="002C6959">
        <w:t xml:space="preserve"> afgedamd en in het nieuw gegraven Schuitendiep geleid om het te lage waterpeil in de stadsgrachten op te voeren. </w:t>
      </w:r>
    </w:p>
    <w:p w:rsidR="002C6959" w:rsidRDefault="00A82A40" w:rsidP="002C6959">
      <w:pPr>
        <w:pStyle w:val="BusTic"/>
      </w:pPr>
      <w:r w:rsidRPr="002C6959">
        <w:t xml:space="preserve">Een gedeelte ervan werd later benut voor het gegraven </w:t>
      </w:r>
      <w:hyperlink r:id="rId34" w:tooltip="Winschoterdiep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Winschoterdiep</w:t>
        </w:r>
        <w:proofErr w:type="spellEnd"/>
      </w:hyperlink>
      <w:r w:rsidRPr="002C6959">
        <w:t>.</w:t>
      </w:r>
    </w:p>
    <w:p w:rsidR="002C6959" w:rsidRDefault="00A82A40" w:rsidP="002C6959">
      <w:pPr>
        <w:pStyle w:val="BusTic"/>
      </w:pPr>
      <w:r w:rsidRPr="002C6959">
        <w:t xml:space="preserve">Dit had als bijkomend voordeel dat de stad door dit gegraven diep rechtstreeks verbinding met de venen in Drenthe kreeg, zodat zij de turfhandel onder controle kon krijgen. </w:t>
      </w:r>
    </w:p>
    <w:p w:rsidR="00A82A40" w:rsidRPr="002C6959" w:rsidRDefault="00A82A40" w:rsidP="002C6959">
      <w:pPr>
        <w:pStyle w:val="BusTic"/>
      </w:pPr>
      <w:r w:rsidRPr="002C6959">
        <w:t xml:space="preserve">Het verlengde van het Schuitendiep in de stad heet dan ook heel toepasselijk </w:t>
      </w:r>
      <w:hyperlink r:id="rId35" w:tooltip="Turfsingel (Groningen)" w:history="1">
        <w:r w:rsidRPr="002C6959">
          <w:rPr>
            <w:rStyle w:val="Hyperlink"/>
            <w:rFonts w:eastAsiaTheme="majorEastAsia"/>
            <w:color w:val="auto"/>
            <w:u w:val="none"/>
          </w:rPr>
          <w:t>Turfsingel</w:t>
        </w:r>
      </w:hyperlink>
      <w:r w:rsidRPr="002C6959">
        <w:t xml:space="preserve">, de stapelplaats voor </w:t>
      </w:r>
      <w:hyperlink r:id="rId36" w:tooltip="Turf (brandstof)" w:history="1">
        <w:r w:rsidRPr="002C6959">
          <w:rPr>
            <w:rStyle w:val="Hyperlink"/>
            <w:rFonts w:eastAsiaTheme="majorEastAsia"/>
            <w:color w:val="auto"/>
            <w:u w:val="none"/>
          </w:rPr>
          <w:t>turf</w:t>
        </w:r>
      </w:hyperlink>
      <w:r w:rsidRPr="002C6959">
        <w:t>.</w:t>
      </w:r>
    </w:p>
    <w:p w:rsidR="002C6959" w:rsidRDefault="00A82A40" w:rsidP="002C6959">
      <w:pPr>
        <w:pStyle w:val="BusTic"/>
      </w:pPr>
      <w:r w:rsidRPr="002C6959">
        <w:t xml:space="preserve">Op luchtfoto's en ook op bepaalde plekken in het landschap is het oude stroomdal nog wel te herkennen. </w:t>
      </w:r>
    </w:p>
    <w:p w:rsidR="002C6959" w:rsidRDefault="00A82A40" w:rsidP="002C6959">
      <w:pPr>
        <w:pStyle w:val="BusTic"/>
      </w:pPr>
      <w:r w:rsidRPr="002C6959">
        <w:t xml:space="preserve">De rivier stroomde van </w:t>
      </w:r>
      <w:hyperlink r:id="rId37" w:tooltip="Waterhuizen" w:history="1">
        <w:r w:rsidRPr="002C6959">
          <w:rPr>
            <w:rStyle w:val="Hyperlink"/>
            <w:rFonts w:eastAsiaTheme="majorEastAsia"/>
            <w:color w:val="auto"/>
            <w:u w:val="none"/>
          </w:rPr>
          <w:t>Waterhuizen</w:t>
        </w:r>
      </w:hyperlink>
      <w:r w:rsidRPr="002C6959">
        <w:t xml:space="preserve"> naar </w:t>
      </w:r>
      <w:hyperlink r:id="rId38" w:tooltip="Oosterhoogebrug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Oosterhoogebrug</w:t>
        </w:r>
        <w:proofErr w:type="spellEnd"/>
      </w:hyperlink>
      <w:r w:rsidRPr="002C6959">
        <w:t xml:space="preserve"> en is o.a. bij Oude </w:t>
      </w:r>
      <w:hyperlink r:id="rId39" w:tooltip="Roodehaan (Groningen)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Roodehaan</w:t>
        </w:r>
        <w:proofErr w:type="spellEnd"/>
      </w:hyperlink>
      <w:r w:rsidRPr="002C6959">
        <w:t xml:space="preserve"> nog te traceren. </w:t>
      </w:r>
    </w:p>
    <w:p w:rsidR="002C6959" w:rsidRDefault="00A82A40" w:rsidP="002C6959">
      <w:pPr>
        <w:pStyle w:val="BusTic"/>
      </w:pPr>
      <w:r w:rsidRPr="002C6959">
        <w:t xml:space="preserve">Twee reusachtige bochten van de oude loop zijn herkenbaar tussen </w:t>
      </w:r>
      <w:hyperlink r:id="rId40" w:tooltip="Oosterhoogebrug" w:history="1">
        <w:r w:rsidRPr="002C6959">
          <w:rPr>
            <w:rStyle w:val="Hyperlink"/>
            <w:rFonts w:eastAsiaTheme="majorEastAsia"/>
            <w:color w:val="auto"/>
            <w:u w:val="none"/>
          </w:rPr>
          <w:t>Ooster-</w:t>
        </w:r>
      </w:hyperlink>
      <w:r w:rsidRPr="002C6959">
        <w:t xml:space="preserve"> en </w:t>
      </w:r>
      <w:hyperlink r:id="rId41" w:tooltip="Noorderhoogebrug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Noorderhoogebrug</w:t>
        </w:r>
        <w:proofErr w:type="spellEnd"/>
      </w:hyperlink>
      <w:r w:rsidRPr="002C6959">
        <w:t xml:space="preserve">, langs de Pop Dijkemaweg nog duidelijk zichtbaar. </w:t>
      </w:r>
    </w:p>
    <w:p w:rsidR="002C6959" w:rsidRDefault="00A82A40" w:rsidP="002C6959">
      <w:pPr>
        <w:pStyle w:val="BusTic"/>
      </w:pPr>
      <w:r w:rsidRPr="002C6959">
        <w:t xml:space="preserve">Ook aan de oostzijde van de begraafplaats de </w:t>
      </w:r>
      <w:hyperlink r:id="rId42" w:tooltip="Selwerderhof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Selwerderhof</w:t>
        </w:r>
        <w:proofErr w:type="spellEnd"/>
      </w:hyperlink>
      <w:r w:rsidRPr="002C6959">
        <w:t xml:space="preserve"> zijn nog structuren te vinden. </w:t>
      </w:r>
    </w:p>
    <w:p w:rsidR="002C6959" w:rsidRDefault="00A82A40" w:rsidP="002C6959">
      <w:pPr>
        <w:pStyle w:val="BusTic"/>
      </w:pPr>
      <w:r w:rsidRPr="002C6959">
        <w:t xml:space="preserve">Als we daarna het </w:t>
      </w:r>
      <w:hyperlink r:id="rId43" w:tooltip="Van Starkenborghkanaal" w:history="1">
        <w:r w:rsidRPr="002C6959">
          <w:rPr>
            <w:rStyle w:val="Hyperlink"/>
            <w:rFonts w:eastAsiaTheme="majorEastAsia"/>
            <w:color w:val="auto"/>
            <w:u w:val="none"/>
          </w:rPr>
          <w:t xml:space="preserve">Van </w:t>
        </w:r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Starkenborghkanaal</w:t>
        </w:r>
        <w:proofErr w:type="spellEnd"/>
      </w:hyperlink>
      <w:r w:rsidRPr="002C6959">
        <w:t xml:space="preserve"> oversteken zien we de contouren verdwijnen in het kleigebied rondom </w:t>
      </w:r>
      <w:hyperlink r:id="rId44" w:tooltip="Adorp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Adorp</w:t>
        </w:r>
        <w:proofErr w:type="spellEnd"/>
      </w:hyperlink>
      <w:r w:rsidRPr="002C6959">
        <w:t xml:space="preserve">. </w:t>
      </w:r>
    </w:p>
    <w:p w:rsidR="00A82A40" w:rsidRPr="002C6959" w:rsidRDefault="00A82A40" w:rsidP="002C6959">
      <w:pPr>
        <w:pStyle w:val="BusTic"/>
      </w:pPr>
      <w:r w:rsidRPr="002C6959">
        <w:t xml:space="preserve">Vanaf daar heeft de rivier noordwaarts geslingerd, richting </w:t>
      </w:r>
      <w:hyperlink r:id="rId45" w:tooltip="Pieterburen" w:history="1">
        <w:r w:rsidRPr="002C6959">
          <w:rPr>
            <w:rStyle w:val="Hyperlink"/>
            <w:rFonts w:eastAsiaTheme="majorEastAsia"/>
            <w:color w:val="auto"/>
            <w:u w:val="none"/>
          </w:rPr>
          <w:t>Pieterburen</w:t>
        </w:r>
      </w:hyperlink>
      <w:r w:rsidRPr="002C6959">
        <w:t>, waar ze in zee uitmondde.</w:t>
      </w:r>
    </w:p>
    <w:p w:rsidR="00A82A40" w:rsidRPr="002C6959" w:rsidRDefault="00A82A40" w:rsidP="002C6959">
      <w:pPr>
        <w:pStyle w:val="Com12"/>
        <w:rPr>
          <w:b/>
        </w:rPr>
      </w:pPr>
      <w:r w:rsidRPr="002C6959">
        <w:rPr>
          <w:rStyle w:val="mw-headline"/>
          <w:b/>
          <w:color w:val="auto"/>
        </w:rPr>
        <w:t>Hunzeproject</w:t>
      </w:r>
    </w:p>
    <w:p w:rsidR="00A82A40" w:rsidRPr="002C6959" w:rsidRDefault="00A82A40" w:rsidP="002C6959">
      <w:pPr>
        <w:pStyle w:val="BusTic"/>
      </w:pPr>
      <w:r w:rsidRPr="002C6959">
        <w:t xml:space="preserve">Door de provincie Drenthe en de gemeenten Aa en Hunze, Borger-Odoorn en Tynaarlo gezamenlijk worden de oude </w:t>
      </w:r>
      <w:hyperlink r:id="rId46" w:tooltip="Meander (waterloop)" w:history="1">
        <w:r w:rsidRPr="002C6959">
          <w:rPr>
            <w:rStyle w:val="Hyperlink"/>
            <w:rFonts w:eastAsiaTheme="majorEastAsia"/>
            <w:color w:val="auto"/>
            <w:u w:val="none"/>
          </w:rPr>
          <w:t>meanders</w:t>
        </w:r>
      </w:hyperlink>
      <w:r w:rsidRPr="002C6959">
        <w:t xml:space="preserve"> van de Hunze in het Drentse deel van het riviertje weer hersteld.</w:t>
      </w:r>
      <w:r w:rsidR="002C6959" w:rsidRPr="002C6959">
        <w:t xml:space="preserve"> </w:t>
      </w:r>
    </w:p>
    <w:p w:rsidR="00A82A40" w:rsidRPr="002C6959" w:rsidRDefault="00A82A40" w:rsidP="002C6959">
      <w:pPr>
        <w:pStyle w:val="Com12"/>
        <w:rPr>
          <w:b/>
        </w:rPr>
      </w:pPr>
      <w:r w:rsidRPr="002C6959">
        <w:rPr>
          <w:rStyle w:val="mw-headline"/>
          <w:b/>
          <w:color w:val="auto"/>
        </w:rPr>
        <w:t xml:space="preserve">Ander gebruik van de </w:t>
      </w:r>
      <w:proofErr w:type="spellStart"/>
      <w:r w:rsidRPr="002C6959">
        <w:rPr>
          <w:rStyle w:val="mw-headline"/>
          <w:b/>
          <w:color w:val="auto"/>
        </w:rPr>
        <w:t>naam</w:t>
      </w:r>
      <w:proofErr w:type="spellEnd"/>
    </w:p>
    <w:p w:rsidR="002C6959" w:rsidRDefault="000E149F" w:rsidP="002C6959">
      <w:pPr>
        <w:pStyle w:val="BusTic"/>
      </w:pPr>
      <w:hyperlink r:id="rId47" w:tooltip="KGR De Hunze" w:history="1">
        <w:r w:rsidR="00A82A40" w:rsidRPr="002C6959">
          <w:rPr>
            <w:rStyle w:val="Hyperlink"/>
            <w:rFonts w:eastAsiaTheme="majorEastAsia"/>
            <w:color w:val="auto"/>
            <w:u w:val="none"/>
          </w:rPr>
          <w:t>KGR De Hunze</w:t>
        </w:r>
      </w:hyperlink>
      <w:r w:rsidR="00A82A40" w:rsidRPr="002C6959">
        <w:t xml:space="preserve"> is de naam van een (burger)roeivereniging gelegen in het centrum van de stad Groningen, opgericht 19 februari 1886. </w:t>
      </w:r>
    </w:p>
    <w:p w:rsidR="00A82A40" w:rsidRPr="002C6959" w:rsidRDefault="00A82A40" w:rsidP="002C6959">
      <w:pPr>
        <w:pStyle w:val="BusTic"/>
      </w:pPr>
      <w:bookmarkStart w:id="0" w:name="_GoBack"/>
      <w:bookmarkEnd w:id="0"/>
      <w:r w:rsidRPr="002C6959">
        <w:t xml:space="preserve">Volledige naam: Koninklijke Groninger Roeivereniging </w:t>
      </w:r>
      <w:r w:rsidRPr="002C6959">
        <w:rPr>
          <w:iCs/>
        </w:rPr>
        <w:t>De Hunze</w:t>
      </w:r>
      <w:r w:rsidRPr="002C6959">
        <w:t>.</w:t>
      </w:r>
    </w:p>
    <w:p w:rsidR="00A82A40" w:rsidRPr="002C6959" w:rsidRDefault="000E149F" w:rsidP="002C6959">
      <w:pPr>
        <w:pStyle w:val="BusTic"/>
      </w:pPr>
      <w:hyperlink r:id="rId48" w:tooltip="De Hunze" w:history="1">
        <w:r w:rsidR="00A82A40" w:rsidRPr="002C6959">
          <w:rPr>
            <w:rStyle w:val="Hyperlink"/>
            <w:rFonts w:eastAsiaTheme="majorEastAsia"/>
            <w:color w:val="auto"/>
            <w:u w:val="none"/>
          </w:rPr>
          <w:t>De Hunze</w:t>
        </w:r>
      </w:hyperlink>
      <w:r w:rsidR="00A82A40" w:rsidRPr="002C6959">
        <w:t xml:space="preserve"> is de naam van een wijk van de stad Groningen die vanaf 1989 in het </w:t>
      </w:r>
      <w:proofErr w:type="spellStart"/>
      <w:r w:rsidR="00A82A40" w:rsidRPr="002C6959">
        <w:t>noord-oosten</w:t>
      </w:r>
      <w:proofErr w:type="spellEnd"/>
      <w:r w:rsidR="00A82A40" w:rsidRPr="002C6959">
        <w:t xml:space="preserve"> van de stad is gebouwd.</w:t>
      </w:r>
    </w:p>
    <w:p w:rsidR="00A82A40" w:rsidRPr="002C6959" w:rsidRDefault="00A82A40" w:rsidP="002C6959">
      <w:pPr>
        <w:pStyle w:val="BusTic"/>
      </w:pPr>
      <w:r w:rsidRPr="002C6959">
        <w:t xml:space="preserve">Ongeveer op de locatie van de </w:t>
      </w:r>
      <w:hyperlink r:id="rId49" w:tooltip="Euroborg" w:history="1">
        <w:proofErr w:type="spellStart"/>
        <w:r w:rsidRPr="002C6959">
          <w:rPr>
            <w:rStyle w:val="Hyperlink"/>
            <w:rFonts w:eastAsiaTheme="majorEastAsia"/>
            <w:color w:val="auto"/>
            <w:u w:val="none"/>
          </w:rPr>
          <w:t>Euroborg</w:t>
        </w:r>
        <w:proofErr w:type="spellEnd"/>
      </w:hyperlink>
      <w:r w:rsidRPr="002C6959">
        <w:t xml:space="preserve">, het huidige stadion van </w:t>
      </w:r>
      <w:hyperlink r:id="rId50" w:tooltip="FC Groningen" w:history="1">
        <w:r w:rsidRPr="002C6959">
          <w:rPr>
            <w:rStyle w:val="Hyperlink"/>
            <w:rFonts w:eastAsiaTheme="majorEastAsia"/>
            <w:color w:val="auto"/>
            <w:u w:val="none"/>
          </w:rPr>
          <w:t>FC Groningen</w:t>
        </w:r>
      </w:hyperlink>
      <w:r w:rsidRPr="002C6959">
        <w:t xml:space="preserve">, stond jarenlang de </w:t>
      </w:r>
      <w:hyperlink r:id="rId51" w:tooltip="Hunzecentrale" w:history="1">
        <w:r w:rsidRPr="002C6959">
          <w:rPr>
            <w:rStyle w:val="Hyperlink"/>
            <w:rFonts w:eastAsiaTheme="majorEastAsia"/>
            <w:color w:val="auto"/>
            <w:u w:val="none"/>
          </w:rPr>
          <w:t>Hunzecentrale</w:t>
        </w:r>
      </w:hyperlink>
      <w:r w:rsidRPr="002C6959">
        <w:t xml:space="preserve">, een van de horizonbepalende gebouwen van Groningen die met vijf pijpen de </w:t>
      </w:r>
      <w:hyperlink r:id="rId52" w:tooltip="Martinitoren" w:history="1">
        <w:r w:rsidRPr="002C6959">
          <w:rPr>
            <w:rStyle w:val="Hyperlink"/>
            <w:rFonts w:eastAsiaTheme="majorEastAsia"/>
            <w:color w:val="auto"/>
            <w:u w:val="none"/>
          </w:rPr>
          <w:t>Martinitoren</w:t>
        </w:r>
      </w:hyperlink>
      <w:r w:rsidRPr="002C6959">
        <w:t xml:space="preserve"> naar de kroon stak.</w:t>
      </w:r>
    </w:p>
    <w:p w:rsidR="006D05A8" w:rsidRPr="002C6959" w:rsidRDefault="006D05A8" w:rsidP="002C6959">
      <w:pPr>
        <w:pStyle w:val="Com12"/>
        <w:rPr>
          <w:szCs w:val="24"/>
        </w:rPr>
      </w:pPr>
    </w:p>
    <w:p w:rsidR="002C6959" w:rsidRPr="002C6959" w:rsidRDefault="002C6959" w:rsidP="002C6959">
      <w:pPr>
        <w:pStyle w:val="Com12"/>
        <w:rPr>
          <w:szCs w:val="24"/>
        </w:rPr>
      </w:pPr>
    </w:p>
    <w:sectPr w:rsidR="002C6959" w:rsidRPr="002C6959" w:rsidSect="00CD4559">
      <w:headerReference w:type="even" r:id="rId53"/>
      <w:headerReference w:type="default" r:id="rId54"/>
      <w:footerReference w:type="default" r:id="rId55"/>
      <w:headerReference w:type="first" r:id="rId5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9F" w:rsidRDefault="000E149F" w:rsidP="00A64884">
      <w:r>
        <w:separator/>
      </w:r>
    </w:p>
  </w:endnote>
  <w:endnote w:type="continuationSeparator" w:id="0">
    <w:p w:rsidR="000E149F" w:rsidRDefault="000E14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149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C695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9F" w:rsidRDefault="000E149F" w:rsidP="00A64884">
      <w:r>
        <w:separator/>
      </w:r>
    </w:p>
  </w:footnote>
  <w:footnote w:type="continuationSeparator" w:id="0">
    <w:p w:rsidR="000E149F" w:rsidRDefault="000E14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149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CE7CA0A" wp14:editId="733ECEF3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6959">
      <w:rPr>
        <w:rFonts w:asciiTheme="majorHAnsi" w:hAnsiTheme="majorHAnsi"/>
        <w:b/>
        <w:sz w:val="24"/>
        <w:szCs w:val="24"/>
      </w:rPr>
      <w:t xml:space="preserve">De Hunze </w:t>
    </w:r>
  </w:p>
  <w:p w:rsidR="00A64884" w:rsidRDefault="000E149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149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F2A8F"/>
    <w:multiLevelType w:val="multilevel"/>
    <w:tmpl w:val="C670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E149F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6959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2A40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58F0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A82A40"/>
  </w:style>
  <w:style w:type="character" w:customStyle="1" w:styleId="tocnumber">
    <w:name w:val="tocnumber"/>
    <w:basedOn w:val="Standaardalinea-lettertype"/>
    <w:rsid w:val="00A82A40"/>
  </w:style>
  <w:style w:type="character" w:customStyle="1" w:styleId="toctext">
    <w:name w:val="toctext"/>
    <w:basedOn w:val="Standaardalinea-lettertype"/>
    <w:rsid w:val="00A82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A82A40"/>
  </w:style>
  <w:style w:type="character" w:customStyle="1" w:styleId="tocnumber">
    <w:name w:val="tocnumber"/>
    <w:basedOn w:val="Standaardalinea-lettertype"/>
    <w:rsid w:val="00A82A40"/>
  </w:style>
  <w:style w:type="character" w:customStyle="1" w:styleId="toctext">
    <w:name w:val="toctext"/>
    <w:basedOn w:val="Standaardalinea-lettertype"/>
    <w:rsid w:val="00A8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addenzee" TargetMode="External"/><Relationship Id="rId18" Type="http://schemas.openxmlformats.org/officeDocument/2006/relationships/hyperlink" Target="http://nl.wikipedia.org/wiki/Dingspel" TargetMode="External"/><Relationship Id="rId26" Type="http://schemas.openxmlformats.org/officeDocument/2006/relationships/hyperlink" Target="http://nl.wikipedia.org/wiki/Fiets-_en_voetveer" TargetMode="External"/><Relationship Id="rId39" Type="http://schemas.openxmlformats.org/officeDocument/2006/relationships/hyperlink" Target="http://nl.wikipedia.org/wiki/Roodehaan_(Groningen)" TargetMode="External"/><Relationship Id="rId21" Type="http://schemas.openxmlformats.org/officeDocument/2006/relationships/hyperlink" Target="http://nl.wikipedia.org/wiki/Meander_(rivier)" TargetMode="External"/><Relationship Id="rId34" Type="http://schemas.openxmlformats.org/officeDocument/2006/relationships/hyperlink" Target="http://nl.wikipedia.org/wiki/Winschoterdiep" TargetMode="External"/><Relationship Id="rId42" Type="http://schemas.openxmlformats.org/officeDocument/2006/relationships/hyperlink" Target="http://nl.wikipedia.org/wiki/Selwerderhof" TargetMode="External"/><Relationship Id="rId47" Type="http://schemas.openxmlformats.org/officeDocument/2006/relationships/hyperlink" Target="http://nl.wikipedia.org/wiki/KGR_De_Hunze" TargetMode="External"/><Relationship Id="rId50" Type="http://schemas.openxmlformats.org/officeDocument/2006/relationships/hyperlink" Target="http://nl.wikipedia.org/wiki/FC_Groningen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nsingo_(streek)" TargetMode="External"/><Relationship Id="rId17" Type="http://schemas.openxmlformats.org/officeDocument/2006/relationships/hyperlink" Target="http://nl.wikipedia.org/wiki/Zuidlaardermeer" TargetMode="External"/><Relationship Id="rId25" Type="http://schemas.openxmlformats.org/officeDocument/2006/relationships/hyperlink" Target="http://nl.wikipedia.org/wiki/Spijkerboor" TargetMode="External"/><Relationship Id="rId33" Type="http://schemas.openxmlformats.org/officeDocument/2006/relationships/hyperlink" Target="http://nl.wikipedia.org/wiki/Drentsche_Aa" TargetMode="External"/><Relationship Id="rId38" Type="http://schemas.openxmlformats.org/officeDocument/2006/relationships/hyperlink" Target="http://nl.wikipedia.org/wiki/Oosterhoogebrug" TargetMode="External"/><Relationship Id="rId46" Type="http://schemas.openxmlformats.org/officeDocument/2006/relationships/hyperlink" Target="http://nl.wikipedia.org/wiki/Meander_(waterloop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ouwenerveen" TargetMode="External"/><Relationship Id="rId20" Type="http://schemas.openxmlformats.org/officeDocument/2006/relationships/hyperlink" Target="http://nl.wikipedia.org/wiki/Moeras" TargetMode="External"/><Relationship Id="rId29" Type="http://schemas.openxmlformats.org/officeDocument/2006/relationships/hyperlink" Target="http://nl.wikipedia.org/wiki/Damsterdiep_(kanaal)" TargetMode="External"/><Relationship Id="rId41" Type="http://schemas.openxmlformats.org/officeDocument/2006/relationships/hyperlink" Target="http://nl.wikipedia.org/wiki/Noorderhoogebrug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ndsrug" TargetMode="External"/><Relationship Id="rId24" Type="http://schemas.openxmlformats.org/officeDocument/2006/relationships/hyperlink" Target="http://nl.wikipedia.org/wiki/Gasselternijveen" TargetMode="External"/><Relationship Id="rId32" Type="http://schemas.openxmlformats.org/officeDocument/2006/relationships/hyperlink" Target="http://nl.wikipedia.org/wiki/Reitdiep_(rivier)" TargetMode="External"/><Relationship Id="rId37" Type="http://schemas.openxmlformats.org/officeDocument/2006/relationships/hyperlink" Target="http://nl.wikipedia.org/wiki/Waterhuizen" TargetMode="External"/><Relationship Id="rId40" Type="http://schemas.openxmlformats.org/officeDocument/2006/relationships/hyperlink" Target="http://nl.wikipedia.org/wiki/Oosterhoogebrug" TargetMode="External"/><Relationship Id="rId45" Type="http://schemas.openxmlformats.org/officeDocument/2006/relationships/hyperlink" Target="http://nl.wikipedia.org/wiki/Pieterburen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asselte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nl.wikipedia.org/wiki/Winschoterdiep" TargetMode="External"/><Relationship Id="rId36" Type="http://schemas.openxmlformats.org/officeDocument/2006/relationships/hyperlink" Target="http://nl.wikipedia.org/wiki/Turf_(brandstof)" TargetMode="External"/><Relationship Id="rId49" Type="http://schemas.openxmlformats.org/officeDocument/2006/relationships/hyperlink" Target="http://nl.wikipedia.org/wiki/Euroborg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l.wikipedia.org/wiki/Groningen_(provincie)" TargetMode="External"/><Relationship Id="rId19" Type="http://schemas.openxmlformats.org/officeDocument/2006/relationships/hyperlink" Target="http://nl.wikipedia.org/wiki/Oostermoer" TargetMode="External"/><Relationship Id="rId31" Type="http://schemas.openxmlformats.org/officeDocument/2006/relationships/hyperlink" Target="http://nl.wikipedia.org/wiki/Wierumerschouw" TargetMode="External"/><Relationship Id="rId44" Type="http://schemas.openxmlformats.org/officeDocument/2006/relationships/hyperlink" Target="http://nl.wikipedia.org/wiki/Adorp" TargetMode="External"/><Relationship Id="rId52" Type="http://schemas.openxmlformats.org/officeDocument/2006/relationships/hyperlink" Target="http://nl.wikipedia.org/wiki/Martinito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renthe" TargetMode="External"/><Relationship Id="rId14" Type="http://schemas.openxmlformats.org/officeDocument/2006/relationships/hyperlink" Target="http://nl.wikipedia.org/wiki/Pieterburen" TargetMode="External"/><Relationship Id="rId22" Type="http://schemas.openxmlformats.org/officeDocument/2006/relationships/hyperlink" Target="http://nl.wikipedia.org/wiki/Bestand:Het_voorste_diep_Bronneger.jpg" TargetMode="External"/><Relationship Id="rId27" Type="http://schemas.openxmlformats.org/officeDocument/2006/relationships/hyperlink" Target="http://nl.wikipedia.org/wiki/Waterhuizen" TargetMode="External"/><Relationship Id="rId30" Type="http://schemas.openxmlformats.org/officeDocument/2006/relationships/hyperlink" Target="http://nl.wikipedia.org/wiki/Selwerderdiepje" TargetMode="External"/><Relationship Id="rId35" Type="http://schemas.openxmlformats.org/officeDocument/2006/relationships/hyperlink" Target="http://nl.wikipedia.org/wiki/Turfsingel_(Groningen)" TargetMode="External"/><Relationship Id="rId43" Type="http://schemas.openxmlformats.org/officeDocument/2006/relationships/hyperlink" Target="http://nl.wikipedia.org/wiki/Van_Starkenborghkanaal" TargetMode="External"/><Relationship Id="rId48" Type="http://schemas.openxmlformats.org/officeDocument/2006/relationships/hyperlink" Target="http://nl.wikipedia.org/wiki/De_Hunze" TargetMode="External"/><Relationship Id="rId56" Type="http://schemas.openxmlformats.org/officeDocument/2006/relationships/header" Target="header3.xml"/><Relationship Id="rId8" Type="http://schemas.openxmlformats.org/officeDocument/2006/relationships/hyperlink" Target="http://nl.wikipedia.org/wiki/Rivier" TargetMode="External"/><Relationship Id="rId51" Type="http://schemas.openxmlformats.org/officeDocument/2006/relationships/hyperlink" Target="http://nl.wikipedia.org/wiki/Hunzecentrale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2010-07-30T10:37:00Z</dcterms:created>
  <dcterms:modified xsi:type="dcterms:W3CDTF">2010-07-31T13:27:00Z</dcterms:modified>
  <cp:category>2010</cp:category>
</cp:coreProperties>
</file>