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03" w:rsidRPr="00917C0D" w:rsidRDefault="00285103" w:rsidP="00917C0D">
      <w:pPr>
        <w:pStyle w:val="Com12"/>
        <w:rPr>
          <w:b/>
          <w:color w:val="auto"/>
        </w:rPr>
      </w:pPr>
      <w:r w:rsidRPr="00917C0D">
        <w:rPr>
          <w:b/>
          <w:color w:val="auto"/>
        </w:rPr>
        <w:t>Donge</w:t>
      </w:r>
    </w:p>
    <w:tbl>
      <w:tblPr>
        <w:tblW w:w="4450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693"/>
      </w:tblGrid>
      <w:tr w:rsidR="00917C0D" w:rsidRPr="00917C0D" w:rsidTr="00917C0D">
        <w:trPr>
          <w:tblCellSpacing w:w="6" w:type="dxa"/>
        </w:trPr>
        <w:tc>
          <w:tcPr>
            <w:tcW w:w="1739" w:type="dxa"/>
            <w:vAlign w:val="center"/>
            <w:hideMark/>
          </w:tcPr>
          <w:p w:rsidR="00285103" w:rsidRPr="00917C0D" w:rsidRDefault="006473BE" w:rsidP="00917C0D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285103" w:rsidRPr="00917C0D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2675" w:type="dxa"/>
            <w:vAlign w:val="center"/>
            <w:hideMark/>
          </w:tcPr>
          <w:p w:rsidR="00285103" w:rsidRPr="00917C0D" w:rsidRDefault="00285103" w:rsidP="00917C0D">
            <w:pPr>
              <w:pStyle w:val="Com12"/>
              <w:rPr>
                <w:color w:val="auto"/>
              </w:rPr>
            </w:pPr>
            <w:r w:rsidRPr="00917C0D">
              <w:rPr>
                <w:color w:val="auto"/>
              </w:rPr>
              <w:t>circa 35 km</w:t>
            </w:r>
          </w:p>
        </w:tc>
      </w:tr>
      <w:tr w:rsidR="00917C0D" w:rsidRPr="00917C0D" w:rsidTr="00917C0D">
        <w:trPr>
          <w:tblCellSpacing w:w="6" w:type="dxa"/>
        </w:trPr>
        <w:tc>
          <w:tcPr>
            <w:tcW w:w="1739" w:type="dxa"/>
            <w:vAlign w:val="center"/>
            <w:hideMark/>
          </w:tcPr>
          <w:p w:rsidR="00285103" w:rsidRPr="00917C0D" w:rsidRDefault="00285103" w:rsidP="00917C0D">
            <w:pPr>
              <w:pStyle w:val="Com12"/>
              <w:rPr>
                <w:bCs/>
                <w:color w:val="auto"/>
              </w:rPr>
            </w:pPr>
            <w:r w:rsidRPr="00917C0D">
              <w:rPr>
                <w:bCs/>
                <w:color w:val="auto"/>
              </w:rPr>
              <w:t>Van</w:t>
            </w:r>
          </w:p>
        </w:tc>
        <w:tc>
          <w:tcPr>
            <w:tcW w:w="2675" w:type="dxa"/>
            <w:vAlign w:val="center"/>
            <w:hideMark/>
          </w:tcPr>
          <w:p w:rsidR="00285103" w:rsidRPr="00917C0D" w:rsidRDefault="006473BE" w:rsidP="00917C0D">
            <w:pPr>
              <w:pStyle w:val="Com12"/>
              <w:rPr>
                <w:color w:val="auto"/>
              </w:rPr>
            </w:pPr>
            <w:hyperlink r:id="rId9" w:tooltip="Tilburg" w:history="1">
              <w:r w:rsidR="00285103" w:rsidRPr="00917C0D">
                <w:rPr>
                  <w:rStyle w:val="Hyperlink"/>
                  <w:rFonts w:eastAsiaTheme="majorEastAsia"/>
                  <w:color w:val="auto"/>
                  <w:u w:val="none"/>
                </w:rPr>
                <w:t>Tilburg</w:t>
              </w:r>
            </w:hyperlink>
          </w:p>
        </w:tc>
      </w:tr>
      <w:tr w:rsidR="00917C0D" w:rsidRPr="00917C0D" w:rsidTr="00917C0D">
        <w:trPr>
          <w:tblCellSpacing w:w="6" w:type="dxa"/>
        </w:trPr>
        <w:tc>
          <w:tcPr>
            <w:tcW w:w="1739" w:type="dxa"/>
            <w:vAlign w:val="center"/>
            <w:hideMark/>
          </w:tcPr>
          <w:p w:rsidR="00285103" w:rsidRPr="00917C0D" w:rsidRDefault="00285103" w:rsidP="00917C0D">
            <w:pPr>
              <w:pStyle w:val="Com12"/>
              <w:rPr>
                <w:bCs/>
                <w:color w:val="auto"/>
              </w:rPr>
            </w:pPr>
            <w:r w:rsidRPr="00917C0D">
              <w:rPr>
                <w:bCs/>
                <w:color w:val="auto"/>
              </w:rPr>
              <w:t>Naar</w:t>
            </w:r>
          </w:p>
        </w:tc>
        <w:tc>
          <w:tcPr>
            <w:tcW w:w="2675" w:type="dxa"/>
            <w:vAlign w:val="center"/>
            <w:hideMark/>
          </w:tcPr>
          <w:p w:rsidR="00285103" w:rsidRPr="00917C0D" w:rsidRDefault="006473BE" w:rsidP="00917C0D">
            <w:pPr>
              <w:pStyle w:val="Com12"/>
              <w:rPr>
                <w:color w:val="auto"/>
              </w:rPr>
            </w:pPr>
            <w:hyperlink r:id="rId10" w:tooltip="Amer (rivier)" w:history="1">
              <w:r w:rsidR="00285103" w:rsidRPr="00917C0D">
                <w:rPr>
                  <w:rStyle w:val="Hyperlink"/>
                  <w:rFonts w:eastAsiaTheme="majorEastAsia"/>
                  <w:color w:val="auto"/>
                  <w:u w:val="none"/>
                </w:rPr>
                <w:t>Amer</w:t>
              </w:r>
            </w:hyperlink>
          </w:p>
        </w:tc>
      </w:tr>
      <w:tr w:rsidR="00917C0D" w:rsidRPr="00917C0D" w:rsidTr="00917C0D">
        <w:trPr>
          <w:tblCellSpacing w:w="6" w:type="dxa"/>
        </w:trPr>
        <w:tc>
          <w:tcPr>
            <w:tcW w:w="1739" w:type="dxa"/>
            <w:vAlign w:val="center"/>
            <w:hideMark/>
          </w:tcPr>
          <w:p w:rsidR="00285103" w:rsidRPr="00917C0D" w:rsidRDefault="00285103" w:rsidP="00917C0D">
            <w:pPr>
              <w:pStyle w:val="Com12"/>
              <w:rPr>
                <w:bCs/>
                <w:color w:val="auto"/>
              </w:rPr>
            </w:pPr>
            <w:r w:rsidRPr="00917C0D">
              <w:rPr>
                <w:bCs/>
                <w:color w:val="auto"/>
              </w:rPr>
              <w:t>Stroomt door</w:t>
            </w:r>
          </w:p>
        </w:tc>
        <w:tc>
          <w:tcPr>
            <w:tcW w:w="2675" w:type="dxa"/>
            <w:vAlign w:val="center"/>
            <w:hideMark/>
          </w:tcPr>
          <w:p w:rsidR="00285103" w:rsidRPr="00917C0D" w:rsidRDefault="006473BE" w:rsidP="00917C0D">
            <w:pPr>
              <w:pStyle w:val="Com12"/>
              <w:rPr>
                <w:color w:val="auto"/>
              </w:rPr>
            </w:pPr>
            <w:hyperlink r:id="rId11" w:tooltip="Noord-Brabant" w:history="1">
              <w:r w:rsidR="00285103" w:rsidRPr="00917C0D">
                <w:rPr>
                  <w:rStyle w:val="Hyperlink"/>
                  <w:rFonts w:eastAsiaTheme="majorEastAsia"/>
                  <w:color w:val="auto"/>
                  <w:u w:val="none"/>
                </w:rPr>
                <w:t>Noord-Brabant</w:t>
              </w:r>
            </w:hyperlink>
          </w:p>
        </w:tc>
      </w:tr>
    </w:tbl>
    <w:p w:rsidR="00917C0D" w:rsidRDefault="00285103" w:rsidP="00917C0D">
      <w:pPr>
        <w:pStyle w:val="BusTic"/>
      </w:pPr>
      <w:r w:rsidRPr="00917C0D">
        <w:t xml:space="preserve">De </w:t>
      </w:r>
      <w:r w:rsidRPr="00917C0D">
        <w:rPr>
          <w:b/>
          <w:bCs/>
        </w:rPr>
        <w:t>Donge</w:t>
      </w:r>
      <w:r w:rsidRPr="00917C0D">
        <w:t xml:space="preserve"> is een </w:t>
      </w:r>
      <w:hyperlink r:id="rId12" w:tooltip="Beek (stroom)" w:history="1">
        <w:r w:rsidRPr="00917C0D">
          <w:rPr>
            <w:rStyle w:val="Hyperlink"/>
            <w:rFonts w:eastAsiaTheme="majorEastAsia"/>
            <w:color w:val="auto"/>
            <w:u w:val="none"/>
          </w:rPr>
          <w:t>beek</w:t>
        </w:r>
      </w:hyperlink>
      <w:r w:rsidRPr="00917C0D">
        <w:t xml:space="preserve"> in de Nederlandse provincie </w:t>
      </w:r>
      <w:hyperlink r:id="rId13" w:tooltip="Noord-Brabant" w:history="1">
        <w:r w:rsidRPr="00917C0D">
          <w:rPr>
            <w:rStyle w:val="Hyperlink"/>
            <w:rFonts w:eastAsiaTheme="majorEastAsia"/>
            <w:color w:val="auto"/>
            <w:u w:val="none"/>
          </w:rPr>
          <w:t>Noord-Brabant</w:t>
        </w:r>
      </w:hyperlink>
      <w:r w:rsidRPr="00917C0D">
        <w:t xml:space="preserve">. </w:t>
      </w:r>
    </w:p>
    <w:p w:rsidR="00917C0D" w:rsidRDefault="00917C0D" w:rsidP="00917C0D">
      <w:pPr>
        <w:pStyle w:val="BusTic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F360F8" wp14:editId="38DC0654">
            <wp:simplePos x="0" y="0"/>
            <wp:positionH relativeFrom="column">
              <wp:posOffset>4155440</wp:posOffset>
            </wp:positionH>
            <wp:positionV relativeFrom="paragraph">
              <wp:posOffset>114300</wp:posOffset>
            </wp:positionV>
            <wp:extent cx="2286000" cy="1524000"/>
            <wp:effectExtent l="133350" t="57150" r="57150" b="133350"/>
            <wp:wrapSquare wrapText="bothSides"/>
            <wp:docPr id="3" name="Afbeelding 3" descr="http://1.bp.blogspot.com/_REmixDPmagk/SCIKpFLY26I/AAAAAAAAAOQ/u9l5kf6DPLo/s320/ons+genoegen3+160+(WinC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REmixDPmagk/SCIKpFLY26I/AAAAAAAAAOQ/u9l5kf6DPLo/s320/ons+genoegen3+160+(WinCE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03" w:rsidRPr="00917C0D">
        <w:t xml:space="preserve">De Donge is een typische </w:t>
      </w:r>
      <w:hyperlink r:id="rId15" w:tooltip="Laaglandbeek (de pagina bestaat niet)" w:history="1">
        <w:r w:rsidR="00285103" w:rsidRPr="00917C0D">
          <w:rPr>
            <w:rStyle w:val="Hyperlink"/>
            <w:rFonts w:eastAsiaTheme="majorEastAsia"/>
            <w:color w:val="auto"/>
            <w:u w:val="none"/>
          </w:rPr>
          <w:t>laaglandbeek</w:t>
        </w:r>
      </w:hyperlink>
      <w:r w:rsidR="00285103" w:rsidRPr="00917C0D">
        <w:t xml:space="preserve">. </w:t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6BEB8999" wp14:editId="460A9E8E">
            <wp:extent cx="1828800" cy="1219200"/>
            <wp:effectExtent l="0" t="0" r="0" b="0"/>
            <wp:docPr id="1" name="Afbeelding 1" descr="http://t0.gstatic.com/images?q=tbn:ANd9GcTGnc_IkRxNYYaBBwdGYEDzXAzXVjx0u9s5zG4nO58-27nI314&amp;t=1&amp;usg=__6rnSayFKppLOHU_mbL-_v74DG9Y=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Gnc_IkRxNYYaBBwdGYEDzXAzXVjx0u9s5zG4nO58-27nI314&amp;t=1&amp;usg=__6rnSayFKppLOHU_mbL-_v74DG9Y=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20717DB0" wp14:editId="3CEF8315">
            <wp:extent cx="1828800" cy="1219200"/>
            <wp:effectExtent l="0" t="0" r="0" b="0"/>
            <wp:docPr id="2" name="rg_hi" descr="http://t0.gstatic.com/images?q=tbn:ANd9GcTGnc_IkRxNYYaBBwdGYEDzXAzXVjx0u9s5zG4nO58-27nI314&amp;t=1&amp;usg=__6rnSayFKppLOHU_mbL-_v74DG9Y=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Gnc_IkRxNYYaBBwdGYEDzXAzXVjx0u9s5zG4nO58-27nI314&amp;t=1&amp;usg=__6rnSayFKppLOHU_mbL-_v74DG9Y=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0D" w:rsidRDefault="00285103" w:rsidP="00917C0D">
      <w:pPr>
        <w:pStyle w:val="BusTic"/>
      </w:pPr>
      <w:r w:rsidRPr="00917C0D">
        <w:t xml:space="preserve">Een dergelijke beek heeft geen duidelijke bron maar ontstaat doordat grond- en regenwater zich vanuit een groter gebied geleidelijk aan clusteren tot een beek. </w:t>
      </w:r>
    </w:p>
    <w:p w:rsidR="00917C0D" w:rsidRDefault="00285103" w:rsidP="00917C0D">
      <w:pPr>
        <w:pStyle w:val="BusTic"/>
      </w:pPr>
      <w:r w:rsidRPr="00917C0D">
        <w:t xml:space="preserve">Voor de Donge betreft dit het grensgebied tussen </w:t>
      </w:r>
      <w:hyperlink r:id="rId19" w:tooltip="Alphen (Noord-Brabant)" w:history="1">
        <w:r w:rsidRPr="00917C0D">
          <w:rPr>
            <w:rStyle w:val="Hyperlink"/>
            <w:rFonts w:eastAsiaTheme="majorEastAsia"/>
            <w:color w:val="auto"/>
            <w:u w:val="none"/>
          </w:rPr>
          <w:t>Alphen</w:t>
        </w:r>
      </w:hyperlink>
      <w:r w:rsidRPr="00917C0D">
        <w:t xml:space="preserve"> en </w:t>
      </w:r>
      <w:hyperlink r:id="rId20" w:tooltip="Baarle-Nassau" w:history="1">
        <w:r w:rsidRPr="00917C0D">
          <w:rPr>
            <w:rStyle w:val="Hyperlink"/>
            <w:rFonts w:eastAsiaTheme="majorEastAsia"/>
            <w:color w:val="auto"/>
            <w:u w:val="none"/>
          </w:rPr>
          <w:t>Baarle-Nassau</w:t>
        </w:r>
      </w:hyperlink>
      <w:r w:rsidRPr="00917C0D">
        <w:t xml:space="preserve">. </w:t>
      </w:r>
    </w:p>
    <w:p w:rsidR="00917C0D" w:rsidRDefault="00285103" w:rsidP="00917C0D">
      <w:pPr>
        <w:pStyle w:val="BusTic"/>
      </w:pPr>
      <w:r w:rsidRPr="00917C0D">
        <w:t xml:space="preserve">De bovenloop ligt in </w:t>
      </w:r>
      <w:hyperlink r:id="rId21" w:tooltip="Natuurgebied" w:history="1">
        <w:r w:rsidRPr="00917C0D">
          <w:rPr>
            <w:rStyle w:val="Hyperlink"/>
            <w:rFonts w:eastAsiaTheme="majorEastAsia"/>
            <w:color w:val="auto"/>
            <w:u w:val="none"/>
          </w:rPr>
          <w:t>natuurgebieden</w:t>
        </w:r>
      </w:hyperlink>
      <w:r w:rsidRPr="00917C0D">
        <w:t xml:space="preserve">, dan volgt het stedelijk gebied van </w:t>
      </w:r>
      <w:hyperlink r:id="rId22" w:tooltip="Tilburg" w:history="1">
        <w:r w:rsidRPr="00917C0D">
          <w:rPr>
            <w:rStyle w:val="Hyperlink"/>
            <w:rFonts w:eastAsiaTheme="majorEastAsia"/>
            <w:color w:val="auto"/>
            <w:u w:val="none"/>
          </w:rPr>
          <w:t>Tilburg</w:t>
        </w:r>
      </w:hyperlink>
      <w:r w:rsidRPr="00917C0D">
        <w:t xml:space="preserve"> waar de bovenloop afwatert op het </w:t>
      </w:r>
      <w:hyperlink r:id="rId23" w:tooltip="Wilhelminakanaal" w:history="1">
        <w:r w:rsidRPr="00917C0D">
          <w:rPr>
            <w:rStyle w:val="Hyperlink"/>
            <w:rFonts w:eastAsiaTheme="majorEastAsia"/>
            <w:color w:val="auto"/>
            <w:u w:val="none"/>
          </w:rPr>
          <w:t>Wilhelminakanaal</w:t>
        </w:r>
      </w:hyperlink>
      <w:r w:rsidRPr="00917C0D">
        <w:t xml:space="preserve">. </w:t>
      </w:r>
    </w:p>
    <w:p w:rsidR="00285103" w:rsidRDefault="00285103" w:rsidP="00917C0D">
      <w:pPr>
        <w:pStyle w:val="BusTic"/>
      </w:pPr>
      <w:r w:rsidRPr="00917C0D">
        <w:t xml:space="preserve">De </w:t>
      </w:r>
      <w:proofErr w:type="spellStart"/>
      <w:r w:rsidRPr="00917C0D">
        <w:t>benedeloop</w:t>
      </w:r>
      <w:proofErr w:type="spellEnd"/>
      <w:r w:rsidRPr="00917C0D">
        <w:t xml:space="preserve"> is gescheiden van de bovenloop en voert langs gemengd gebied met oude industrie, vanaf </w:t>
      </w:r>
      <w:hyperlink r:id="rId24" w:tooltip="Dongen" w:history="1">
        <w:r w:rsidRPr="00917C0D">
          <w:rPr>
            <w:rStyle w:val="Hyperlink"/>
            <w:rFonts w:eastAsiaTheme="majorEastAsia"/>
            <w:color w:val="auto"/>
            <w:u w:val="none"/>
          </w:rPr>
          <w:t>Dongen</w:t>
        </w:r>
      </w:hyperlink>
      <w:r w:rsidRPr="00917C0D">
        <w:t xml:space="preserve"> tot aan de uitmonding in de </w:t>
      </w:r>
      <w:hyperlink r:id="rId25" w:tooltip="Amer (rivier)" w:history="1">
        <w:r w:rsidRPr="00917C0D">
          <w:rPr>
            <w:rStyle w:val="Hyperlink"/>
            <w:rFonts w:eastAsiaTheme="majorEastAsia"/>
            <w:color w:val="auto"/>
            <w:u w:val="none"/>
          </w:rPr>
          <w:t>Amer</w:t>
        </w:r>
      </w:hyperlink>
      <w:r w:rsidRPr="00917C0D">
        <w:t>.</w:t>
      </w:r>
    </w:p>
    <w:p w:rsidR="00285103" w:rsidRPr="00917C0D" w:rsidRDefault="00285103" w:rsidP="00917C0D">
      <w:pPr>
        <w:pStyle w:val="Com12"/>
        <w:rPr>
          <w:b/>
          <w:color w:val="auto"/>
        </w:rPr>
      </w:pPr>
      <w:r w:rsidRPr="00917C0D">
        <w:rPr>
          <w:rStyle w:val="mw-headline"/>
          <w:b/>
          <w:color w:val="auto"/>
        </w:rPr>
        <w:t>Verloop</w:t>
      </w:r>
    </w:p>
    <w:p w:rsidR="00917C0D" w:rsidRDefault="00285103" w:rsidP="00917C0D">
      <w:pPr>
        <w:pStyle w:val="BusTic"/>
      </w:pPr>
      <w:r w:rsidRPr="00917C0D">
        <w:t xml:space="preserve">Vanuit de omgeving van Baarle-Nassau en </w:t>
      </w:r>
      <w:proofErr w:type="spellStart"/>
      <w:r w:rsidRPr="00917C0D">
        <w:t>Riel</w:t>
      </w:r>
      <w:proofErr w:type="spellEnd"/>
      <w:r w:rsidRPr="00917C0D">
        <w:t xml:space="preserve"> die ongeveer 27 meter boven zeeniveau ligt, stromen twee waterlopen, de </w:t>
      </w:r>
      <w:hyperlink r:id="rId26" w:tooltip="Hultense Leij (de pagina bestaat niet)" w:history="1"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Hultense</w:t>
        </w:r>
        <w:proofErr w:type="spellEnd"/>
        <w:r w:rsidRPr="00917C0D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Leij</w:t>
        </w:r>
        <w:proofErr w:type="spellEnd"/>
      </w:hyperlink>
      <w:r w:rsidRPr="00917C0D">
        <w:t xml:space="preserve"> en de </w:t>
      </w:r>
      <w:hyperlink r:id="rId27" w:tooltip="Lei (rivier)" w:history="1">
        <w:r w:rsidRPr="00917C0D">
          <w:rPr>
            <w:rStyle w:val="Hyperlink"/>
            <w:rFonts w:eastAsiaTheme="majorEastAsia"/>
            <w:color w:val="auto"/>
            <w:u w:val="none"/>
          </w:rPr>
          <w:t>Lei</w:t>
        </w:r>
      </w:hyperlink>
      <w:r w:rsidRPr="00917C0D">
        <w:t xml:space="preserve"> richting het noorden. </w:t>
      </w:r>
    </w:p>
    <w:p w:rsidR="00917C0D" w:rsidRDefault="00285103" w:rsidP="00917C0D">
      <w:pPr>
        <w:pStyle w:val="BusTic"/>
      </w:pPr>
      <w:r w:rsidRPr="00917C0D">
        <w:t xml:space="preserve">Aan de zuidkant van de </w:t>
      </w:r>
      <w:proofErr w:type="spellStart"/>
      <w:r w:rsidRPr="00917C0D">
        <w:t>Dongewijk</w:t>
      </w:r>
      <w:proofErr w:type="spellEnd"/>
      <w:r w:rsidRPr="00917C0D">
        <w:t xml:space="preserve">, een deel van de Tilburgse </w:t>
      </w:r>
      <w:hyperlink r:id="rId28" w:tooltip="Reeshof" w:history="1"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Reeshof</w:t>
        </w:r>
        <w:proofErr w:type="spellEnd"/>
      </w:hyperlink>
      <w:r w:rsidRPr="00917C0D">
        <w:t xml:space="preserve">, vloeien ze samen tot de Donge. </w:t>
      </w:r>
    </w:p>
    <w:p w:rsidR="00917C0D" w:rsidRDefault="00285103" w:rsidP="00917C0D">
      <w:pPr>
        <w:pStyle w:val="BusTic"/>
      </w:pPr>
      <w:r w:rsidRPr="00917C0D">
        <w:t xml:space="preserve">Bij de aanleg van de </w:t>
      </w:r>
      <w:proofErr w:type="spellStart"/>
      <w:r w:rsidRPr="00917C0D">
        <w:t>Reeshof</w:t>
      </w:r>
      <w:proofErr w:type="spellEnd"/>
      <w:r w:rsidRPr="00917C0D">
        <w:t xml:space="preserve"> is in het jaar </w:t>
      </w:r>
      <w:hyperlink r:id="rId29" w:tooltip="2000" w:history="1">
        <w:r w:rsidRPr="00917C0D">
          <w:rPr>
            <w:rStyle w:val="Hyperlink"/>
            <w:rFonts w:eastAsiaTheme="majorEastAsia"/>
            <w:color w:val="auto"/>
            <w:u w:val="none"/>
          </w:rPr>
          <w:t>2000</w:t>
        </w:r>
      </w:hyperlink>
      <w:r w:rsidRPr="00917C0D">
        <w:t xml:space="preserve"> de loop van voor </w:t>
      </w:r>
      <w:hyperlink r:id="rId30" w:tooltip="1920" w:history="1">
        <w:r w:rsidRPr="00917C0D">
          <w:rPr>
            <w:rStyle w:val="Hyperlink"/>
            <w:rFonts w:eastAsiaTheme="majorEastAsia"/>
            <w:color w:val="auto"/>
            <w:u w:val="none"/>
          </w:rPr>
          <w:t>1920</w:t>
        </w:r>
      </w:hyperlink>
      <w:r w:rsidRPr="00917C0D">
        <w:t xml:space="preserve"> hersteld en is het natuurgebied </w:t>
      </w:r>
      <w:hyperlink r:id="rId31" w:tooltip="Dongevallei" w:history="1"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Dongevallei</w:t>
        </w:r>
        <w:proofErr w:type="spellEnd"/>
      </w:hyperlink>
      <w:r w:rsidRPr="00917C0D">
        <w:t xml:space="preserve"> aangelegd. </w:t>
      </w:r>
    </w:p>
    <w:p w:rsidR="00917C0D" w:rsidRDefault="00285103" w:rsidP="00917C0D">
      <w:pPr>
        <w:pStyle w:val="BusTic"/>
      </w:pPr>
      <w:r w:rsidRPr="00917C0D">
        <w:t xml:space="preserve">Ten noorden daarvan mondt de beek met een </w:t>
      </w:r>
      <w:hyperlink r:id="rId32" w:tooltip="Stuw" w:history="1">
        <w:r w:rsidRPr="00917C0D">
          <w:rPr>
            <w:rStyle w:val="Hyperlink"/>
            <w:rFonts w:eastAsiaTheme="majorEastAsia"/>
            <w:color w:val="auto"/>
            <w:u w:val="none"/>
          </w:rPr>
          <w:t>stuw</w:t>
        </w:r>
      </w:hyperlink>
      <w:r w:rsidRPr="00917C0D">
        <w:t xml:space="preserve"> uit in het Wilhelminakanaal. </w:t>
      </w:r>
    </w:p>
    <w:p w:rsidR="00917C0D" w:rsidRDefault="00285103" w:rsidP="00917C0D">
      <w:pPr>
        <w:pStyle w:val="BusTic"/>
      </w:pPr>
      <w:r w:rsidRPr="00917C0D">
        <w:t xml:space="preserve">Voorbij het kanaal zijn er twee takken: Bij de Burgemeester </w:t>
      </w:r>
      <w:proofErr w:type="spellStart"/>
      <w:r w:rsidRPr="00917C0D">
        <w:t>Bechtweg</w:t>
      </w:r>
      <w:proofErr w:type="spellEnd"/>
      <w:r w:rsidRPr="00917C0D">
        <w:t xml:space="preserve"> sluit een tak min of meer aan bij de in </w:t>
      </w:r>
      <w:hyperlink r:id="rId33" w:tooltip="2000" w:history="1">
        <w:r w:rsidRPr="00917C0D">
          <w:rPr>
            <w:rStyle w:val="Hyperlink"/>
            <w:rFonts w:eastAsiaTheme="majorEastAsia"/>
            <w:color w:val="auto"/>
            <w:u w:val="none"/>
          </w:rPr>
          <w:t>2000</w:t>
        </w:r>
      </w:hyperlink>
      <w:r w:rsidRPr="00917C0D">
        <w:t xml:space="preserve"> herstelde oude waterloop. </w:t>
      </w:r>
    </w:p>
    <w:p w:rsidR="00917C0D" w:rsidRDefault="00285103" w:rsidP="00917C0D">
      <w:pPr>
        <w:pStyle w:val="BusTic"/>
      </w:pPr>
      <w:r w:rsidRPr="00917C0D">
        <w:t xml:space="preserve">Dit is een smalle, </w:t>
      </w:r>
      <w:hyperlink r:id="rId34" w:tooltip="Kanaliseren" w:history="1">
        <w:r w:rsidRPr="00917C0D">
          <w:rPr>
            <w:rStyle w:val="Hyperlink"/>
            <w:rFonts w:eastAsiaTheme="majorEastAsia"/>
            <w:color w:val="auto"/>
            <w:u w:val="none"/>
          </w:rPr>
          <w:t>gekanaliseerde</w:t>
        </w:r>
      </w:hyperlink>
      <w:r w:rsidRPr="00917C0D">
        <w:t xml:space="preserve"> </w:t>
      </w:r>
      <w:hyperlink r:id="rId35" w:tooltip="Watergang (wateroppervlak)" w:history="1">
        <w:r w:rsidRPr="00917C0D">
          <w:rPr>
            <w:rStyle w:val="Hyperlink"/>
            <w:rFonts w:eastAsiaTheme="majorEastAsia"/>
            <w:color w:val="auto"/>
            <w:u w:val="none"/>
          </w:rPr>
          <w:t>watergang</w:t>
        </w:r>
      </w:hyperlink>
      <w:r w:rsidRPr="00917C0D">
        <w:t xml:space="preserve">, een flinke sloot die via </w:t>
      </w:r>
      <w:hyperlink r:id="rId36" w:tooltip="Duiker (kunstwerk)" w:history="1">
        <w:r w:rsidRPr="00917C0D">
          <w:rPr>
            <w:rStyle w:val="Hyperlink"/>
            <w:rFonts w:eastAsiaTheme="majorEastAsia"/>
            <w:color w:val="auto"/>
            <w:u w:val="none"/>
          </w:rPr>
          <w:t>duikers</w:t>
        </w:r>
      </w:hyperlink>
      <w:r w:rsidRPr="00917C0D">
        <w:t xml:space="preserve"> onder de Vierbunderweg en de </w:t>
      </w:r>
      <w:hyperlink r:id="rId37" w:tooltip="Provinciale weg 632" w:history="1"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Eindsestraat</w:t>
        </w:r>
        <w:proofErr w:type="spellEnd"/>
      </w:hyperlink>
      <w:r w:rsidRPr="00917C0D">
        <w:t xml:space="preserve"> door slingert en eerst noordoostelijk stroomt en na enkele honderden meters noordwestelijk langs de Fazantenweg en rakend aan de noordoostkant van de </w:t>
      </w:r>
      <w:proofErr w:type="spellStart"/>
      <w:r w:rsidRPr="00917C0D">
        <w:t>Dongense</w:t>
      </w:r>
      <w:proofErr w:type="spellEnd"/>
      <w:r w:rsidRPr="00917C0D">
        <w:t xml:space="preserve"> woonkern stroomt. </w:t>
      </w:r>
    </w:p>
    <w:p w:rsidR="00917C0D" w:rsidRDefault="00285103" w:rsidP="00917C0D">
      <w:pPr>
        <w:pStyle w:val="BusTic"/>
      </w:pPr>
      <w:r w:rsidRPr="00917C0D">
        <w:t xml:space="preserve">Na een zuidwestelijke zigzag bij de Procureursweg gaat het weer in dezelfde richting verder. </w:t>
      </w:r>
    </w:p>
    <w:p w:rsidR="00917C0D" w:rsidRDefault="00285103" w:rsidP="00917C0D">
      <w:pPr>
        <w:pStyle w:val="BusTic"/>
      </w:pPr>
      <w:r w:rsidRPr="00917C0D">
        <w:t xml:space="preserve">De andere tak sluit aan op de bedding aan de andere kant van het kanaal zoals die het grootste deel van de twintigste eeuw was. </w:t>
      </w:r>
    </w:p>
    <w:p w:rsidR="00917C0D" w:rsidRDefault="00285103" w:rsidP="00917C0D">
      <w:pPr>
        <w:pStyle w:val="BusTic"/>
      </w:pPr>
      <w:r w:rsidRPr="00917C0D">
        <w:lastRenderedPageBreak/>
        <w:t xml:space="preserve">Deze is anno 2009 nog goed zichtbaar op de kaart en in het landschap. </w:t>
      </w:r>
    </w:p>
    <w:p w:rsidR="00917C0D" w:rsidRDefault="00285103" w:rsidP="00917C0D">
      <w:pPr>
        <w:pStyle w:val="BusTic"/>
      </w:pPr>
      <w:r w:rsidRPr="00917C0D">
        <w:t xml:space="preserve">Deze tak is wat minder strak gekanaliseerd en loopt door Dongen, vanaf het eind van de Sportlaan onder de </w:t>
      </w:r>
      <w:proofErr w:type="spellStart"/>
      <w:r w:rsidRPr="00917C0D">
        <w:t>Rijensestraatweg</w:t>
      </w:r>
      <w:proofErr w:type="spellEnd"/>
      <w:r w:rsidRPr="00917C0D">
        <w:t xml:space="preserve"> door en langs de Lage Ham en de Watertorenstraat.</w:t>
      </w:r>
    </w:p>
    <w:p w:rsidR="00917C0D" w:rsidRDefault="00285103" w:rsidP="00917C0D">
      <w:pPr>
        <w:pStyle w:val="BusTic"/>
      </w:pPr>
      <w:r w:rsidRPr="00917C0D">
        <w:t xml:space="preserve"> Vlak voor de </w:t>
      </w:r>
      <w:proofErr w:type="spellStart"/>
      <w:r w:rsidRPr="00917C0D">
        <w:t>Provincialeweg</w:t>
      </w:r>
      <w:proofErr w:type="spellEnd"/>
      <w:r w:rsidRPr="00917C0D">
        <w:t xml:space="preserve">/Wilhelminalaan komen de takken bij elkaar. </w:t>
      </w:r>
    </w:p>
    <w:p w:rsidR="00917C0D" w:rsidRDefault="00285103" w:rsidP="00917C0D">
      <w:pPr>
        <w:pStyle w:val="BusTic"/>
      </w:pPr>
      <w:r w:rsidRPr="00917C0D">
        <w:t xml:space="preserve">Met de Kerkdijk (verderop </w:t>
      </w:r>
      <w:proofErr w:type="spellStart"/>
      <w:r w:rsidRPr="00917C0D">
        <w:t>Dongedijk</w:t>
      </w:r>
      <w:proofErr w:type="spellEnd"/>
      <w:r w:rsidRPr="00917C0D">
        <w:t xml:space="preserve">, een onverhard wandel- en fietspad) en </w:t>
      </w:r>
      <w:hyperlink r:id="rId38" w:tooltip="'s Gravenmoer" w:history="1">
        <w:r w:rsidRPr="00917C0D">
          <w:rPr>
            <w:rStyle w:val="Hyperlink"/>
            <w:rFonts w:eastAsiaTheme="majorEastAsia"/>
            <w:color w:val="auto"/>
            <w:u w:val="none"/>
          </w:rPr>
          <w:t>'s Gravenmoer</w:t>
        </w:r>
      </w:hyperlink>
      <w:r w:rsidRPr="00917C0D">
        <w:t xml:space="preserve"> aan de rechterhand gaat het dan, nog steeds </w:t>
      </w:r>
      <w:proofErr w:type="spellStart"/>
      <w:r w:rsidRPr="00917C0D">
        <w:t>gekanalisserd</w:t>
      </w:r>
      <w:proofErr w:type="spellEnd"/>
      <w:r w:rsidRPr="00917C0D">
        <w:t xml:space="preserve"> noordwaarts. </w:t>
      </w:r>
    </w:p>
    <w:p w:rsidR="00917C0D" w:rsidRDefault="00285103" w:rsidP="00917C0D">
      <w:pPr>
        <w:pStyle w:val="BusTic"/>
      </w:pPr>
      <w:r w:rsidRPr="00917C0D">
        <w:t xml:space="preserve">Daar splitst een tak af die noordelijk naar </w:t>
      </w:r>
      <w:hyperlink r:id="rId39" w:tooltip="Raamsdonk" w:history="1">
        <w:r w:rsidRPr="00917C0D">
          <w:rPr>
            <w:rStyle w:val="Hyperlink"/>
            <w:rFonts w:eastAsiaTheme="majorEastAsia"/>
            <w:color w:val="auto"/>
            <w:u w:val="none"/>
          </w:rPr>
          <w:t>Raamsdonk</w:t>
        </w:r>
      </w:hyperlink>
      <w:r w:rsidRPr="00917C0D">
        <w:t xml:space="preserve"> en dan met een westwaartse zigzag en een duiker onder de </w:t>
      </w:r>
      <w:hyperlink r:id="rId40" w:tooltip="Rijksweg 59" w:history="1">
        <w:r w:rsidRPr="00917C0D">
          <w:rPr>
            <w:rStyle w:val="Hyperlink"/>
            <w:rFonts w:eastAsiaTheme="majorEastAsia"/>
            <w:color w:val="auto"/>
            <w:u w:val="none"/>
          </w:rPr>
          <w:t>A59</w:t>
        </w:r>
      </w:hyperlink>
      <w:r w:rsidRPr="00917C0D">
        <w:t xml:space="preserve"> door gaat, bijna recht noordelijk naar het </w:t>
      </w:r>
      <w:hyperlink r:id="rId41" w:tooltip="Oude Maasje" w:history="1">
        <w:r w:rsidRPr="00917C0D">
          <w:rPr>
            <w:rStyle w:val="Hyperlink"/>
            <w:rFonts w:eastAsiaTheme="majorEastAsia"/>
            <w:color w:val="auto"/>
            <w:u w:val="none"/>
          </w:rPr>
          <w:t>Oude Maasje</w:t>
        </w:r>
      </w:hyperlink>
      <w:r w:rsidRPr="00917C0D">
        <w:t xml:space="preserve">. </w:t>
      </w:r>
    </w:p>
    <w:p w:rsidR="00917C0D" w:rsidRDefault="00285103" w:rsidP="00917C0D">
      <w:pPr>
        <w:pStyle w:val="BusTic"/>
      </w:pPr>
      <w:r w:rsidRPr="00917C0D">
        <w:t xml:space="preserve">De eigenlijke Donge gaat, hier nauwelijks gekanaliseerd, westwaarts onder de </w:t>
      </w:r>
      <w:hyperlink r:id="rId42" w:tooltip="Rijksweg 27" w:history="1">
        <w:r w:rsidRPr="00917C0D">
          <w:rPr>
            <w:rStyle w:val="Hyperlink"/>
            <w:rFonts w:eastAsiaTheme="majorEastAsia"/>
            <w:color w:val="auto"/>
            <w:u w:val="none"/>
          </w:rPr>
          <w:t>A27</w:t>
        </w:r>
      </w:hyperlink>
      <w:r w:rsidRPr="00917C0D">
        <w:t xml:space="preserve"> en de A59 door, maakt even verbinding met het Wilhelminakanaal en kronkelt zich dan tussen </w:t>
      </w:r>
      <w:hyperlink r:id="rId43" w:tooltip="Geertruidenberg" w:history="1">
        <w:r w:rsidRPr="00917C0D">
          <w:rPr>
            <w:rStyle w:val="Hyperlink"/>
            <w:rFonts w:eastAsiaTheme="majorEastAsia"/>
            <w:color w:val="auto"/>
            <w:u w:val="none"/>
          </w:rPr>
          <w:t>Geertruidenberg</w:t>
        </w:r>
      </w:hyperlink>
      <w:r w:rsidRPr="00917C0D">
        <w:t xml:space="preserve"> en </w:t>
      </w:r>
      <w:hyperlink r:id="rId44" w:tooltip="Raamsdonksveer" w:history="1"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Raamsdonksveer</w:t>
        </w:r>
        <w:proofErr w:type="spellEnd"/>
      </w:hyperlink>
      <w:r w:rsidRPr="00917C0D">
        <w:t xml:space="preserve"> door. </w:t>
      </w:r>
    </w:p>
    <w:p w:rsidR="00285103" w:rsidRPr="00917C0D" w:rsidRDefault="00285103" w:rsidP="00917C0D">
      <w:pPr>
        <w:pStyle w:val="BusTic"/>
      </w:pPr>
      <w:r w:rsidRPr="00917C0D">
        <w:t xml:space="preserve">Daar mondt zij, samen met de </w:t>
      </w:r>
      <w:hyperlink r:id="rId45" w:tooltip="Bergse Maas" w:history="1"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Bergse</w:t>
        </w:r>
        <w:proofErr w:type="spellEnd"/>
        <w:r w:rsidRPr="00917C0D">
          <w:rPr>
            <w:rStyle w:val="Hyperlink"/>
            <w:rFonts w:eastAsiaTheme="majorEastAsia"/>
            <w:color w:val="auto"/>
            <w:u w:val="none"/>
          </w:rPr>
          <w:t xml:space="preserve"> Maas</w:t>
        </w:r>
      </w:hyperlink>
      <w:r w:rsidRPr="00917C0D">
        <w:t xml:space="preserve"> uit in de Amer.</w:t>
      </w:r>
    </w:p>
    <w:p w:rsidR="00285103" w:rsidRPr="00917C0D" w:rsidRDefault="00285103" w:rsidP="00917C0D">
      <w:pPr>
        <w:pStyle w:val="Com12"/>
        <w:rPr>
          <w:b/>
          <w:color w:val="auto"/>
        </w:rPr>
      </w:pPr>
      <w:r w:rsidRPr="00917C0D">
        <w:rPr>
          <w:rStyle w:val="mw-headline"/>
          <w:b/>
          <w:color w:val="auto"/>
        </w:rPr>
        <w:t>Natuur</w:t>
      </w:r>
    </w:p>
    <w:p w:rsidR="00917C0D" w:rsidRDefault="00285103" w:rsidP="00917C0D">
      <w:pPr>
        <w:pStyle w:val="BusTic"/>
      </w:pPr>
      <w:r w:rsidRPr="00917C0D">
        <w:t xml:space="preserve">De </w:t>
      </w:r>
      <w:proofErr w:type="spellStart"/>
      <w:r w:rsidRPr="00917C0D">
        <w:t>toeleidende</w:t>
      </w:r>
      <w:proofErr w:type="spellEnd"/>
      <w:r w:rsidRPr="00917C0D">
        <w:t xml:space="preserve"> beekjes zoals de Oude </w:t>
      </w:r>
      <w:proofErr w:type="spellStart"/>
      <w:r w:rsidRPr="00917C0D">
        <w:t>Leij</w:t>
      </w:r>
      <w:proofErr w:type="spellEnd"/>
      <w:r w:rsidRPr="00917C0D">
        <w:t xml:space="preserve"> stromen door Brabantse natuurgebieden. </w:t>
      </w:r>
    </w:p>
    <w:p w:rsidR="00917C0D" w:rsidRDefault="00285103" w:rsidP="00917C0D">
      <w:pPr>
        <w:pStyle w:val="BusTic"/>
      </w:pPr>
      <w:r w:rsidRPr="00917C0D">
        <w:t xml:space="preserve">Het gaat hierbij om de natuurgebieden </w:t>
      </w:r>
      <w:hyperlink r:id="rId46" w:tooltip="Regte Heide" w:history="1"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Regte</w:t>
        </w:r>
        <w:proofErr w:type="spellEnd"/>
        <w:r w:rsidRPr="00917C0D">
          <w:rPr>
            <w:rStyle w:val="Hyperlink"/>
            <w:rFonts w:eastAsiaTheme="majorEastAsia"/>
            <w:color w:val="auto"/>
            <w:u w:val="none"/>
          </w:rPr>
          <w:t xml:space="preserve"> Heide</w:t>
        </w:r>
      </w:hyperlink>
      <w:r w:rsidRPr="00917C0D">
        <w:t xml:space="preserve">, </w:t>
      </w:r>
      <w:hyperlink r:id="rId47" w:tooltip="Riels Laag" w:history="1"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Riels</w:t>
        </w:r>
        <w:proofErr w:type="spellEnd"/>
        <w:r w:rsidRPr="00917C0D">
          <w:rPr>
            <w:rStyle w:val="Hyperlink"/>
            <w:rFonts w:eastAsiaTheme="majorEastAsia"/>
            <w:color w:val="auto"/>
            <w:u w:val="none"/>
          </w:rPr>
          <w:t xml:space="preserve"> Laag</w:t>
        </w:r>
      </w:hyperlink>
      <w:r w:rsidRPr="00917C0D">
        <w:t xml:space="preserve">, </w:t>
      </w:r>
      <w:hyperlink r:id="rId48" w:tooltip="Ooievaarsnest (Goirle) (de pagina bestaat niet)" w:history="1">
        <w:r w:rsidRPr="00917C0D">
          <w:rPr>
            <w:rStyle w:val="Hyperlink"/>
            <w:rFonts w:eastAsiaTheme="majorEastAsia"/>
            <w:color w:val="auto"/>
            <w:u w:val="none"/>
          </w:rPr>
          <w:t>Ooievaarsnest</w:t>
        </w:r>
      </w:hyperlink>
      <w:r w:rsidRPr="00917C0D">
        <w:t xml:space="preserve"> en </w:t>
      </w:r>
      <w:hyperlink r:id="rId49" w:tooltip="Riels Hoefke" w:history="1"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Riels</w:t>
        </w:r>
        <w:proofErr w:type="spellEnd"/>
        <w:r w:rsidRPr="00917C0D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Hoefke</w:t>
        </w:r>
        <w:proofErr w:type="spellEnd"/>
      </w:hyperlink>
      <w:r w:rsidRPr="00917C0D">
        <w:t xml:space="preserve">. </w:t>
      </w:r>
    </w:p>
    <w:p w:rsidR="00917C0D" w:rsidRDefault="00285103" w:rsidP="00917C0D">
      <w:pPr>
        <w:pStyle w:val="BusTic"/>
      </w:pPr>
      <w:r w:rsidRPr="00917C0D">
        <w:t xml:space="preserve">Dit gebied, dat direct ten zuiden van Tilburg gelegen is, is niet alleen bijzonder vanwege zijn grote landschappelijke verscheidenheid maar ook vanwege zijn voor Nederlandse begrippen spectaculaire hoogteverschillen. </w:t>
      </w:r>
    </w:p>
    <w:p w:rsidR="00285103" w:rsidRPr="00917C0D" w:rsidRDefault="00285103" w:rsidP="00917C0D">
      <w:pPr>
        <w:pStyle w:val="BusTic"/>
      </w:pPr>
      <w:r w:rsidRPr="00917C0D">
        <w:t xml:space="preserve">De drassige laaggelegen gronden langs de Oude </w:t>
      </w:r>
      <w:proofErr w:type="spellStart"/>
      <w:r w:rsidRPr="00917C0D">
        <w:t>Leij</w:t>
      </w:r>
      <w:proofErr w:type="spellEnd"/>
      <w:r w:rsidRPr="00917C0D">
        <w:t xml:space="preserve"> grenzen hier direct aan de droge bos- en heidegronden, welke bijna 10 meter hoger liggen.</w:t>
      </w:r>
    </w:p>
    <w:p w:rsidR="00917C0D" w:rsidRDefault="00285103" w:rsidP="00917C0D">
      <w:pPr>
        <w:pStyle w:val="BusTic"/>
      </w:pPr>
      <w:r w:rsidRPr="00917C0D">
        <w:t xml:space="preserve">In de herstelde beekbedding van het Tilburgse natuurgebied </w:t>
      </w:r>
      <w:proofErr w:type="spellStart"/>
      <w:r w:rsidRPr="00917C0D">
        <w:t>Dongevallei</w:t>
      </w:r>
      <w:proofErr w:type="spellEnd"/>
      <w:r w:rsidRPr="00917C0D">
        <w:t xml:space="preserve"> zijn zeldzame moerasplanten tot leven gekomen uit zaden die bijna een eeuw onder een dikke laag </w:t>
      </w:r>
      <w:hyperlink r:id="rId50" w:tooltip="Landbouwgrond" w:history="1">
        <w:r w:rsidRPr="00917C0D">
          <w:rPr>
            <w:rStyle w:val="Hyperlink"/>
            <w:rFonts w:eastAsiaTheme="majorEastAsia"/>
            <w:color w:val="auto"/>
            <w:u w:val="none"/>
          </w:rPr>
          <w:t>landbouwgrond</w:t>
        </w:r>
      </w:hyperlink>
      <w:r w:rsidRPr="00917C0D">
        <w:t xml:space="preserve"> hebben gelegen. </w:t>
      </w:r>
    </w:p>
    <w:p w:rsidR="00917C0D" w:rsidRDefault="00285103" w:rsidP="00917C0D">
      <w:pPr>
        <w:pStyle w:val="BusTic"/>
      </w:pPr>
      <w:r w:rsidRPr="00917C0D">
        <w:t xml:space="preserve">Er groeien </w:t>
      </w:r>
      <w:hyperlink r:id="rId51" w:tooltip="Pioniersplant" w:history="1">
        <w:r w:rsidRPr="00917C0D">
          <w:rPr>
            <w:rStyle w:val="Hyperlink"/>
            <w:rFonts w:eastAsiaTheme="majorEastAsia"/>
            <w:color w:val="auto"/>
            <w:u w:val="none"/>
          </w:rPr>
          <w:t>pioniersplanten</w:t>
        </w:r>
      </w:hyperlink>
      <w:r w:rsidRPr="00917C0D">
        <w:t xml:space="preserve"> als </w:t>
      </w:r>
      <w:hyperlink r:id="rId52" w:tooltip="Geelgroene zegge" w:history="1">
        <w:r w:rsidRPr="00917C0D">
          <w:rPr>
            <w:rStyle w:val="Hyperlink"/>
            <w:rFonts w:eastAsiaTheme="majorEastAsia"/>
            <w:color w:val="auto"/>
            <w:u w:val="none"/>
          </w:rPr>
          <w:t>geelgroene zegge</w:t>
        </w:r>
      </w:hyperlink>
      <w:r w:rsidRPr="00917C0D">
        <w:t xml:space="preserve">, maar ook zeldzame </w:t>
      </w:r>
      <w:proofErr w:type="spellStart"/>
      <w:r w:rsidRPr="00917C0D">
        <w:t>mossoorten</w:t>
      </w:r>
      <w:proofErr w:type="spellEnd"/>
      <w:r w:rsidRPr="00917C0D">
        <w:t xml:space="preserve"> als de </w:t>
      </w:r>
      <w:hyperlink r:id="rId53" w:tooltip="Grote viltmuts (de pagina bestaat niet)" w:history="1">
        <w:r w:rsidRPr="00917C0D">
          <w:rPr>
            <w:rStyle w:val="Hyperlink"/>
            <w:rFonts w:eastAsiaTheme="majorEastAsia"/>
            <w:color w:val="auto"/>
            <w:u w:val="none"/>
          </w:rPr>
          <w:t xml:space="preserve">grote </w:t>
        </w:r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viltmuts</w:t>
        </w:r>
        <w:proofErr w:type="spellEnd"/>
      </w:hyperlink>
      <w:r w:rsidRPr="00917C0D">
        <w:t xml:space="preserve"> en het </w:t>
      </w:r>
      <w:hyperlink r:id="rId54" w:tooltip="Oranje knolknikmos (de pagina bestaat niet)" w:history="1">
        <w:r w:rsidRPr="00917C0D">
          <w:rPr>
            <w:rStyle w:val="Hyperlink"/>
            <w:rFonts w:eastAsiaTheme="majorEastAsia"/>
            <w:color w:val="auto"/>
            <w:u w:val="none"/>
          </w:rPr>
          <w:t xml:space="preserve">oranje </w:t>
        </w:r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knolknikmos</w:t>
        </w:r>
        <w:proofErr w:type="spellEnd"/>
      </w:hyperlink>
      <w:r w:rsidRPr="00917C0D">
        <w:t xml:space="preserve">. </w:t>
      </w:r>
    </w:p>
    <w:p w:rsidR="00285103" w:rsidRPr="00917C0D" w:rsidRDefault="00285103" w:rsidP="00917C0D">
      <w:pPr>
        <w:pStyle w:val="BusTic"/>
      </w:pPr>
      <w:bookmarkStart w:id="0" w:name="_GoBack"/>
      <w:bookmarkEnd w:id="0"/>
      <w:r w:rsidRPr="00917C0D">
        <w:t xml:space="preserve">Ook de vleesetende </w:t>
      </w:r>
      <w:hyperlink r:id="rId55" w:tooltip="Kleine zonnedauw" w:history="1">
        <w:r w:rsidRPr="00917C0D">
          <w:rPr>
            <w:rStyle w:val="Hyperlink"/>
            <w:rFonts w:eastAsiaTheme="majorEastAsia"/>
            <w:color w:val="auto"/>
            <w:u w:val="none"/>
          </w:rPr>
          <w:t>kleine zonnedauw</w:t>
        </w:r>
      </w:hyperlink>
      <w:r w:rsidRPr="00917C0D">
        <w:t xml:space="preserve"> en </w:t>
      </w:r>
      <w:hyperlink r:id="rId56" w:tooltip="Moerasklaver (de pagina bestaat niet)" w:history="1">
        <w:r w:rsidRPr="00917C0D">
          <w:rPr>
            <w:rStyle w:val="Hyperlink"/>
            <w:rFonts w:eastAsiaTheme="majorEastAsia"/>
            <w:color w:val="auto"/>
            <w:u w:val="none"/>
          </w:rPr>
          <w:t>moerasklaver</w:t>
        </w:r>
      </w:hyperlink>
      <w:r w:rsidRPr="00917C0D">
        <w:t xml:space="preserve">, </w:t>
      </w:r>
      <w:hyperlink r:id="rId57" w:tooltip="Moeraswolfsklauw" w:history="1">
        <w:r w:rsidRPr="00917C0D">
          <w:rPr>
            <w:rStyle w:val="Hyperlink"/>
            <w:rFonts w:eastAsiaTheme="majorEastAsia"/>
            <w:color w:val="auto"/>
            <w:u w:val="none"/>
          </w:rPr>
          <w:t>moeraswolfsklauw</w:t>
        </w:r>
      </w:hyperlink>
      <w:r w:rsidRPr="00917C0D">
        <w:t xml:space="preserve"> en </w:t>
      </w:r>
      <w:hyperlink r:id="rId58" w:tooltip="Moerasdoorn (de pagina bestaat niet)" w:history="1">
        <w:r w:rsidRPr="00917C0D">
          <w:rPr>
            <w:rStyle w:val="Hyperlink"/>
            <w:rFonts w:eastAsiaTheme="majorEastAsia"/>
            <w:color w:val="auto"/>
            <w:u w:val="none"/>
          </w:rPr>
          <w:t>moerasdoorn</w:t>
        </w:r>
      </w:hyperlink>
      <w:r w:rsidRPr="00917C0D">
        <w:t xml:space="preserve"> zijn hier te vinden. Het gebied is ook een paddenstoelen- en zwammenparadijs, met het </w:t>
      </w:r>
      <w:hyperlink r:id="rId59" w:tooltip="Judasoor" w:history="1">
        <w:r w:rsidRPr="00917C0D">
          <w:rPr>
            <w:rStyle w:val="Hyperlink"/>
            <w:rFonts w:eastAsiaTheme="majorEastAsia"/>
            <w:color w:val="auto"/>
            <w:u w:val="none"/>
          </w:rPr>
          <w:t xml:space="preserve">gewoon </w:t>
        </w:r>
        <w:proofErr w:type="spellStart"/>
        <w:r w:rsidRPr="00917C0D">
          <w:rPr>
            <w:rStyle w:val="Hyperlink"/>
            <w:rFonts w:eastAsiaTheme="majorEastAsia"/>
            <w:color w:val="auto"/>
            <w:u w:val="none"/>
          </w:rPr>
          <w:t>judasoor</w:t>
        </w:r>
        <w:proofErr w:type="spellEnd"/>
      </w:hyperlink>
      <w:r w:rsidRPr="00917C0D">
        <w:t xml:space="preserve">, de </w:t>
      </w:r>
      <w:hyperlink r:id="rId60" w:tooltip="Grijze buisjeszwam (de pagina bestaat niet)" w:history="1">
        <w:r w:rsidRPr="00917C0D">
          <w:rPr>
            <w:rStyle w:val="Hyperlink"/>
            <w:rFonts w:eastAsiaTheme="majorEastAsia"/>
            <w:color w:val="auto"/>
            <w:u w:val="none"/>
          </w:rPr>
          <w:t>grijze buisjeszwam</w:t>
        </w:r>
      </w:hyperlink>
      <w:r w:rsidRPr="00917C0D">
        <w:t xml:space="preserve"> en de </w:t>
      </w:r>
      <w:hyperlink r:id="rId61" w:tooltip="Doolhofzwam (de pagina bestaat niet)" w:history="1">
        <w:r w:rsidRPr="00917C0D">
          <w:rPr>
            <w:rStyle w:val="Hyperlink"/>
            <w:rFonts w:eastAsiaTheme="majorEastAsia"/>
            <w:color w:val="auto"/>
            <w:u w:val="none"/>
          </w:rPr>
          <w:t>doolhofzwam</w:t>
        </w:r>
      </w:hyperlink>
      <w:r w:rsidRPr="00917C0D">
        <w:t>.</w:t>
      </w:r>
    </w:p>
    <w:p w:rsidR="007C53C1" w:rsidRPr="00917C0D" w:rsidRDefault="007C53C1" w:rsidP="00917C0D">
      <w:pPr>
        <w:pStyle w:val="Com12"/>
        <w:rPr>
          <w:color w:val="auto"/>
          <w:szCs w:val="24"/>
        </w:rPr>
      </w:pPr>
    </w:p>
    <w:sectPr w:rsidR="007C53C1" w:rsidRPr="00917C0D" w:rsidSect="00CD4559">
      <w:headerReference w:type="even" r:id="rId62"/>
      <w:headerReference w:type="default" r:id="rId63"/>
      <w:footerReference w:type="default" r:id="rId64"/>
      <w:headerReference w:type="first" r:id="rId6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BE" w:rsidRDefault="006473BE" w:rsidP="00A64884">
      <w:r>
        <w:separator/>
      </w:r>
    </w:p>
  </w:endnote>
  <w:endnote w:type="continuationSeparator" w:id="0">
    <w:p w:rsidR="006473BE" w:rsidRDefault="006473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473B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A3B8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A3B84" w:rsidRPr="00A64884">
          <w:rPr>
            <w:rFonts w:asciiTheme="majorHAnsi" w:hAnsiTheme="majorHAnsi"/>
            <w:b/>
          </w:rPr>
          <w:fldChar w:fldCharType="separate"/>
        </w:r>
        <w:r w:rsidR="00917C0D">
          <w:rPr>
            <w:rFonts w:asciiTheme="majorHAnsi" w:hAnsiTheme="majorHAnsi"/>
            <w:b/>
            <w:noProof/>
          </w:rPr>
          <w:t>2</w:t>
        </w:r>
        <w:r w:rsidR="001A3B8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BE" w:rsidRDefault="006473BE" w:rsidP="00A64884">
      <w:r>
        <w:separator/>
      </w:r>
    </w:p>
  </w:footnote>
  <w:footnote w:type="continuationSeparator" w:id="0">
    <w:p w:rsidR="006473BE" w:rsidRDefault="006473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473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65406A8" wp14:editId="20903C4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7C0D">
      <w:rPr>
        <w:rFonts w:asciiTheme="majorHAnsi" w:hAnsiTheme="majorHAnsi"/>
        <w:b/>
        <w:sz w:val="24"/>
        <w:szCs w:val="24"/>
      </w:rPr>
      <w:t xml:space="preserve">De Donge </w:t>
    </w:r>
  </w:p>
  <w:p w:rsidR="00A64884" w:rsidRDefault="006473B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473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A26"/>
    <w:multiLevelType w:val="multilevel"/>
    <w:tmpl w:val="9C0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3B84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85103"/>
    <w:rsid w:val="002B4268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3BE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17C0D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285103"/>
  </w:style>
  <w:style w:type="character" w:customStyle="1" w:styleId="tocnumber">
    <w:name w:val="tocnumber"/>
    <w:basedOn w:val="Standaardalinea-lettertype"/>
    <w:rsid w:val="00285103"/>
  </w:style>
  <w:style w:type="character" w:customStyle="1" w:styleId="toctext">
    <w:name w:val="toctext"/>
    <w:basedOn w:val="Standaardalinea-lettertype"/>
    <w:rsid w:val="00285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oord-Brabant" TargetMode="External"/><Relationship Id="rId18" Type="http://schemas.openxmlformats.org/officeDocument/2006/relationships/hyperlink" Target="http://www.google.nl/imgres?imgurl=http://1.bp.blogspot.com/_REmixDPmagk/SCIKpFLY26I/AAAAAAAAAOQ/u9l5kf6DPLo/s320/ons+genoegen3+160+(WinCE).jpg&amp;imgrefurl=http://onsgenoegen.blogspot.com/2008/01/viswateren.html&amp;usg=__mBVENIs1gUwOePJQZUyY0FTFlrI=&amp;h=160&amp;w=240&amp;sz=11&amp;hl=nl&amp;start=80&amp;tbnid=jLl85Tp9e1uweM:&amp;tbnh=122&amp;tbnw=152&amp;prev=/images?q=de+donge&amp;hl=nl&amp;sa=G&amp;biw=1362&amp;bih=572&amp;gbv=2&amp;tbs=isch:1&amp;itbs=1&amp;iact=hc&amp;vpx=645&amp;vpy=246&amp;dur=2589&amp;hovh=128&amp;hovw=192&amp;tx=97&amp;ty=81&amp;ei=Du9TTNfFKYatOJf3gZ8O&amp;page=5&amp;ndsp=21&amp;ved=1t:429,r:3,s:80" TargetMode="External"/><Relationship Id="rId26" Type="http://schemas.openxmlformats.org/officeDocument/2006/relationships/hyperlink" Target="http://nl.wikipedia.org/w/index.php?title=Hultense_Leij&amp;action=edit&amp;redlink=1" TargetMode="External"/><Relationship Id="rId39" Type="http://schemas.openxmlformats.org/officeDocument/2006/relationships/hyperlink" Target="http://nl.wikipedia.org/wiki/Raamsdonk" TargetMode="External"/><Relationship Id="rId21" Type="http://schemas.openxmlformats.org/officeDocument/2006/relationships/hyperlink" Target="http://nl.wikipedia.org/wiki/Natuurgebied" TargetMode="External"/><Relationship Id="rId34" Type="http://schemas.openxmlformats.org/officeDocument/2006/relationships/hyperlink" Target="http://nl.wikipedia.org/wiki/Kanaliseren" TargetMode="External"/><Relationship Id="rId42" Type="http://schemas.openxmlformats.org/officeDocument/2006/relationships/hyperlink" Target="http://nl.wikipedia.org/wiki/Rijksweg_27" TargetMode="External"/><Relationship Id="rId47" Type="http://schemas.openxmlformats.org/officeDocument/2006/relationships/hyperlink" Target="http://nl.wikipedia.org/wiki/Riels_Laag" TargetMode="External"/><Relationship Id="rId50" Type="http://schemas.openxmlformats.org/officeDocument/2006/relationships/hyperlink" Target="http://nl.wikipedia.org/wiki/Landbouwgrond" TargetMode="External"/><Relationship Id="rId55" Type="http://schemas.openxmlformats.org/officeDocument/2006/relationships/hyperlink" Target="http://nl.wikipedia.org/wiki/Kleine_zonnedauw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google.nl/imgres?imgurl=http://1.bp.blogspot.com/_REmixDPmagk/SCIKpFLY26I/AAAAAAAAAOQ/u9l5kf6DPLo/s320/ons%2Bgenoegen3%2B160%2B(WinCE).jpg&amp;imgrefurl=http://onsgenoegen.blogspot.com/2008/01/viswateren.html&amp;usg=__mBVENIs1gUwOePJQZUyY0FTFlrI=&amp;h=160&amp;w=240&amp;sz=11&amp;hl=nl&amp;start=80&amp;tbnid=jLl85Tp9e1uweM:&amp;tbnh=122&amp;tbnw=152&amp;prev=/images%3Fq%3Dde%2Bdonge%26hl%3Dnl%26sa%3DG%26biw%3D1362%26bih%3D572%26gbv%3D2%26tbs%3Disch:1&amp;itbs=1&amp;iact=hc&amp;vpx=645&amp;vpy=246&amp;dur=2589&amp;hovh=128&amp;hovw=192&amp;tx=97&amp;ty=81&amp;ei=Du9TTNfFKYatOJf3gZ8O&amp;page=5&amp;ndsp=21&amp;ved=1t:429,r:3,s:80" TargetMode="External"/><Relationship Id="rId29" Type="http://schemas.openxmlformats.org/officeDocument/2006/relationships/hyperlink" Target="http://nl.wikipedia.org/wiki/2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Brabant" TargetMode="External"/><Relationship Id="rId24" Type="http://schemas.openxmlformats.org/officeDocument/2006/relationships/hyperlink" Target="http://nl.wikipedia.org/wiki/Dongen" TargetMode="External"/><Relationship Id="rId32" Type="http://schemas.openxmlformats.org/officeDocument/2006/relationships/hyperlink" Target="http://nl.wikipedia.org/wiki/Stuw" TargetMode="External"/><Relationship Id="rId37" Type="http://schemas.openxmlformats.org/officeDocument/2006/relationships/hyperlink" Target="http://nl.wikipedia.org/wiki/Provinciale_weg_632" TargetMode="External"/><Relationship Id="rId40" Type="http://schemas.openxmlformats.org/officeDocument/2006/relationships/hyperlink" Target="http://nl.wikipedia.org/wiki/Rijksweg_59" TargetMode="External"/><Relationship Id="rId45" Type="http://schemas.openxmlformats.org/officeDocument/2006/relationships/hyperlink" Target="http://nl.wikipedia.org/wiki/Bergse_Maas" TargetMode="External"/><Relationship Id="rId53" Type="http://schemas.openxmlformats.org/officeDocument/2006/relationships/hyperlink" Target="http://nl.wikipedia.org/w/index.php?title=Grote_viltmuts&amp;action=edit&amp;redlink=1" TargetMode="External"/><Relationship Id="rId58" Type="http://schemas.openxmlformats.org/officeDocument/2006/relationships/hyperlink" Target="http://nl.wikipedia.org/w/index.php?title=Moerasdoorn&amp;action=edit&amp;redlink=1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Laaglandbeek&amp;action=edit&amp;redlink=1" TargetMode="External"/><Relationship Id="rId23" Type="http://schemas.openxmlformats.org/officeDocument/2006/relationships/hyperlink" Target="http://nl.wikipedia.org/wiki/Wilhelminakanaal" TargetMode="External"/><Relationship Id="rId28" Type="http://schemas.openxmlformats.org/officeDocument/2006/relationships/hyperlink" Target="http://nl.wikipedia.org/wiki/Reeshof" TargetMode="External"/><Relationship Id="rId36" Type="http://schemas.openxmlformats.org/officeDocument/2006/relationships/hyperlink" Target="http://nl.wikipedia.org/wiki/Duiker_(kunstwerk)" TargetMode="External"/><Relationship Id="rId49" Type="http://schemas.openxmlformats.org/officeDocument/2006/relationships/hyperlink" Target="http://nl.wikipedia.org/wiki/Riels_Hoefke" TargetMode="External"/><Relationship Id="rId57" Type="http://schemas.openxmlformats.org/officeDocument/2006/relationships/hyperlink" Target="http://nl.wikipedia.org/wiki/Moeraswolfsklauw" TargetMode="External"/><Relationship Id="rId61" Type="http://schemas.openxmlformats.org/officeDocument/2006/relationships/hyperlink" Target="http://nl.wikipedia.org/w/index.php?title=Doolhofzwam&amp;action=edit&amp;redlink=1" TargetMode="External"/><Relationship Id="rId10" Type="http://schemas.openxmlformats.org/officeDocument/2006/relationships/hyperlink" Target="http://nl.wikipedia.org/wiki/Amer_(rivier)" TargetMode="External"/><Relationship Id="rId19" Type="http://schemas.openxmlformats.org/officeDocument/2006/relationships/hyperlink" Target="http://nl.wikipedia.org/wiki/Alphen_(Noord-Brabant)" TargetMode="External"/><Relationship Id="rId31" Type="http://schemas.openxmlformats.org/officeDocument/2006/relationships/hyperlink" Target="http://nl.wikipedia.org/wiki/Dongevallei" TargetMode="External"/><Relationship Id="rId44" Type="http://schemas.openxmlformats.org/officeDocument/2006/relationships/hyperlink" Target="http://nl.wikipedia.org/wiki/Raamsdonksveer" TargetMode="External"/><Relationship Id="rId52" Type="http://schemas.openxmlformats.org/officeDocument/2006/relationships/hyperlink" Target="http://nl.wikipedia.org/wiki/Geelgroene_zegge" TargetMode="External"/><Relationship Id="rId60" Type="http://schemas.openxmlformats.org/officeDocument/2006/relationships/hyperlink" Target="http://nl.wikipedia.org/w/index.php?title=Grijze_buisjeszwam&amp;action=edit&amp;redlink=1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ilburg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Tilburg" TargetMode="External"/><Relationship Id="rId27" Type="http://schemas.openxmlformats.org/officeDocument/2006/relationships/hyperlink" Target="http://nl.wikipedia.org/wiki/Lei_(rivier)" TargetMode="External"/><Relationship Id="rId30" Type="http://schemas.openxmlformats.org/officeDocument/2006/relationships/hyperlink" Target="http://nl.wikipedia.org/wiki/1920" TargetMode="External"/><Relationship Id="rId35" Type="http://schemas.openxmlformats.org/officeDocument/2006/relationships/hyperlink" Target="http://nl.wikipedia.org/wiki/Watergang_(wateroppervlak)" TargetMode="External"/><Relationship Id="rId43" Type="http://schemas.openxmlformats.org/officeDocument/2006/relationships/hyperlink" Target="http://nl.wikipedia.org/wiki/Geertruidenberg" TargetMode="External"/><Relationship Id="rId48" Type="http://schemas.openxmlformats.org/officeDocument/2006/relationships/hyperlink" Target="http://nl.wikipedia.org/w/index.php?title=Ooievaarsnest_(Goirle)&amp;action=edit&amp;redlink=1" TargetMode="External"/><Relationship Id="rId56" Type="http://schemas.openxmlformats.org/officeDocument/2006/relationships/hyperlink" Target="http://nl.wikipedia.org/w/index.php?title=Moerasklaver&amp;action=edit&amp;redlink=1" TargetMode="External"/><Relationship Id="rId64" Type="http://schemas.openxmlformats.org/officeDocument/2006/relationships/footer" Target="footer1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yperlink" Target="http://nl.wikipedia.org/wiki/Pioniersplan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eek_(stroom)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nl.wikipedia.org/wiki/Amer_(rivier)" TargetMode="External"/><Relationship Id="rId33" Type="http://schemas.openxmlformats.org/officeDocument/2006/relationships/hyperlink" Target="http://nl.wikipedia.org/wiki/2000" TargetMode="External"/><Relationship Id="rId38" Type="http://schemas.openxmlformats.org/officeDocument/2006/relationships/hyperlink" Target="http://nl.wikipedia.org/wiki/%27s_Gravenmoer" TargetMode="External"/><Relationship Id="rId46" Type="http://schemas.openxmlformats.org/officeDocument/2006/relationships/hyperlink" Target="http://nl.wikipedia.org/wiki/Regte_Heide" TargetMode="External"/><Relationship Id="rId59" Type="http://schemas.openxmlformats.org/officeDocument/2006/relationships/hyperlink" Target="http://nl.wikipedia.org/wiki/Judasoor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nl.wikipedia.org/wiki/Baarle-Nassau" TargetMode="External"/><Relationship Id="rId41" Type="http://schemas.openxmlformats.org/officeDocument/2006/relationships/hyperlink" Target="http://nl.wikipedia.org/wiki/Oude_Maasje" TargetMode="External"/><Relationship Id="rId54" Type="http://schemas.openxmlformats.org/officeDocument/2006/relationships/hyperlink" Target="http://nl.wikipedia.org/w/index.php?title=Oranje_knolknikmos&amp;action=edit&amp;redlink=1" TargetMode="External"/><Relationship Id="rId6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1269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2010-07-26T09:08:00Z</dcterms:created>
  <dcterms:modified xsi:type="dcterms:W3CDTF">2010-07-31T09:42:00Z</dcterms:modified>
  <cp:category>2010</cp:category>
</cp:coreProperties>
</file>