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A7" w:rsidRPr="002B05A7" w:rsidRDefault="00BC6192" w:rsidP="002B05A7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8AC60D4" wp14:editId="180B6DB3">
            <wp:simplePos x="0" y="0"/>
            <wp:positionH relativeFrom="column">
              <wp:posOffset>3872230</wp:posOffset>
            </wp:positionH>
            <wp:positionV relativeFrom="paragraph">
              <wp:posOffset>77470</wp:posOffset>
            </wp:positionV>
            <wp:extent cx="2512695" cy="1799590"/>
            <wp:effectExtent l="0" t="0" r="1905" b="0"/>
            <wp:wrapSquare wrapText="bothSides"/>
            <wp:docPr id="2" name="Afbeelding 2" descr="Brug bij Listow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Brug bij Listowel">
                      <a:hlinkClick r:id="rId8" tooltip="&quot;Brug bij Listow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05A7" w:rsidRPr="002B05A7">
        <w:rPr>
          <w:b/>
          <w:bCs/>
        </w:rPr>
        <w:t>Feale</w:t>
      </w:r>
    </w:p>
    <w:p w:rsidR="00BC6192" w:rsidRDefault="002B05A7" w:rsidP="00BC6192">
      <w:pPr>
        <w:pStyle w:val="BusTic"/>
      </w:pPr>
      <w:r w:rsidRPr="00BC6192">
        <w:t xml:space="preserve">De </w:t>
      </w:r>
      <w:r w:rsidRPr="00BC6192">
        <w:rPr>
          <w:bCs/>
        </w:rPr>
        <w:t>Feale</w:t>
      </w:r>
      <w:r w:rsidRPr="00BC6192">
        <w:t xml:space="preserve"> (</w:t>
      </w:r>
      <w:hyperlink r:id="rId10" w:tooltip="Iers-Gaelisch" w:history="1">
        <w:r w:rsidRPr="00BC6192">
          <w:rPr>
            <w:rStyle w:val="Hyperlink"/>
            <w:color w:val="auto"/>
            <w:u w:val="none"/>
          </w:rPr>
          <w:t>Iers</w:t>
        </w:r>
      </w:hyperlink>
      <w:r w:rsidRPr="00BC6192">
        <w:t xml:space="preserve">: </w:t>
      </w:r>
      <w:r w:rsidRPr="00BC6192">
        <w:rPr>
          <w:iCs/>
        </w:rPr>
        <w:t xml:space="preserve">An </w:t>
      </w:r>
      <w:proofErr w:type="spellStart"/>
      <w:r w:rsidRPr="00BC6192">
        <w:rPr>
          <w:iCs/>
        </w:rPr>
        <w:t>Fhéil</w:t>
      </w:r>
      <w:proofErr w:type="spellEnd"/>
      <w:r w:rsidRPr="00BC6192">
        <w:t xml:space="preserve">, </w:t>
      </w:r>
      <w:proofErr w:type="spellStart"/>
      <w:r w:rsidRPr="00BC6192">
        <w:rPr>
          <w:iCs/>
        </w:rPr>
        <w:t>Abhainn</w:t>
      </w:r>
      <w:proofErr w:type="spellEnd"/>
      <w:r w:rsidRPr="00BC6192">
        <w:rPr>
          <w:iCs/>
        </w:rPr>
        <w:t xml:space="preserve"> na </w:t>
      </w:r>
      <w:proofErr w:type="spellStart"/>
      <w:r w:rsidRPr="00BC6192">
        <w:rPr>
          <w:iCs/>
        </w:rPr>
        <w:t>Féile</w:t>
      </w:r>
      <w:proofErr w:type="spellEnd"/>
      <w:r w:rsidRPr="00BC6192">
        <w:t xml:space="preserve">) is een </w:t>
      </w:r>
      <w:hyperlink r:id="rId11" w:tooltip="Rivier" w:history="1">
        <w:r w:rsidRPr="00BC6192">
          <w:rPr>
            <w:rStyle w:val="Hyperlink"/>
            <w:color w:val="auto"/>
            <w:u w:val="none"/>
          </w:rPr>
          <w:t>rivier</w:t>
        </w:r>
      </w:hyperlink>
      <w:r w:rsidRPr="00BC6192">
        <w:t xml:space="preserve"> in </w:t>
      </w:r>
      <w:hyperlink r:id="rId12" w:tooltip="Ierland (land)" w:history="1">
        <w:r w:rsidRPr="00BC6192">
          <w:rPr>
            <w:rStyle w:val="Hyperlink"/>
            <w:color w:val="auto"/>
            <w:u w:val="none"/>
          </w:rPr>
          <w:t>Ierland</w:t>
        </w:r>
      </w:hyperlink>
      <w:r w:rsidRPr="00BC6192">
        <w:t xml:space="preserve">. </w:t>
      </w:r>
      <w:r w:rsidR="00BC6192">
        <w:rPr>
          <w:noProof/>
          <w:lang w:eastAsia="nl-NL"/>
        </w:rPr>
        <w:t>5</w:t>
      </w:r>
    </w:p>
    <w:p w:rsidR="002B05A7" w:rsidRPr="00BC6192" w:rsidRDefault="002B05A7" w:rsidP="00BC6192">
      <w:pPr>
        <w:pStyle w:val="BusTic"/>
      </w:pPr>
      <w:r w:rsidRPr="00BC6192">
        <w:t xml:space="preserve">Ze ontspringt in de </w:t>
      </w:r>
      <w:hyperlink r:id="rId13" w:tooltip="Mullaghareirk Mountains" w:history="1">
        <w:proofErr w:type="spellStart"/>
        <w:r w:rsidRPr="00BC6192">
          <w:rPr>
            <w:rStyle w:val="Hyperlink"/>
            <w:color w:val="auto"/>
            <w:u w:val="none"/>
          </w:rPr>
          <w:t>Mullaghareirk</w:t>
        </w:r>
        <w:proofErr w:type="spellEnd"/>
        <w:r w:rsidRPr="00BC6192">
          <w:rPr>
            <w:rStyle w:val="Hyperlink"/>
            <w:color w:val="auto"/>
            <w:u w:val="none"/>
          </w:rPr>
          <w:t xml:space="preserve"> </w:t>
        </w:r>
        <w:proofErr w:type="spellStart"/>
        <w:r w:rsidRPr="00BC6192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BC6192">
        <w:t xml:space="preserve"> bij </w:t>
      </w:r>
      <w:hyperlink r:id="rId14" w:tooltip="Rockchapel (de pagina bestaat niet)" w:history="1">
        <w:proofErr w:type="spellStart"/>
        <w:r w:rsidRPr="00BC6192">
          <w:rPr>
            <w:rStyle w:val="Hyperlink"/>
            <w:color w:val="auto"/>
            <w:u w:val="none"/>
          </w:rPr>
          <w:t>Rockchapel</w:t>
        </w:r>
        <w:proofErr w:type="spellEnd"/>
      </w:hyperlink>
      <w:r w:rsidRPr="00BC6192">
        <w:t xml:space="preserve"> in het </w:t>
      </w:r>
      <w:hyperlink r:id="rId15" w:tooltip="Graafschappen van Ierland" w:history="1">
        <w:r w:rsidRPr="00BC6192">
          <w:rPr>
            <w:rStyle w:val="Hyperlink"/>
            <w:color w:val="auto"/>
            <w:u w:val="none"/>
          </w:rPr>
          <w:t>graafschap</w:t>
        </w:r>
      </w:hyperlink>
      <w:r w:rsidRPr="00BC6192">
        <w:t xml:space="preserve"> </w:t>
      </w:r>
      <w:hyperlink r:id="rId16" w:tooltip="County Cork" w:history="1">
        <w:r w:rsidRPr="00BC6192">
          <w:rPr>
            <w:rStyle w:val="Hyperlink"/>
            <w:color w:val="auto"/>
            <w:u w:val="none"/>
          </w:rPr>
          <w:t>Cork</w:t>
        </w:r>
      </w:hyperlink>
      <w:r w:rsidRPr="00BC6192">
        <w:t xml:space="preserve"> en stroomt vervolgens naar het noordwesten langs </w:t>
      </w:r>
      <w:hyperlink r:id="rId17" w:tooltip="Abbeyfeale" w:history="1">
        <w:proofErr w:type="spellStart"/>
        <w:r w:rsidRPr="00BC6192">
          <w:rPr>
            <w:rStyle w:val="Hyperlink"/>
            <w:color w:val="auto"/>
            <w:u w:val="none"/>
          </w:rPr>
          <w:t>Abbeyfeale</w:t>
        </w:r>
        <w:proofErr w:type="spellEnd"/>
      </w:hyperlink>
      <w:r w:rsidRPr="00BC6192">
        <w:t xml:space="preserve"> (</w:t>
      </w:r>
      <w:proofErr w:type="spellStart"/>
      <w:r w:rsidRPr="00BC6192">
        <w:fldChar w:fldCharType="begin"/>
      </w:r>
      <w:r w:rsidRPr="00BC6192">
        <w:instrText xml:space="preserve"> HYPERLINK "http://nl.wikipedia.org/wiki/County_Limerick" \o "County Limerick" </w:instrText>
      </w:r>
      <w:r w:rsidRPr="00BC6192">
        <w:fldChar w:fldCharType="separate"/>
      </w:r>
      <w:r w:rsidRPr="00BC6192">
        <w:rPr>
          <w:rStyle w:val="Hyperlink"/>
          <w:color w:val="auto"/>
          <w:u w:val="none"/>
        </w:rPr>
        <w:t>County</w:t>
      </w:r>
      <w:proofErr w:type="spellEnd"/>
      <w:r w:rsidRPr="00BC6192">
        <w:rPr>
          <w:rStyle w:val="Hyperlink"/>
          <w:color w:val="auto"/>
          <w:u w:val="none"/>
        </w:rPr>
        <w:t xml:space="preserve"> Limerick</w:t>
      </w:r>
      <w:r w:rsidRPr="00BC6192">
        <w:fldChar w:fldCharType="end"/>
      </w:r>
      <w:r w:rsidRPr="00BC6192">
        <w:t xml:space="preserve">) en </w:t>
      </w:r>
      <w:hyperlink r:id="rId18" w:tooltip="Listowel" w:history="1">
        <w:proofErr w:type="spellStart"/>
        <w:r w:rsidRPr="00BC6192">
          <w:rPr>
            <w:rStyle w:val="Hyperlink"/>
            <w:color w:val="auto"/>
            <w:u w:val="none"/>
          </w:rPr>
          <w:t>Listowel</w:t>
        </w:r>
        <w:proofErr w:type="spellEnd"/>
      </w:hyperlink>
      <w:r w:rsidRPr="00BC6192">
        <w:t xml:space="preserve"> (</w:t>
      </w:r>
      <w:proofErr w:type="spellStart"/>
      <w:r w:rsidRPr="00BC6192">
        <w:fldChar w:fldCharType="begin"/>
      </w:r>
      <w:r w:rsidRPr="00BC6192">
        <w:instrText xml:space="preserve"> HYPERLINK "http://nl.wikipedia.org/wiki/County_Kerry" \o "County Kerry" </w:instrText>
      </w:r>
      <w:r w:rsidRPr="00BC6192">
        <w:fldChar w:fldCharType="separate"/>
      </w:r>
      <w:r w:rsidRPr="00BC6192">
        <w:rPr>
          <w:rStyle w:val="Hyperlink"/>
          <w:color w:val="auto"/>
          <w:u w:val="none"/>
        </w:rPr>
        <w:t>County</w:t>
      </w:r>
      <w:proofErr w:type="spellEnd"/>
      <w:r w:rsidRPr="00BC6192">
        <w:rPr>
          <w:rStyle w:val="Hyperlink"/>
          <w:color w:val="auto"/>
          <w:u w:val="none"/>
        </w:rPr>
        <w:t xml:space="preserve"> </w:t>
      </w:r>
      <w:proofErr w:type="spellStart"/>
      <w:r w:rsidRPr="00BC6192">
        <w:rPr>
          <w:rStyle w:val="Hyperlink"/>
          <w:color w:val="auto"/>
          <w:u w:val="none"/>
        </w:rPr>
        <w:t>Kerry</w:t>
      </w:r>
      <w:proofErr w:type="spellEnd"/>
      <w:r w:rsidRPr="00BC6192">
        <w:fldChar w:fldCharType="end"/>
      </w:r>
      <w:r w:rsidRPr="00BC6192">
        <w:t xml:space="preserve">) om tenslotte voorbij </w:t>
      </w:r>
      <w:hyperlink r:id="rId19" w:tooltip="Ballyduff (de pagina bestaat niet)" w:history="1">
        <w:proofErr w:type="spellStart"/>
        <w:r w:rsidRPr="00BC6192">
          <w:rPr>
            <w:rStyle w:val="Hyperlink"/>
            <w:color w:val="auto"/>
            <w:u w:val="none"/>
          </w:rPr>
          <w:t>Ballyduff</w:t>
        </w:r>
        <w:proofErr w:type="spellEnd"/>
      </w:hyperlink>
      <w:r w:rsidRPr="00BC6192">
        <w:t xml:space="preserve"> in het estuarium van de </w:t>
      </w:r>
      <w:hyperlink r:id="rId20" w:tooltip="Shannon (rivier)" w:history="1">
        <w:r w:rsidRPr="00BC6192">
          <w:rPr>
            <w:rStyle w:val="Hyperlink"/>
            <w:color w:val="auto"/>
            <w:u w:val="none"/>
          </w:rPr>
          <w:t>Shannon</w:t>
        </w:r>
      </w:hyperlink>
      <w:r w:rsidRPr="00BC6192">
        <w:t xml:space="preserve"> uit te monden.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CD" w:rsidRDefault="00813DCD" w:rsidP="00A64884">
      <w:r>
        <w:separator/>
      </w:r>
    </w:p>
  </w:endnote>
  <w:endnote w:type="continuationSeparator" w:id="0">
    <w:p w:rsidR="00813DCD" w:rsidRDefault="00813D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61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619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CD" w:rsidRDefault="00813DCD" w:rsidP="00A64884">
      <w:r>
        <w:separator/>
      </w:r>
    </w:p>
  </w:footnote>
  <w:footnote w:type="continuationSeparator" w:id="0">
    <w:p w:rsidR="00813DCD" w:rsidRDefault="00813D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13D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6192">
      <w:rPr>
        <w:rFonts w:asciiTheme="majorHAnsi" w:hAnsiTheme="majorHAnsi"/>
        <w:b/>
        <w:sz w:val="28"/>
        <w:szCs w:val="28"/>
      </w:rPr>
      <w:t xml:space="preserve">De Feale </w:t>
    </w:r>
  </w:p>
  <w:p w:rsidR="00A64884" w:rsidRDefault="00813D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13D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B05A7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3DCD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6AD4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6192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istowel_bridge.jpg" TargetMode="External"/><Relationship Id="rId13" Type="http://schemas.openxmlformats.org/officeDocument/2006/relationships/hyperlink" Target="http://nl.wikipedia.org/wiki/Mullaghareirk_Mountains" TargetMode="External"/><Relationship Id="rId18" Type="http://schemas.openxmlformats.org/officeDocument/2006/relationships/hyperlink" Target="http://nl.wikipedia.org/wiki/Listow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land_(land)" TargetMode="External"/><Relationship Id="rId17" Type="http://schemas.openxmlformats.org/officeDocument/2006/relationships/hyperlink" Target="http://nl.wikipedia.org/wiki/Abbeyfeal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unty_Cork" TargetMode="External"/><Relationship Id="rId20" Type="http://schemas.openxmlformats.org/officeDocument/2006/relationships/hyperlink" Target="http://nl.wikipedia.org/wiki/Shannon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afschappen_van_Ierla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Iers-Gaelisch" TargetMode="External"/><Relationship Id="rId19" Type="http://schemas.openxmlformats.org/officeDocument/2006/relationships/hyperlink" Target="http://nl.wikipedia.org/w/index.php?title=Ballyduf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Rockchapel&amp;action=edit&amp;redlink=1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2010-09-21T09:46:00Z</dcterms:created>
  <dcterms:modified xsi:type="dcterms:W3CDTF">2010-09-28T11:34:00Z</dcterms:modified>
  <cp:category>2010</cp:category>
</cp:coreProperties>
</file>