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73" w:rsidRPr="00383573" w:rsidRDefault="00A95631" w:rsidP="00383573">
      <w:pPr>
        <w:rPr>
          <w:b/>
          <w:bCs/>
        </w:rPr>
      </w:pPr>
      <w:bookmarkStart w:id="0" w:name="_GoBack"/>
      <w:r w:rsidRPr="0038357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EE75E6" wp14:editId="542DC535">
            <wp:simplePos x="0" y="0"/>
            <wp:positionH relativeFrom="column">
              <wp:posOffset>4006850</wp:posOffset>
            </wp:positionH>
            <wp:positionV relativeFrom="paragraph">
              <wp:posOffset>92075</wp:posOffset>
            </wp:positionV>
            <wp:extent cx="2377440" cy="1590040"/>
            <wp:effectExtent l="0" t="0" r="3810" b="0"/>
            <wp:wrapSquare wrapText="bothSides"/>
            <wp:docPr id="2" name="Afbeelding 2" descr="http://upload.wikimedia.org/wikipedia/commons/thumb/7/72/Kutturan_silta.jpg/250px-Kutturan_silt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2/Kutturan_silta.jpg/250px-Kutturan_silt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3573" w:rsidRPr="00383573">
        <w:rPr>
          <w:b/>
          <w:bCs/>
        </w:rPr>
        <w:t>Ivalorivier</w:t>
      </w:r>
    </w:p>
    <w:p w:rsidR="00383573" w:rsidRPr="00A95631" w:rsidRDefault="00383573" w:rsidP="00A95631">
      <w:pPr>
        <w:pStyle w:val="BusTic"/>
      </w:pPr>
      <w:r w:rsidRPr="00A95631">
        <w:t xml:space="preserve">De </w:t>
      </w:r>
      <w:r w:rsidRPr="00A95631">
        <w:rPr>
          <w:bCs/>
        </w:rPr>
        <w:t>Ivalorivier</w:t>
      </w:r>
      <w:r w:rsidRPr="00A95631">
        <w:t xml:space="preserve"> is een rivier in </w:t>
      </w:r>
      <w:hyperlink r:id="rId10" w:tooltip="Finland" w:history="1">
        <w:r w:rsidRPr="00A95631">
          <w:rPr>
            <w:rStyle w:val="Hyperlink"/>
            <w:color w:val="auto"/>
            <w:u w:val="none"/>
          </w:rPr>
          <w:t>Fins</w:t>
        </w:r>
      </w:hyperlink>
      <w:r w:rsidRPr="00A95631">
        <w:t xml:space="preserve"> </w:t>
      </w:r>
      <w:hyperlink r:id="rId11" w:tooltip="Lapland" w:history="1">
        <w:proofErr w:type="spellStart"/>
        <w:r w:rsidRPr="00A95631">
          <w:rPr>
            <w:rStyle w:val="Hyperlink"/>
            <w:color w:val="auto"/>
            <w:u w:val="none"/>
          </w:rPr>
          <w:t>Lapland</w:t>
        </w:r>
        <w:proofErr w:type="spellEnd"/>
      </w:hyperlink>
      <w:r w:rsidRPr="00A95631">
        <w:t>.</w:t>
      </w:r>
    </w:p>
    <w:p w:rsidR="00A95631" w:rsidRDefault="00383573" w:rsidP="00A95631">
      <w:pPr>
        <w:pStyle w:val="BusTic"/>
      </w:pPr>
      <w:r w:rsidRPr="00A95631">
        <w:t xml:space="preserve">De </w:t>
      </w:r>
      <w:hyperlink r:id="rId12" w:tooltip="Rivier" w:history="1">
        <w:r w:rsidRPr="00A95631">
          <w:rPr>
            <w:rStyle w:val="Hyperlink"/>
            <w:color w:val="auto"/>
            <w:u w:val="none"/>
          </w:rPr>
          <w:t>rivier</w:t>
        </w:r>
      </w:hyperlink>
      <w:r w:rsidRPr="00A95631">
        <w:t xml:space="preserve"> kent twee bronnen, de ene is een van de vele </w:t>
      </w:r>
      <w:hyperlink r:id="rId13" w:tooltip="Meer (water)" w:history="1">
        <w:r w:rsidRPr="00A95631">
          <w:rPr>
            <w:rStyle w:val="Hyperlink"/>
            <w:color w:val="auto"/>
            <w:u w:val="none"/>
          </w:rPr>
          <w:t>meren</w:t>
        </w:r>
      </w:hyperlink>
      <w:r w:rsidRPr="00A95631">
        <w:t xml:space="preserve">; de andere is een </w:t>
      </w:r>
      <w:hyperlink r:id="rId14" w:tooltip="Moeras" w:history="1">
        <w:r w:rsidRPr="00A95631">
          <w:rPr>
            <w:rStyle w:val="Hyperlink"/>
            <w:color w:val="auto"/>
            <w:u w:val="none"/>
          </w:rPr>
          <w:t>moeras</w:t>
        </w:r>
      </w:hyperlink>
      <w:r w:rsidRPr="00A95631">
        <w:t xml:space="preserve"> ten zuidwesten van het </w:t>
      </w:r>
      <w:hyperlink r:id="rId15" w:tooltip="Inarimeer" w:history="1">
        <w:r w:rsidRPr="00A95631">
          <w:rPr>
            <w:rStyle w:val="Hyperlink"/>
            <w:color w:val="auto"/>
            <w:u w:val="none"/>
          </w:rPr>
          <w:t>Inarimeer</w:t>
        </w:r>
      </w:hyperlink>
      <w:r w:rsidRPr="00A95631">
        <w:t xml:space="preserve">. </w:t>
      </w:r>
    </w:p>
    <w:p w:rsidR="00A95631" w:rsidRDefault="00383573" w:rsidP="00A95631">
      <w:pPr>
        <w:pStyle w:val="BusTic"/>
      </w:pPr>
      <w:r w:rsidRPr="00A95631">
        <w:t>De twee bronrivieren komen samen bij een afgelegen gebouw "</w:t>
      </w:r>
      <w:proofErr w:type="spellStart"/>
      <w:r w:rsidRPr="00A95631">
        <w:t>Kultala</w:t>
      </w:r>
      <w:proofErr w:type="spellEnd"/>
      <w:r w:rsidRPr="00A95631">
        <w:t xml:space="preserve">" genoemd. </w:t>
      </w:r>
    </w:p>
    <w:p w:rsidR="00A95631" w:rsidRDefault="00383573" w:rsidP="00A95631">
      <w:pPr>
        <w:pStyle w:val="BusTic"/>
      </w:pPr>
      <w:r w:rsidRPr="00A95631">
        <w:t xml:space="preserve">Door bergachtig gebied stroomt het via </w:t>
      </w:r>
      <w:hyperlink r:id="rId16" w:tooltip="Ivalo" w:history="1">
        <w:proofErr w:type="spellStart"/>
        <w:r w:rsidRPr="00A95631">
          <w:rPr>
            <w:rStyle w:val="Hyperlink"/>
            <w:color w:val="auto"/>
            <w:u w:val="none"/>
          </w:rPr>
          <w:t>Ivalo</w:t>
        </w:r>
        <w:proofErr w:type="spellEnd"/>
      </w:hyperlink>
      <w:r w:rsidRPr="00A95631">
        <w:t xml:space="preserve"> naar </w:t>
      </w:r>
      <w:hyperlink r:id="rId17" w:tooltip="Ukonjärvi (de pagina bestaat niet)" w:history="1">
        <w:proofErr w:type="spellStart"/>
        <w:r w:rsidRPr="00A95631">
          <w:rPr>
            <w:rStyle w:val="Hyperlink"/>
            <w:color w:val="auto"/>
            <w:u w:val="none"/>
          </w:rPr>
          <w:t>Ukonjärvi</w:t>
        </w:r>
        <w:proofErr w:type="spellEnd"/>
      </w:hyperlink>
      <w:r w:rsidRPr="00A95631">
        <w:t xml:space="preserve">; een randmeer van het Inarimeer. </w:t>
      </w:r>
    </w:p>
    <w:p w:rsidR="00383573" w:rsidRPr="00A95631" w:rsidRDefault="00383573" w:rsidP="00A95631">
      <w:pPr>
        <w:pStyle w:val="BusTic"/>
      </w:pPr>
      <w:r w:rsidRPr="00A95631">
        <w:t>De langste lengte met bronrivier is zo'n 75 kilometer.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BF" w:rsidRDefault="00E74EBF" w:rsidP="00A64884">
      <w:r>
        <w:separator/>
      </w:r>
    </w:p>
  </w:endnote>
  <w:endnote w:type="continuationSeparator" w:id="0">
    <w:p w:rsidR="00E74EBF" w:rsidRDefault="00E74E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9563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9563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BF" w:rsidRDefault="00E74EBF" w:rsidP="00A64884">
      <w:r>
        <w:separator/>
      </w:r>
    </w:p>
  </w:footnote>
  <w:footnote w:type="continuationSeparator" w:id="0">
    <w:p w:rsidR="00E74EBF" w:rsidRDefault="00E74E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4E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95631">
      <w:rPr>
        <w:rFonts w:asciiTheme="majorHAnsi" w:hAnsiTheme="majorHAnsi"/>
        <w:b/>
        <w:sz w:val="28"/>
        <w:szCs w:val="28"/>
      </w:rPr>
      <w:t xml:space="preserve">De Ivalorivier </w:t>
    </w:r>
  </w:p>
  <w:p w:rsidR="00A64884" w:rsidRDefault="00E74E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74EB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652EC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83573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5631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4EBF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6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3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utturan_silta.jpg" TargetMode="External"/><Relationship Id="rId13" Type="http://schemas.openxmlformats.org/officeDocument/2006/relationships/hyperlink" Target="http://nl.wikipedia.org/wiki/Meer_(water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vier" TargetMode="External"/><Relationship Id="rId17" Type="http://schemas.openxmlformats.org/officeDocument/2006/relationships/hyperlink" Target="http://nl.wikipedia.org/w/index.php?title=Ukonj%C3%A4rvi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Ivalo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narime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in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oera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2010-09-21T07:57:00Z</dcterms:created>
  <dcterms:modified xsi:type="dcterms:W3CDTF">2010-09-27T10:43:00Z</dcterms:modified>
  <cp:category>2010</cp:category>
</cp:coreProperties>
</file>