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C0" w:rsidRPr="00760BC0" w:rsidRDefault="001A35B9" w:rsidP="00760BC0">
      <w:pPr>
        <w:rPr>
          <w:rFonts w:ascii="Comic Sans MS" w:hAnsi="Comic Sans MS"/>
          <w:b/>
          <w:bCs/>
          <w:sz w:val="24"/>
          <w:szCs w:val="24"/>
        </w:rPr>
      </w:pPr>
      <w:r w:rsidRPr="00760BC0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BDAC852" wp14:editId="6343B6A5">
            <wp:simplePos x="0" y="0"/>
            <wp:positionH relativeFrom="column">
              <wp:posOffset>4501515</wp:posOffset>
            </wp:positionH>
            <wp:positionV relativeFrom="paragraph">
              <wp:posOffset>45720</wp:posOffset>
            </wp:positionV>
            <wp:extent cx="1917700" cy="1136650"/>
            <wp:effectExtent l="0" t="0" r="6350" b="6350"/>
            <wp:wrapSquare wrapText="bothSides"/>
            <wp:docPr id="10" name="Afbeelding 10" descr="http://upload.wikimedia.org/wikipedia/commons/thumb/2/26/River_Wye_at_Chepstow.JPG/220px-River_Wye_at_Chepst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pload.wikimedia.org/wikipedia/commons/thumb/2/26/River_Wye_at_Chepstow.JPG/220px-River_Wye_at_Chepstow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36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BC0" w:rsidRPr="00760BC0">
        <w:rPr>
          <w:rFonts w:ascii="Comic Sans MS" w:hAnsi="Comic Sans MS"/>
          <w:b/>
          <w:bCs/>
          <w:sz w:val="24"/>
          <w:szCs w:val="24"/>
        </w:rPr>
        <w:t>Wye (rivier)</w:t>
      </w:r>
    </w:p>
    <w:p w:rsidR="001A35B9" w:rsidRDefault="00760BC0" w:rsidP="001A35B9">
      <w:pPr>
        <w:pStyle w:val="BusTic"/>
        <w:rPr>
          <w:szCs w:val="24"/>
        </w:rPr>
      </w:pPr>
      <w:r w:rsidRPr="001A35B9">
        <w:rPr>
          <w:szCs w:val="24"/>
        </w:rPr>
        <w:t xml:space="preserve">De </w:t>
      </w:r>
      <w:r w:rsidRPr="001A35B9">
        <w:rPr>
          <w:bCs/>
          <w:szCs w:val="24"/>
        </w:rPr>
        <w:t>Wye</w:t>
      </w:r>
      <w:r w:rsidRPr="001A35B9">
        <w:rPr>
          <w:szCs w:val="24"/>
        </w:rPr>
        <w:t>, (</w:t>
      </w:r>
      <w:hyperlink r:id="rId10" w:tooltip="Engels" w:history="1">
        <w:r w:rsidRPr="001A35B9">
          <w:rPr>
            <w:rStyle w:val="Hyperlink"/>
            <w:color w:val="auto"/>
            <w:szCs w:val="24"/>
            <w:u w:val="none"/>
          </w:rPr>
          <w:t>Engels</w:t>
        </w:r>
      </w:hyperlink>
      <w:r w:rsidRPr="001A35B9">
        <w:rPr>
          <w:szCs w:val="24"/>
        </w:rPr>
        <w:t xml:space="preserve">: </w:t>
      </w:r>
      <w:r w:rsidRPr="001A35B9">
        <w:rPr>
          <w:iCs/>
          <w:szCs w:val="24"/>
        </w:rPr>
        <w:t>River Wye</w:t>
      </w:r>
      <w:r w:rsidRPr="001A35B9">
        <w:rPr>
          <w:szCs w:val="24"/>
        </w:rPr>
        <w:t xml:space="preserve">, </w:t>
      </w:r>
      <w:hyperlink r:id="rId11" w:tooltip="Welsh (taal)" w:history="1">
        <w:r w:rsidRPr="001A35B9">
          <w:rPr>
            <w:rStyle w:val="Hyperlink"/>
            <w:color w:val="auto"/>
            <w:szCs w:val="24"/>
            <w:u w:val="none"/>
          </w:rPr>
          <w:t>Welsh</w:t>
        </w:r>
      </w:hyperlink>
      <w:r w:rsidRPr="001A35B9">
        <w:rPr>
          <w:szCs w:val="24"/>
        </w:rPr>
        <w:t xml:space="preserve">: </w:t>
      </w:r>
      <w:r w:rsidRPr="001A35B9">
        <w:rPr>
          <w:iCs/>
          <w:szCs w:val="24"/>
        </w:rPr>
        <w:t xml:space="preserve">Afon </w:t>
      </w:r>
      <w:proofErr w:type="spellStart"/>
      <w:r w:rsidRPr="001A35B9">
        <w:rPr>
          <w:iCs/>
          <w:szCs w:val="24"/>
        </w:rPr>
        <w:t>Gwy</w:t>
      </w:r>
      <w:proofErr w:type="spellEnd"/>
      <w:r w:rsidRPr="001A35B9">
        <w:rPr>
          <w:szCs w:val="24"/>
        </w:rPr>
        <w:t xml:space="preserve">), is de op vier na langste rivier van het </w:t>
      </w:r>
      <w:hyperlink r:id="rId12" w:tooltip="Verenigd Koninkrijk" w:history="1">
        <w:r w:rsidRPr="001A35B9">
          <w:rPr>
            <w:rStyle w:val="Hyperlink"/>
            <w:color w:val="auto"/>
            <w:szCs w:val="24"/>
            <w:u w:val="none"/>
          </w:rPr>
          <w:t>Verenigd Koninkrijk</w:t>
        </w:r>
      </w:hyperlink>
      <w:r w:rsidRPr="001A35B9">
        <w:rPr>
          <w:szCs w:val="24"/>
        </w:rPr>
        <w:t xml:space="preserve"> en een paar delen ervan dienen als grens tussen </w:t>
      </w:r>
      <w:hyperlink r:id="rId13" w:tooltip="Engeland" w:history="1">
        <w:r w:rsidRPr="001A35B9">
          <w:rPr>
            <w:rStyle w:val="Hyperlink"/>
            <w:color w:val="auto"/>
            <w:szCs w:val="24"/>
            <w:u w:val="none"/>
          </w:rPr>
          <w:t>Engeland</w:t>
        </w:r>
      </w:hyperlink>
      <w:r w:rsidRPr="001A35B9">
        <w:rPr>
          <w:szCs w:val="24"/>
        </w:rPr>
        <w:t xml:space="preserve"> en </w:t>
      </w:r>
      <w:hyperlink r:id="rId14" w:tooltip="Wales" w:history="1">
        <w:r w:rsidRPr="001A35B9">
          <w:rPr>
            <w:rStyle w:val="Hyperlink"/>
            <w:color w:val="auto"/>
            <w:szCs w:val="24"/>
            <w:u w:val="none"/>
          </w:rPr>
          <w:t>Wales</w:t>
        </w:r>
      </w:hyperlink>
      <w:r w:rsidRPr="001A35B9">
        <w:rPr>
          <w:szCs w:val="24"/>
        </w:rPr>
        <w:t xml:space="preserve">. </w:t>
      </w:r>
    </w:p>
    <w:p w:rsidR="00760BC0" w:rsidRPr="001A35B9" w:rsidRDefault="00760BC0" w:rsidP="001A35B9">
      <w:pPr>
        <w:pStyle w:val="BusTic"/>
        <w:rPr>
          <w:szCs w:val="24"/>
        </w:rPr>
      </w:pPr>
      <w:r w:rsidRPr="001A35B9">
        <w:rPr>
          <w:szCs w:val="24"/>
        </w:rPr>
        <w:t>De rivier is van belang voor het natuurbehoud en biedt mogelijkheden voor recreatie.</w:t>
      </w:r>
    </w:p>
    <w:p w:rsidR="00760BC0" w:rsidRPr="00E72047" w:rsidRDefault="00760BC0" w:rsidP="001A35B9">
      <w:pPr>
        <w:pStyle w:val="BusTic"/>
        <w:numPr>
          <w:ilvl w:val="0"/>
          <w:numId w:val="0"/>
        </w:numPr>
        <w:rPr>
          <w:b/>
          <w:bCs/>
          <w:szCs w:val="24"/>
        </w:rPr>
      </w:pPr>
      <w:r w:rsidRPr="00E72047">
        <w:rPr>
          <w:b/>
          <w:bCs/>
          <w:szCs w:val="24"/>
        </w:rPr>
        <w:t>Beschrijving</w:t>
      </w:r>
      <w:bookmarkStart w:id="0" w:name="_GoBack"/>
      <w:bookmarkEnd w:id="0"/>
    </w:p>
    <w:p w:rsidR="001A35B9" w:rsidRDefault="00760BC0" w:rsidP="001A35B9">
      <w:pPr>
        <w:pStyle w:val="BusTic"/>
        <w:rPr>
          <w:szCs w:val="24"/>
        </w:rPr>
      </w:pPr>
      <w:r w:rsidRPr="001A35B9">
        <w:rPr>
          <w:szCs w:val="24"/>
        </w:rPr>
        <w:t xml:space="preserve">De </w:t>
      </w:r>
      <w:hyperlink r:id="rId15" w:tooltip="Bron (water)" w:history="1">
        <w:r w:rsidRPr="001A35B9">
          <w:rPr>
            <w:rStyle w:val="Hyperlink"/>
            <w:color w:val="auto"/>
            <w:szCs w:val="24"/>
            <w:u w:val="none"/>
          </w:rPr>
          <w:t>bron</w:t>
        </w:r>
      </w:hyperlink>
      <w:r w:rsidRPr="001A35B9">
        <w:rPr>
          <w:szCs w:val="24"/>
        </w:rPr>
        <w:t xml:space="preserve"> van de Wye bevindt zich in de bergen van het </w:t>
      </w:r>
      <w:proofErr w:type="spellStart"/>
      <w:r w:rsidRPr="001A35B9">
        <w:rPr>
          <w:szCs w:val="24"/>
        </w:rPr>
        <w:t>Welshe</w:t>
      </w:r>
      <w:proofErr w:type="spellEnd"/>
      <w:r w:rsidRPr="001A35B9">
        <w:rPr>
          <w:szCs w:val="24"/>
        </w:rPr>
        <w:t xml:space="preserve"> </w:t>
      </w:r>
      <w:hyperlink r:id="rId16" w:tooltip="Plynlimon (de pagina bestaat niet)" w:history="1">
        <w:proofErr w:type="spellStart"/>
        <w:r w:rsidRPr="001A35B9">
          <w:rPr>
            <w:rStyle w:val="Hyperlink"/>
            <w:color w:val="auto"/>
            <w:szCs w:val="24"/>
            <w:u w:val="none"/>
          </w:rPr>
          <w:t>Plynlimon</w:t>
        </w:r>
        <w:proofErr w:type="spellEnd"/>
      </w:hyperlink>
      <w:r w:rsidRPr="001A35B9">
        <w:rPr>
          <w:szCs w:val="24"/>
        </w:rPr>
        <w:t xml:space="preserve">. </w:t>
      </w:r>
    </w:p>
    <w:p w:rsidR="001A35B9" w:rsidRDefault="00760BC0" w:rsidP="001A35B9">
      <w:pPr>
        <w:pStyle w:val="BusTic"/>
        <w:rPr>
          <w:szCs w:val="24"/>
        </w:rPr>
      </w:pPr>
      <w:r w:rsidRPr="001A35B9">
        <w:rPr>
          <w:szCs w:val="24"/>
        </w:rPr>
        <w:t xml:space="preserve">Daarna stroomt de rivier door verscheidene steden en dorpen, o.a. </w:t>
      </w:r>
      <w:hyperlink r:id="rId17" w:tooltip="Rhayader" w:history="1">
        <w:proofErr w:type="spellStart"/>
        <w:r w:rsidRPr="001A35B9">
          <w:rPr>
            <w:rStyle w:val="Hyperlink"/>
            <w:color w:val="auto"/>
            <w:szCs w:val="24"/>
            <w:u w:val="none"/>
          </w:rPr>
          <w:t>Rhayader</w:t>
        </w:r>
        <w:proofErr w:type="spellEnd"/>
      </w:hyperlink>
      <w:r w:rsidRPr="001A35B9">
        <w:rPr>
          <w:szCs w:val="24"/>
        </w:rPr>
        <w:t xml:space="preserve">, </w:t>
      </w:r>
      <w:hyperlink r:id="rId18" w:tooltip="Builth Wells" w:history="1">
        <w:proofErr w:type="spellStart"/>
        <w:r w:rsidRPr="001A35B9">
          <w:rPr>
            <w:rStyle w:val="Hyperlink"/>
            <w:color w:val="auto"/>
            <w:szCs w:val="24"/>
            <w:u w:val="none"/>
          </w:rPr>
          <w:t>Builth</w:t>
        </w:r>
        <w:proofErr w:type="spellEnd"/>
        <w:r w:rsidRPr="001A35B9">
          <w:rPr>
            <w:rStyle w:val="Hyperlink"/>
            <w:color w:val="auto"/>
            <w:szCs w:val="24"/>
            <w:u w:val="none"/>
          </w:rPr>
          <w:t xml:space="preserve"> Wells</w:t>
        </w:r>
      </w:hyperlink>
      <w:r w:rsidRPr="001A35B9">
        <w:rPr>
          <w:szCs w:val="24"/>
        </w:rPr>
        <w:t xml:space="preserve">, </w:t>
      </w:r>
      <w:hyperlink r:id="rId19" w:tooltip="Hay-on-Wye" w:history="1">
        <w:r w:rsidRPr="001A35B9">
          <w:rPr>
            <w:rStyle w:val="Hyperlink"/>
            <w:color w:val="auto"/>
            <w:szCs w:val="24"/>
            <w:u w:val="none"/>
          </w:rPr>
          <w:t>Hay-on-Wye</w:t>
        </w:r>
      </w:hyperlink>
      <w:r w:rsidRPr="001A35B9">
        <w:rPr>
          <w:szCs w:val="24"/>
        </w:rPr>
        <w:t xml:space="preserve">, </w:t>
      </w:r>
      <w:hyperlink r:id="rId20" w:tooltip="Hereford (Engeland)" w:history="1">
        <w:proofErr w:type="spellStart"/>
        <w:r w:rsidRPr="001A35B9">
          <w:rPr>
            <w:rStyle w:val="Hyperlink"/>
            <w:color w:val="auto"/>
            <w:szCs w:val="24"/>
            <w:u w:val="none"/>
          </w:rPr>
          <w:t>Hereford</w:t>
        </w:r>
        <w:proofErr w:type="spellEnd"/>
      </w:hyperlink>
      <w:r w:rsidRPr="001A35B9">
        <w:rPr>
          <w:szCs w:val="24"/>
        </w:rPr>
        <w:t xml:space="preserve">, </w:t>
      </w:r>
      <w:hyperlink r:id="rId21" w:tooltip="Ross-on-Wye" w:history="1">
        <w:r w:rsidRPr="001A35B9">
          <w:rPr>
            <w:rStyle w:val="Hyperlink"/>
            <w:color w:val="auto"/>
            <w:szCs w:val="24"/>
            <w:u w:val="none"/>
          </w:rPr>
          <w:t>Ross-on-Wye</w:t>
        </w:r>
      </w:hyperlink>
      <w:r w:rsidRPr="001A35B9">
        <w:rPr>
          <w:szCs w:val="24"/>
        </w:rPr>
        <w:t xml:space="preserve">, </w:t>
      </w:r>
      <w:hyperlink r:id="rId22" w:tooltip="Symonds Yat (de pagina bestaat niet)" w:history="1">
        <w:proofErr w:type="spellStart"/>
        <w:r w:rsidRPr="001A35B9">
          <w:rPr>
            <w:rStyle w:val="Hyperlink"/>
            <w:color w:val="auto"/>
            <w:szCs w:val="24"/>
            <w:u w:val="none"/>
          </w:rPr>
          <w:t>Symonds</w:t>
        </w:r>
        <w:proofErr w:type="spellEnd"/>
        <w:r w:rsidRPr="001A35B9">
          <w:rPr>
            <w:rStyle w:val="Hyperlink"/>
            <w:color w:val="auto"/>
            <w:szCs w:val="24"/>
            <w:u w:val="none"/>
          </w:rPr>
          <w:t xml:space="preserve"> </w:t>
        </w:r>
        <w:proofErr w:type="spellStart"/>
        <w:r w:rsidRPr="001A35B9">
          <w:rPr>
            <w:rStyle w:val="Hyperlink"/>
            <w:color w:val="auto"/>
            <w:szCs w:val="24"/>
            <w:u w:val="none"/>
          </w:rPr>
          <w:t>Yat</w:t>
        </w:r>
        <w:proofErr w:type="spellEnd"/>
      </w:hyperlink>
      <w:r w:rsidRPr="001A35B9">
        <w:rPr>
          <w:szCs w:val="24"/>
        </w:rPr>
        <w:t xml:space="preserve">, </w:t>
      </w:r>
      <w:hyperlink r:id="rId23" w:tooltip="Monmouth (Wales)" w:history="1">
        <w:r w:rsidRPr="001A35B9">
          <w:rPr>
            <w:rStyle w:val="Hyperlink"/>
            <w:color w:val="auto"/>
            <w:szCs w:val="24"/>
            <w:u w:val="none"/>
          </w:rPr>
          <w:t>Monmouth</w:t>
        </w:r>
      </w:hyperlink>
      <w:r w:rsidRPr="001A35B9">
        <w:rPr>
          <w:szCs w:val="24"/>
        </w:rPr>
        <w:t xml:space="preserve"> en </w:t>
      </w:r>
      <w:hyperlink r:id="rId24" w:tooltip="Tintern" w:history="1">
        <w:proofErr w:type="spellStart"/>
        <w:r w:rsidRPr="001A35B9">
          <w:rPr>
            <w:rStyle w:val="Hyperlink"/>
            <w:color w:val="auto"/>
            <w:szCs w:val="24"/>
            <w:u w:val="none"/>
          </w:rPr>
          <w:t>Tintern</w:t>
        </w:r>
        <w:proofErr w:type="spellEnd"/>
      </w:hyperlink>
      <w:r w:rsidRPr="001A35B9">
        <w:rPr>
          <w:szCs w:val="24"/>
        </w:rPr>
        <w:t xml:space="preserve">, om net onder </w:t>
      </w:r>
      <w:hyperlink r:id="rId25" w:tooltip="Chepstow" w:history="1">
        <w:r w:rsidRPr="001A35B9">
          <w:rPr>
            <w:rStyle w:val="Hyperlink"/>
            <w:color w:val="auto"/>
            <w:szCs w:val="24"/>
            <w:u w:val="none"/>
          </w:rPr>
          <w:t>Chepstow</w:t>
        </w:r>
      </w:hyperlink>
      <w:r w:rsidRPr="001A35B9">
        <w:rPr>
          <w:szCs w:val="24"/>
        </w:rPr>
        <w:t xml:space="preserve"> het </w:t>
      </w:r>
      <w:hyperlink r:id="rId26" w:tooltip="Severn" w:history="1">
        <w:r w:rsidRPr="001A35B9">
          <w:rPr>
            <w:rStyle w:val="Hyperlink"/>
            <w:color w:val="auto"/>
            <w:szCs w:val="24"/>
            <w:u w:val="none"/>
          </w:rPr>
          <w:t>Severn</w:t>
        </w:r>
      </w:hyperlink>
      <w:r w:rsidRPr="001A35B9">
        <w:rPr>
          <w:szCs w:val="24"/>
        </w:rPr>
        <w:t>-</w:t>
      </w:r>
      <w:hyperlink r:id="rId27" w:tooltip="Estuarium" w:history="1">
        <w:r w:rsidRPr="001A35B9">
          <w:rPr>
            <w:rStyle w:val="Hyperlink"/>
            <w:color w:val="auto"/>
            <w:szCs w:val="24"/>
            <w:u w:val="none"/>
          </w:rPr>
          <w:t>estuarium</w:t>
        </w:r>
      </w:hyperlink>
      <w:r w:rsidRPr="001A35B9">
        <w:rPr>
          <w:szCs w:val="24"/>
        </w:rPr>
        <w:t xml:space="preserve"> in te stromen. </w:t>
      </w:r>
    </w:p>
    <w:p w:rsidR="00760BC0" w:rsidRPr="001A35B9" w:rsidRDefault="00760BC0" w:rsidP="001A35B9">
      <w:pPr>
        <w:pStyle w:val="BusTic"/>
        <w:rPr>
          <w:szCs w:val="24"/>
        </w:rPr>
      </w:pPr>
      <w:r w:rsidRPr="001A35B9">
        <w:rPr>
          <w:szCs w:val="24"/>
        </w:rPr>
        <w:t>De totale lengte is 215 kilometer.</w:t>
      </w:r>
    </w:p>
    <w:p w:rsidR="001A35B9" w:rsidRDefault="00760BC0" w:rsidP="001A35B9">
      <w:pPr>
        <w:pStyle w:val="BusTic"/>
        <w:rPr>
          <w:szCs w:val="24"/>
        </w:rPr>
      </w:pPr>
      <w:r w:rsidRPr="001A35B9">
        <w:rPr>
          <w:szCs w:val="24"/>
        </w:rPr>
        <w:t xml:space="preserve">De Wye zelf is een </w:t>
      </w:r>
      <w:hyperlink r:id="rId28" w:tooltip="Site of Scientific Interest (de pagina bestaat niet)" w:history="1">
        <w:r w:rsidRPr="001A35B9">
          <w:rPr>
            <w:rStyle w:val="Hyperlink"/>
            <w:color w:val="auto"/>
            <w:szCs w:val="24"/>
            <w:u w:val="none"/>
          </w:rPr>
          <w:t>Plaats van Wetenschappelijke interesse</w:t>
        </w:r>
      </w:hyperlink>
      <w:r w:rsidRPr="001A35B9">
        <w:rPr>
          <w:szCs w:val="24"/>
        </w:rPr>
        <w:t xml:space="preserve"> en één van de belangrijkste natuurbeschermingsgebiedsrivieren van het Verenigd Koninkrijk. </w:t>
      </w:r>
    </w:p>
    <w:p w:rsidR="001A35B9" w:rsidRDefault="00760BC0" w:rsidP="001A35B9">
      <w:pPr>
        <w:pStyle w:val="BusTic"/>
        <w:rPr>
          <w:szCs w:val="24"/>
        </w:rPr>
      </w:pPr>
      <w:r w:rsidRPr="001A35B9">
        <w:rPr>
          <w:szCs w:val="24"/>
        </w:rPr>
        <w:t xml:space="preserve">Het lagere gedeelte van het </w:t>
      </w:r>
      <w:hyperlink r:id="rId29" w:tooltip="Wye Valley (de pagina bestaat niet)" w:history="1">
        <w:r w:rsidRPr="001A35B9">
          <w:rPr>
            <w:rStyle w:val="Hyperlink"/>
            <w:color w:val="auto"/>
            <w:szCs w:val="24"/>
            <w:u w:val="none"/>
          </w:rPr>
          <w:t>dal</w:t>
        </w:r>
      </w:hyperlink>
      <w:r w:rsidRPr="001A35B9">
        <w:rPr>
          <w:szCs w:val="24"/>
        </w:rPr>
        <w:t xml:space="preserve"> is uitgeroepen tot een </w:t>
      </w:r>
      <w:hyperlink r:id="rId30" w:tooltip="Area of Outstanding Natural Beauty" w:history="1">
        <w:r w:rsidRPr="001A35B9">
          <w:rPr>
            <w:rStyle w:val="Hyperlink"/>
            <w:color w:val="auto"/>
            <w:szCs w:val="24"/>
            <w:u w:val="none"/>
          </w:rPr>
          <w:t xml:space="preserve">Area of </w:t>
        </w:r>
        <w:proofErr w:type="spellStart"/>
        <w:r w:rsidRPr="001A35B9">
          <w:rPr>
            <w:rStyle w:val="Hyperlink"/>
            <w:color w:val="auto"/>
            <w:szCs w:val="24"/>
            <w:u w:val="none"/>
          </w:rPr>
          <w:t>Outstanding</w:t>
        </w:r>
        <w:proofErr w:type="spellEnd"/>
        <w:r w:rsidRPr="001A35B9">
          <w:rPr>
            <w:rStyle w:val="Hyperlink"/>
            <w:color w:val="auto"/>
            <w:szCs w:val="24"/>
            <w:u w:val="none"/>
          </w:rPr>
          <w:t xml:space="preserve"> Natural Beauty</w:t>
        </w:r>
      </w:hyperlink>
      <w:r w:rsidRPr="001A35B9">
        <w:rPr>
          <w:szCs w:val="24"/>
        </w:rPr>
        <w:t xml:space="preserve">. </w:t>
      </w:r>
    </w:p>
    <w:p w:rsidR="00760BC0" w:rsidRPr="001A35B9" w:rsidRDefault="00760BC0" w:rsidP="001A35B9">
      <w:pPr>
        <w:pStyle w:val="BusTic"/>
        <w:rPr>
          <w:szCs w:val="24"/>
        </w:rPr>
      </w:pPr>
      <w:r w:rsidRPr="001A35B9">
        <w:rPr>
          <w:szCs w:val="24"/>
        </w:rPr>
        <w:t>De Wye is grotendeels onvervuild en wordt daarom als één van de beste zalmvisplekken van het Verenigd Koninkrijk, Schotland niet meegerekend, gezien.</w:t>
      </w:r>
    </w:p>
    <w:p w:rsidR="001A35B9" w:rsidRDefault="00760BC0" w:rsidP="001A35B9">
      <w:pPr>
        <w:pStyle w:val="BusTic"/>
        <w:rPr>
          <w:szCs w:val="24"/>
        </w:rPr>
      </w:pPr>
      <w:r w:rsidRPr="001A35B9">
        <w:rPr>
          <w:szCs w:val="24"/>
        </w:rPr>
        <w:t xml:space="preserve">De Wye is ook zeer bekend bij de kanoërs vanwege zijn nogal langzaam stromend water, waarmee de rivier een goede plek voor beginnelingen is. </w:t>
      </w:r>
    </w:p>
    <w:p w:rsidR="00E72047" w:rsidRDefault="00760BC0" w:rsidP="001A35B9">
      <w:pPr>
        <w:pStyle w:val="BusTic"/>
        <w:rPr>
          <w:szCs w:val="24"/>
        </w:rPr>
      </w:pPr>
      <w:r w:rsidRPr="001A35B9">
        <w:rPr>
          <w:szCs w:val="24"/>
        </w:rPr>
        <w:t xml:space="preserve">De </w:t>
      </w:r>
      <w:hyperlink r:id="rId31" w:tooltip="Symonds Yat Rapids (de pagina bestaat niet)" w:history="1">
        <w:proofErr w:type="spellStart"/>
        <w:r w:rsidRPr="001A35B9">
          <w:rPr>
            <w:rStyle w:val="Hyperlink"/>
            <w:color w:val="auto"/>
            <w:szCs w:val="24"/>
            <w:u w:val="none"/>
          </w:rPr>
          <w:t>Symonds</w:t>
        </w:r>
        <w:proofErr w:type="spellEnd"/>
        <w:r w:rsidRPr="001A35B9">
          <w:rPr>
            <w:rStyle w:val="Hyperlink"/>
            <w:color w:val="auto"/>
            <w:szCs w:val="24"/>
            <w:u w:val="none"/>
          </w:rPr>
          <w:t xml:space="preserve"> </w:t>
        </w:r>
        <w:proofErr w:type="spellStart"/>
        <w:r w:rsidRPr="001A35B9">
          <w:rPr>
            <w:rStyle w:val="Hyperlink"/>
            <w:color w:val="auto"/>
            <w:szCs w:val="24"/>
            <w:u w:val="none"/>
          </w:rPr>
          <w:t>Yat</w:t>
        </w:r>
        <w:proofErr w:type="spellEnd"/>
        <w:r w:rsidRPr="001A35B9">
          <w:rPr>
            <w:rStyle w:val="Hyperlink"/>
            <w:color w:val="auto"/>
            <w:szCs w:val="24"/>
            <w:u w:val="none"/>
          </w:rPr>
          <w:t xml:space="preserve"> Rapids</w:t>
        </w:r>
      </w:hyperlink>
      <w:r w:rsidRPr="001A35B9">
        <w:rPr>
          <w:szCs w:val="24"/>
        </w:rPr>
        <w:t xml:space="preserve"> zijn wat moeilijker. </w:t>
      </w:r>
    </w:p>
    <w:p w:rsidR="001A35B9" w:rsidRDefault="00760BC0" w:rsidP="001A35B9">
      <w:pPr>
        <w:pStyle w:val="BusTic"/>
        <w:rPr>
          <w:szCs w:val="24"/>
        </w:rPr>
      </w:pPr>
      <w:r w:rsidRPr="001A35B9">
        <w:rPr>
          <w:szCs w:val="24"/>
        </w:rPr>
        <w:t xml:space="preserve">Wandelaars kunnen het bergpad genaamd </w:t>
      </w:r>
      <w:hyperlink r:id="rId32" w:tooltip="Wye-dalpad (de pagina bestaat niet)" w:history="1">
        <w:r w:rsidRPr="001A35B9">
          <w:rPr>
            <w:rStyle w:val="Hyperlink"/>
            <w:color w:val="auto"/>
            <w:szCs w:val="24"/>
            <w:u w:val="none"/>
          </w:rPr>
          <w:t>Wye-</w:t>
        </w:r>
        <w:proofErr w:type="spellStart"/>
        <w:r w:rsidRPr="001A35B9">
          <w:rPr>
            <w:rStyle w:val="Hyperlink"/>
            <w:color w:val="auto"/>
            <w:szCs w:val="24"/>
            <w:u w:val="none"/>
          </w:rPr>
          <w:t>dalpad</w:t>
        </w:r>
        <w:proofErr w:type="spellEnd"/>
      </w:hyperlink>
      <w:r w:rsidRPr="001A35B9">
        <w:rPr>
          <w:szCs w:val="24"/>
        </w:rPr>
        <w:t xml:space="preserve"> bewandelen. </w:t>
      </w:r>
    </w:p>
    <w:p w:rsidR="00760BC0" w:rsidRPr="001A35B9" w:rsidRDefault="00760BC0" w:rsidP="001A35B9">
      <w:pPr>
        <w:pStyle w:val="BusTic"/>
        <w:rPr>
          <w:szCs w:val="24"/>
        </w:rPr>
      </w:pPr>
      <w:r w:rsidRPr="001A35B9">
        <w:rPr>
          <w:szCs w:val="24"/>
        </w:rPr>
        <w:t>Dit pad volgt de stroom van de Wye tussen Hay-on-Wye en Chepstow door middel van een aaneenschakeling van meerdere, goed aangegeven wandelpaden.</w:t>
      </w:r>
    </w:p>
    <w:p w:rsidR="001A35B9" w:rsidRDefault="00760BC0" w:rsidP="001A35B9">
      <w:pPr>
        <w:pStyle w:val="BusTic"/>
      </w:pPr>
      <w:r w:rsidRPr="001A35B9">
        <w:t xml:space="preserve">Een uitzichtpunt vlakbij "The </w:t>
      </w:r>
      <w:proofErr w:type="spellStart"/>
      <w:r w:rsidRPr="001A35B9">
        <w:t>Biblins</w:t>
      </w:r>
      <w:proofErr w:type="spellEnd"/>
      <w:r w:rsidRPr="001A35B9">
        <w:t xml:space="preserve"> on the Wye" is bekend onder de naam "Three </w:t>
      </w:r>
      <w:proofErr w:type="spellStart"/>
      <w:r w:rsidRPr="001A35B9">
        <w:t>Counties</w:t>
      </w:r>
      <w:proofErr w:type="spellEnd"/>
      <w:r w:rsidRPr="001A35B9">
        <w:t xml:space="preserve"> View", dat vrij vertaald het "Drieprovinciën</w:t>
      </w:r>
      <w:r w:rsidR="001A35B9">
        <w:t xml:space="preserve"> </w:t>
      </w:r>
      <w:r w:rsidRPr="001A35B9">
        <w:t xml:space="preserve">uitzicht" betekend. </w:t>
      </w:r>
    </w:p>
    <w:p w:rsidR="00760BC0" w:rsidRPr="001A35B9" w:rsidRDefault="00760BC0" w:rsidP="001A35B9">
      <w:pPr>
        <w:pStyle w:val="BusTic"/>
      </w:pPr>
      <w:r w:rsidRPr="001A35B9">
        <w:t xml:space="preserve">De daaropvolgende 26 km tussen </w:t>
      </w:r>
      <w:hyperlink r:id="rId33" w:tooltip="Redbrook (de pagina bestaat niet)" w:history="1">
        <w:proofErr w:type="spellStart"/>
        <w:r w:rsidRPr="001A35B9">
          <w:rPr>
            <w:rStyle w:val="Hyperlink"/>
            <w:color w:val="auto"/>
            <w:szCs w:val="24"/>
            <w:u w:val="none"/>
          </w:rPr>
          <w:t>Redbrook</w:t>
        </w:r>
        <w:proofErr w:type="spellEnd"/>
      </w:hyperlink>
      <w:r w:rsidRPr="001A35B9">
        <w:t xml:space="preserve"> en </w:t>
      </w:r>
      <w:hyperlink r:id="rId34" w:tooltip="Chepstow" w:history="1">
        <w:r w:rsidRPr="001A35B9">
          <w:rPr>
            <w:rStyle w:val="Hyperlink"/>
            <w:color w:val="auto"/>
            <w:szCs w:val="24"/>
            <w:u w:val="none"/>
          </w:rPr>
          <w:t>Chepstow</w:t>
        </w:r>
      </w:hyperlink>
      <w:r w:rsidRPr="001A35B9">
        <w:t xml:space="preserve"> vormen de Engelse-</w:t>
      </w:r>
      <w:proofErr w:type="spellStart"/>
      <w:r w:rsidRPr="001A35B9">
        <w:t>Welshe</w:t>
      </w:r>
      <w:proofErr w:type="spellEnd"/>
      <w:r w:rsidRPr="001A35B9">
        <w:t xml:space="preserve"> grens.</w:t>
      </w:r>
    </w:p>
    <w:p w:rsidR="00861648" w:rsidRPr="00C57984" w:rsidRDefault="00861648" w:rsidP="00C57984">
      <w:pPr>
        <w:rPr>
          <w:rFonts w:ascii="Comic Sans MS" w:hAnsi="Comic Sans MS"/>
          <w:sz w:val="24"/>
          <w:szCs w:val="24"/>
        </w:rPr>
      </w:pPr>
    </w:p>
    <w:sectPr w:rsidR="00861648" w:rsidRPr="00C57984" w:rsidSect="00CD4559">
      <w:headerReference w:type="even" r:id="rId35"/>
      <w:headerReference w:type="default" r:id="rId36"/>
      <w:footerReference w:type="default" r:id="rId37"/>
      <w:headerReference w:type="first" r:id="rId38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07B" w:rsidRDefault="0048007B" w:rsidP="00A64884">
      <w:r>
        <w:separator/>
      </w:r>
    </w:p>
  </w:endnote>
  <w:endnote w:type="continuationSeparator" w:id="0">
    <w:p w:rsidR="0048007B" w:rsidRDefault="0048007B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48007B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557E90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557E90" w:rsidRPr="00A64884">
          <w:rPr>
            <w:rFonts w:asciiTheme="majorHAnsi" w:hAnsiTheme="majorHAnsi"/>
            <w:b/>
          </w:rPr>
          <w:fldChar w:fldCharType="separate"/>
        </w:r>
        <w:r w:rsidR="00E72047">
          <w:rPr>
            <w:rFonts w:asciiTheme="majorHAnsi" w:hAnsiTheme="majorHAnsi"/>
            <w:b/>
            <w:noProof/>
          </w:rPr>
          <w:t>1</w:t>
        </w:r>
        <w:r w:rsidR="00557E90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07B" w:rsidRDefault="0048007B" w:rsidP="00A64884">
      <w:r>
        <w:separator/>
      </w:r>
    </w:p>
  </w:footnote>
  <w:footnote w:type="continuationSeparator" w:id="0">
    <w:p w:rsidR="0048007B" w:rsidRDefault="0048007B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48007B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8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08A6A370" wp14:editId="7BD8C01F">
          <wp:simplePos x="0" y="0"/>
          <wp:positionH relativeFrom="column">
            <wp:posOffset>-389890</wp:posOffset>
          </wp:positionH>
          <wp:positionV relativeFrom="paragraph">
            <wp:posOffset>-257175</wp:posOffset>
          </wp:positionV>
          <wp:extent cx="1463040" cy="451485"/>
          <wp:effectExtent l="0" t="0" r="3810" b="5715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45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35B9">
      <w:rPr>
        <w:rFonts w:asciiTheme="majorHAnsi" w:hAnsiTheme="majorHAnsi"/>
        <w:b/>
        <w:sz w:val="24"/>
        <w:szCs w:val="24"/>
      </w:rPr>
      <w:t xml:space="preserve">De Wye rivier  </w:t>
    </w:r>
    <w:r w:rsidR="00EC3CD2">
      <w:rPr>
        <w:rFonts w:asciiTheme="majorHAnsi" w:hAnsiTheme="majorHAnsi"/>
        <w:b/>
        <w:sz w:val="24"/>
        <w:szCs w:val="24"/>
      </w:rPr>
      <w:t xml:space="preserve"> </w:t>
    </w:r>
    <w:r w:rsidR="00D7302D">
      <w:rPr>
        <w:rFonts w:asciiTheme="majorHAnsi" w:hAnsiTheme="majorHAnsi"/>
        <w:b/>
        <w:sz w:val="24"/>
        <w:szCs w:val="24"/>
      </w:rPr>
      <w:t xml:space="preserve"> </w:t>
    </w:r>
  </w:p>
  <w:p w:rsidR="00A64884" w:rsidRDefault="0048007B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9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48007B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7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B346C"/>
    <w:multiLevelType w:val="multilevel"/>
    <w:tmpl w:val="BF42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73ED7"/>
    <w:multiLevelType w:val="multilevel"/>
    <w:tmpl w:val="0AD6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F62B80"/>
    <w:multiLevelType w:val="multilevel"/>
    <w:tmpl w:val="F1DE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09410E"/>
    <w:multiLevelType w:val="multilevel"/>
    <w:tmpl w:val="0B24B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E251CA"/>
    <w:multiLevelType w:val="multilevel"/>
    <w:tmpl w:val="156E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632E45"/>
    <w:multiLevelType w:val="hybridMultilevel"/>
    <w:tmpl w:val="93C460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F3107"/>
    <w:multiLevelType w:val="multilevel"/>
    <w:tmpl w:val="5008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C32F0C"/>
    <w:multiLevelType w:val="multilevel"/>
    <w:tmpl w:val="2DBE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E61A7C"/>
    <w:multiLevelType w:val="hybridMultilevel"/>
    <w:tmpl w:val="8E7A4E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BE3BE4"/>
    <w:multiLevelType w:val="multilevel"/>
    <w:tmpl w:val="A03E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414295"/>
    <w:multiLevelType w:val="multilevel"/>
    <w:tmpl w:val="3B4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B56224"/>
    <w:multiLevelType w:val="hybridMultilevel"/>
    <w:tmpl w:val="8C04D6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7"/>
  </w:num>
  <w:num w:numId="4">
    <w:abstractNumId w:val="9"/>
  </w:num>
  <w:num w:numId="5">
    <w:abstractNumId w:val="3"/>
  </w:num>
  <w:num w:numId="6">
    <w:abstractNumId w:val="10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11"/>
  </w:num>
  <w:num w:numId="15">
    <w:abstractNumId w:val="11"/>
  </w:num>
  <w:num w:numId="16">
    <w:abstractNumId w:val="11"/>
  </w:num>
  <w:num w:numId="17">
    <w:abstractNumId w:val="15"/>
  </w:num>
  <w:num w:numId="18">
    <w:abstractNumId w:val="7"/>
  </w:num>
  <w:num w:numId="19">
    <w:abstractNumId w:val="1"/>
  </w:num>
  <w:num w:numId="20">
    <w:abstractNumId w:val="5"/>
  </w:num>
  <w:num w:numId="21">
    <w:abstractNumId w:val="8"/>
  </w:num>
  <w:num w:numId="22">
    <w:abstractNumId w:val="13"/>
  </w:num>
  <w:num w:numId="23">
    <w:abstractNumId w:val="2"/>
  </w:num>
  <w:num w:numId="24">
    <w:abstractNumId w:val="0"/>
  </w:num>
  <w:num w:numId="25">
    <w:abstractNumId w:val="16"/>
  </w:num>
  <w:num w:numId="26">
    <w:abstractNumId w:val="12"/>
  </w:num>
  <w:num w:numId="27">
    <w:abstractNumId w:val="6"/>
  </w:num>
  <w:num w:numId="2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04DF7"/>
    <w:rsid w:val="00027930"/>
    <w:rsid w:val="0003226E"/>
    <w:rsid w:val="00071B3C"/>
    <w:rsid w:val="00074157"/>
    <w:rsid w:val="000778C0"/>
    <w:rsid w:val="00093B5E"/>
    <w:rsid w:val="000B0DEE"/>
    <w:rsid w:val="000C44D3"/>
    <w:rsid w:val="000C6750"/>
    <w:rsid w:val="000F5282"/>
    <w:rsid w:val="000F649D"/>
    <w:rsid w:val="00102B89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A35B9"/>
    <w:rsid w:val="001B413C"/>
    <w:rsid w:val="001B5DE2"/>
    <w:rsid w:val="001F501D"/>
    <w:rsid w:val="001F574B"/>
    <w:rsid w:val="002016A4"/>
    <w:rsid w:val="002018F8"/>
    <w:rsid w:val="002124BD"/>
    <w:rsid w:val="0022157E"/>
    <w:rsid w:val="002221AB"/>
    <w:rsid w:val="002464E4"/>
    <w:rsid w:val="00272F13"/>
    <w:rsid w:val="00282059"/>
    <w:rsid w:val="002A205E"/>
    <w:rsid w:val="002B4F76"/>
    <w:rsid w:val="002C03D3"/>
    <w:rsid w:val="002C10CD"/>
    <w:rsid w:val="002C233C"/>
    <w:rsid w:val="002E2D0E"/>
    <w:rsid w:val="002E6813"/>
    <w:rsid w:val="002E7DC2"/>
    <w:rsid w:val="002F1ABF"/>
    <w:rsid w:val="002F4035"/>
    <w:rsid w:val="002F5CCE"/>
    <w:rsid w:val="00305E25"/>
    <w:rsid w:val="00311DC5"/>
    <w:rsid w:val="00334A7B"/>
    <w:rsid w:val="00337E98"/>
    <w:rsid w:val="003450AC"/>
    <w:rsid w:val="00355394"/>
    <w:rsid w:val="00391B53"/>
    <w:rsid w:val="00397495"/>
    <w:rsid w:val="003A5821"/>
    <w:rsid w:val="003B7806"/>
    <w:rsid w:val="003C2669"/>
    <w:rsid w:val="003D0C08"/>
    <w:rsid w:val="003D2025"/>
    <w:rsid w:val="003D4136"/>
    <w:rsid w:val="003E52B3"/>
    <w:rsid w:val="00405C0A"/>
    <w:rsid w:val="004071D1"/>
    <w:rsid w:val="00434791"/>
    <w:rsid w:val="004400F6"/>
    <w:rsid w:val="004562EF"/>
    <w:rsid w:val="0046134F"/>
    <w:rsid w:val="00466037"/>
    <w:rsid w:val="0048007B"/>
    <w:rsid w:val="00483AFF"/>
    <w:rsid w:val="004C29B4"/>
    <w:rsid w:val="004D1A07"/>
    <w:rsid w:val="004F2688"/>
    <w:rsid w:val="00504499"/>
    <w:rsid w:val="00521834"/>
    <w:rsid w:val="005242F7"/>
    <w:rsid w:val="00524669"/>
    <w:rsid w:val="0055167B"/>
    <w:rsid w:val="00557E90"/>
    <w:rsid w:val="00565CBD"/>
    <w:rsid w:val="005661CB"/>
    <w:rsid w:val="00574B18"/>
    <w:rsid w:val="0058522E"/>
    <w:rsid w:val="005915F6"/>
    <w:rsid w:val="005A7210"/>
    <w:rsid w:val="005B02B4"/>
    <w:rsid w:val="005B22C4"/>
    <w:rsid w:val="005B3E47"/>
    <w:rsid w:val="005E3CED"/>
    <w:rsid w:val="005E4ED6"/>
    <w:rsid w:val="005F2C9F"/>
    <w:rsid w:val="00603493"/>
    <w:rsid w:val="00604A24"/>
    <w:rsid w:val="006310AB"/>
    <w:rsid w:val="00631D4A"/>
    <w:rsid w:val="00632DE1"/>
    <w:rsid w:val="006432F7"/>
    <w:rsid w:val="00646BA5"/>
    <w:rsid w:val="00647D49"/>
    <w:rsid w:val="0066651E"/>
    <w:rsid w:val="00667E0E"/>
    <w:rsid w:val="00673A4E"/>
    <w:rsid w:val="00686E4D"/>
    <w:rsid w:val="006A1B09"/>
    <w:rsid w:val="006C7F11"/>
    <w:rsid w:val="006D05A8"/>
    <w:rsid w:val="006D21A9"/>
    <w:rsid w:val="006D5D2D"/>
    <w:rsid w:val="006E1752"/>
    <w:rsid w:val="00710CA4"/>
    <w:rsid w:val="0071289B"/>
    <w:rsid w:val="00716A9A"/>
    <w:rsid w:val="007177CD"/>
    <w:rsid w:val="00717CD4"/>
    <w:rsid w:val="00720E6F"/>
    <w:rsid w:val="0073010B"/>
    <w:rsid w:val="00732604"/>
    <w:rsid w:val="007327B5"/>
    <w:rsid w:val="00754AE6"/>
    <w:rsid w:val="00760BC0"/>
    <w:rsid w:val="00771DE5"/>
    <w:rsid w:val="00794E13"/>
    <w:rsid w:val="007A2733"/>
    <w:rsid w:val="007B062A"/>
    <w:rsid w:val="007C07B5"/>
    <w:rsid w:val="007C53C1"/>
    <w:rsid w:val="007D4149"/>
    <w:rsid w:val="007D6939"/>
    <w:rsid w:val="007E1C5F"/>
    <w:rsid w:val="007F3AD8"/>
    <w:rsid w:val="007F4CEC"/>
    <w:rsid w:val="007F7D3F"/>
    <w:rsid w:val="008005CD"/>
    <w:rsid w:val="00802AE0"/>
    <w:rsid w:val="00811870"/>
    <w:rsid w:val="00830F70"/>
    <w:rsid w:val="00841184"/>
    <w:rsid w:val="00842BB4"/>
    <w:rsid w:val="00847ED2"/>
    <w:rsid w:val="0085086D"/>
    <w:rsid w:val="008555AB"/>
    <w:rsid w:val="00861648"/>
    <w:rsid w:val="0087366F"/>
    <w:rsid w:val="00874331"/>
    <w:rsid w:val="0088657F"/>
    <w:rsid w:val="008D7B43"/>
    <w:rsid w:val="008E7D42"/>
    <w:rsid w:val="00905391"/>
    <w:rsid w:val="00907372"/>
    <w:rsid w:val="00920234"/>
    <w:rsid w:val="00920AF4"/>
    <w:rsid w:val="009248C8"/>
    <w:rsid w:val="00947ACC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2D42"/>
    <w:rsid w:val="00A75687"/>
    <w:rsid w:val="00A75AB2"/>
    <w:rsid w:val="00A767A2"/>
    <w:rsid w:val="00A925ED"/>
    <w:rsid w:val="00AA7BBE"/>
    <w:rsid w:val="00AC2126"/>
    <w:rsid w:val="00AF3871"/>
    <w:rsid w:val="00B11AE0"/>
    <w:rsid w:val="00B34037"/>
    <w:rsid w:val="00B6173D"/>
    <w:rsid w:val="00B66694"/>
    <w:rsid w:val="00B73354"/>
    <w:rsid w:val="00B931B9"/>
    <w:rsid w:val="00BA10BA"/>
    <w:rsid w:val="00BA10FC"/>
    <w:rsid w:val="00BB0A36"/>
    <w:rsid w:val="00BB6CDC"/>
    <w:rsid w:val="00BB733D"/>
    <w:rsid w:val="00BD139B"/>
    <w:rsid w:val="00BD55C8"/>
    <w:rsid w:val="00BE1A61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57984"/>
    <w:rsid w:val="00C70638"/>
    <w:rsid w:val="00C75417"/>
    <w:rsid w:val="00C96EF7"/>
    <w:rsid w:val="00CA08D8"/>
    <w:rsid w:val="00CA7D68"/>
    <w:rsid w:val="00CC7A69"/>
    <w:rsid w:val="00CD4559"/>
    <w:rsid w:val="00CE1E89"/>
    <w:rsid w:val="00CF2718"/>
    <w:rsid w:val="00D07388"/>
    <w:rsid w:val="00D121C3"/>
    <w:rsid w:val="00D27B45"/>
    <w:rsid w:val="00D657D7"/>
    <w:rsid w:val="00D7302D"/>
    <w:rsid w:val="00D73C2F"/>
    <w:rsid w:val="00D73DC0"/>
    <w:rsid w:val="00D81AAE"/>
    <w:rsid w:val="00DA02DA"/>
    <w:rsid w:val="00DB1C93"/>
    <w:rsid w:val="00DB2262"/>
    <w:rsid w:val="00DB3A94"/>
    <w:rsid w:val="00DB789D"/>
    <w:rsid w:val="00DB7F40"/>
    <w:rsid w:val="00DC2610"/>
    <w:rsid w:val="00DC4FC2"/>
    <w:rsid w:val="00DE00E1"/>
    <w:rsid w:val="00DE31C9"/>
    <w:rsid w:val="00DE7B51"/>
    <w:rsid w:val="00E04C26"/>
    <w:rsid w:val="00E1079E"/>
    <w:rsid w:val="00E108D3"/>
    <w:rsid w:val="00E12027"/>
    <w:rsid w:val="00E27ED8"/>
    <w:rsid w:val="00E31617"/>
    <w:rsid w:val="00E40B4D"/>
    <w:rsid w:val="00E44FA7"/>
    <w:rsid w:val="00E62C2E"/>
    <w:rsid w:val="00E72047"/>
    <w:rsid w:val="00E83148"/>
    <w:rsid w:val="00E96932"/>
    <w:rsid w:val="00EC3CD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5461"/>
    <w:rsid w:val="00F85610"/>
    <w:rsid w:val="00F94319"/>
    <w:rsid w:val="00FB281C"/>
    <w:rsid w:val="00FB6E69"/>
    <w:rsid w:val="00FC57F0"/>
    <w:rsid w:val="00FD09C1"/>
    <w:rsid w:val="00F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102B89"/>
    <w:rPr>
      <w:rFonts w:asciiTheme="minorHAnsi" w:hAnsiTheme="minorHAnsi"/>
      <w:b/>
      <w:sz w:val="22"/>
      <w:bdr w:val="threeDEmboss" w:sz="6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102B89"/>
    <w:rPr>
      <w:rFonts w:asciiTheme="minorHAnsi" w:hAnsiTheme="minorHAnsi"/>
      <w:b/>
      <w:color w:val="FFFFFF" w:themeColor="background1"/>
      <w:sz w:val="22"/>
      <w:szCs w:val="24"/>
      <w:bdr w:val="threeDEmboss" w:sz="6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102B89"/>
    <w:rPr>
      <w:rFonts w:asciiTheme="minorHAnsi" w:hAnsiTheme="minorHAnsi"/>
      <w:b/>
      <w:color w:val="FFFFFF" w:themeColor="background1"/>
      <w:sz w:val="22"/>
      <w:bdr w:val="threeDEmboss" w:sz="6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102B89"/>
    <w:rPr>
      <w:rFonts w:asciiTheme="minorHAnsi" w:hAnsiTheme="minorHAnsi"/>
      <w:b/>
      <w:sz w:val="22"/>
      <w:bdr w:val="threeDEmboss" w:sz="6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102B89"/>
    <w:rPr>
      <w:rFonts w:asciiTheme="minorHAnsi" w:hAnsiTheme="minorHAnsi"/>
      <w:b/>
      <w:color w:val="FFFFFF" w:themeColor="background1"/>
      <w:sz w:val="22"/>
      <w:szCs w:val="24"/>
      <w:bdr w:val="threeDEmboss" w:sz="6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102B89"/>
    <w:rPr>
      <w:rFonts w:asciiTheme="minorHAnsi" w:hAnsiTheme="minorHAnsi"/>
      <w:b/>
      <w:color w:val="FFFFFF" w:themeColor="background1"/>
      <w:sz w:val="22"/>
      <w:bdr w:val="threeDEmboss" w:sz="6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5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2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0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265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0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1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90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852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8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6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69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102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8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8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5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73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8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2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5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60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4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1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02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5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00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2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7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2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9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0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30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09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3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7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78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1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9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8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16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57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63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9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85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15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River_Wye_at_Chepstow.JPG" TargetMode="External"/><Relationship Id="rId13" Type="http://schemas.openxmlformats.org/officeDocument/2006/relationships/hyperlink" Target="http://nl.wikipedia.org/wiki/Engeland" TargetMode="External"/><Relationship Id="rId18" Type="http://schemas.openxmlformats.org/officeDocument/2006/relationships/hyperlink" Target="http://nl.wikipedia.org/wiki/Builth_Wells" TargetMode="External"/><Relationship Id="rId26" Type="http://schemas.openxmlformats.org/officeDocument/2006/relationships/hyperlink" Target="http://nl.wikipedia.org/wiki/Severn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Ross-on-Wye" TargetMode="External"/><Relationship Id="rId34" Type="http://schemas.openxmlformats.org/officeDocument/2006/relationships/hyperlink" Target="http://nl.wikipedia.org/wiki/Chepstow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Verenigd_Koninkrijk" TargetMode="External"/><Relationship Id="rId17" Type="http://schemas.openxmlformats.org/officeDocument/2006/relationships/hyperlink" Target="http://nl.wikipedia.org/wiki/Rhayader" TargetMode="External"/><Relationship Id="rId25" Type="http://schemas.openxmlformats.org/officeDocument/2006/relationships/hyperlink" Target="http://nl.wikipedia.org/wiki/Chepstow" TargetMode="External"/><Relationship Id="rId33" Type="http://schemas.openxmlformats.org/officeDocument/2006/relationships/hyperlink" Target="http://nl.wikipedia.org/w/index.php?title=Redbrook&amp;action=edit&amp;redlink=1" TargetMode="External"/><Relationship Id="rId38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nl.wikipedia.org/w/index.php?title=Plynlimon&amp;action=edit&amp;redlink=1" TargetMode="External"/><Relationship Id="rId20" Type="http://schemas.openxmlformats.org/officeDocument/2006/relationships/hyperlink" Target="http://nl.wikipedia.org/wiki/Hereford_(Engeland)" TargetMode="External"/><Relationship Id="rId29" Type="http://schemas.openxmlformats.org/officeDocument/2006/relationships/hyperlink" Target="http://nl.wikipedia.org/w/index.php?title=Wye_Valley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Welsh_(taal)" TargetMode="External"/><Relationship Id="rId24" Type="http://schemas.openxmlformats.org/officeDocument/2006/relationships/hyperlink" Target="http://nl.wikipedia.org/wiki/Tintern" TargetMode="External"/><Relationship Id="rId32" Type="http://schemas.openxmlformats.org/officeDocument/2006/relationships/hyperlink" Target="http://nl.wikipedia.org/w/index.php?title=Wye-dalpad&amp;action=edit&amp;redlink=1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Bron_(water)" TargetMode="External"/><Relationship Id="rId23" Type="http://schemas.openxmlformats.org/officeDocument/2006/relationships/hyperlink" Target="http://nl.wikipedia.org/wiki/Monmouth_(Wales)" TargetMode="External"/><Relationship Id="rId28" Type="http://schemas.openxmlformats.org/officeDocument/2006/relationships/hyperlink" Target="http://nl.wikipedia.org/w/index.php?title=Site_of_Scientific_Interest&amp;action=edit&amp;redlink=1" TargetMode="External"/><Relationship Id="rId36" Type="http://schemas.openxmlformats.org/officeDocument/2006/relationships/header" Target="header2.xml"/><Relationship Id="rId10" Type="http://schemas.openxmlformats.org/officeDocument/2006/relationships/hyperlink" Target="http://nl.wikipedia.org/wiki/Engels" TargetMode="External"/><Relationship Id="rId19" Type="http://schemas.openxmlformats.org/officeDocument/2006/relationships/hyperlink" Target="http://nl.wikipedia.org/wiki/Hay-on-Wye" TargetMode="External"/><Relationship Id="rId31" Type="http://schemas.openxmlformats.org/officeDocument/2006/relationships/hyperlink" Target="http://nl.wikipedia.org/w/index.php?title=Symonds_Yat_Rapids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Wales" TargetMode="External"/><Relationship Id="rId22" Type="http://schemas.openxmlformats.org/officeDocument/2006/relationships/hyperlink" Target="http://nl.wikipedia.org/w/index.php?title=Symonds_Yat&amp;action=edit&amp;redlink=1" TargetMode="External"/><Relationship Id="rId27" Type="http://schemas.openxmlformats.org/officeDocument/2006/relationships/hyperlink" Target="http://nl.wikipedia.org/wiki/Estuarium" TargetMode="External"/><Relationship Id="rId30" Type="http://schemas.openxmlformats.org/officeDocument/2006/relationships/hyperlink" Target="http://nl.wikipedia.org/wiki/Area_of_Outstanding_Natural_Beauty" TargetMode="External"/><Relationship Id="rId35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Engeland</vt:lpstr>
    </vt:vector>
  </TitlesOfParts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Engeland</dc:title>
  <dc:subject>Rivieren</dc:subject>
  <dc:creator>Van het Internet</dc:creator>
  <dc:description>BusTic</dc:description>
  <cp:lastModifiedBy>Leen</cp:lastModifiedBy>
  <cp:revision>6</cp:revision>
  <dcterms:created xsi:type="dcterms:W3CDTF">2010-10-11T10:41:00Z</dcterms:created>
  <dcterms:modified xsi:type="dcterms:W3CDTF">2010-11-06T14:28:00Z</dcterms:modified>
  <cp:category>2010</cp:category>
</cp:coreProperties>
</file>