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56B" w:rsidRPr="00ED3952" w:rsidRDefault="00ED3952" w:rsidP="0039456B">
      <w:pPr>
        <w:rPr>
          <w:rStyle w:val="Plaats"/>
          <w:sz w:val="24"/>
          <w:szCs w:val="24"/>
        </w:rPr>
      </w:pPr>
      <w:bookmarkStart w:id="0" w:name="_GoBack"/>
      <w:r w:rsidRPr="0039456B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E946E8" wp14:editId="7651FC28">
            <wp:simplePos x="0" y="0"/>
            <wp:positionH relativeFrom="column">
              <wp:posOffset>4304665</wp:posOffset>
            </wp:positionH>
            <wp:positionV relativeFrom="paragraph">
              <wp:posOffset>64770</wp:posOffset>
            </wp:positionV>
            <wp:extent cx="2099945" cy="1301750"/>
            <wp:effectExtent l="0" t="0" r="0" b="0"/>
            <wp:wrapSquare wrapText="bothSides"/>
            <wp:docPr id="2" name="Afbeelding 2" descr="http://upload.wikimedia.org/wikipedia/commons/thumb/5/54/River_Valency_at_Newmills_-_geograph.org.uk_-_437373.jpg/220px-River_Valency_at_Newmills_-_geograph.org.uk_-_4373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5/54/River_Valency_at_Newmills_-_geograph.org.uk_-_437373.jpg/220px-River_Valency_at_Newmills_-_geograph.org.uk_-_43737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30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9456B" w:rsidRPr="00ED3952">
        <w:rPr>
          <w:rStyle w:val="Plaats"/>
          <w:sz w:val="24"/>
          <w:szCs w:val="24"/>
        </w:rPr>
        <w:t xml:space="preserve">River Valentie </w:t>
      </w:r>
    </w:p>
    <w:p w:rsidR="00ED3952" w:rsidRDefault="0039456B" w:rsidP="00ED3952">
      <w:pPr>
        <w:pStyle w:val="BusTic"/>
        <w:rPr>
          <w:szCs w:val="24"/>
        </w:rPr>
      </w:pPr>
      <w:r w:rsidRPr="00ED3952">
        <w:rPr>
          <w:vanish/>
          <w:szCs w:val="24"/>
        </w:rPr>
        <w:t xml:space="preserve">The </w:t>
      </w:r>
      <w:r w:rsidRPr="00ED3952">
        <w:rPr>
          <w:bCs/>
          <w:vanish/>
          <w:szCs w:val="24"/>
        </w:rPr>
        <w:t>River Valency</w:t>
      </w:r>
      <w:r w:rsidRPr="00ED3952">
        <w:rPr>
          <w:vanish/>
          <w:szCs w:val="24"/>
        </w:rPr>
        <w:t xml:space="preserve"> ( </w:t>
      </w:r>
      <w:hyperlink r:id="rId10" w:tooltip="Cornish taal" w:history="1">
        <w:r w:rsidRPr="00ED3952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ED3952">
        <w:rPr>
          <w:vanish/>
          <w:szCs w:val="24"/>
        </w:rPr>
        <w:t xml:space="preserve"> : </w:t>
      </w:r>
      <w:r w:rsidRPr="00ED3952">
        <w:rPr>
          <w:iCs/>
          <w:vanish/>
          <w:szCs w:val="24"/>
        </w:rPr>
        <w:t>Dowr an Velynjy</w:t>
      </w:r>
      <w:r w:rsidRPr="00ED3952">
        <w:rPr>
          <w:vanish/>
          <w:szCs w:val="24"/>
        </w:rPr>
        <w:t xml:space="preserve"> ) is located in north </w:t>
      </w:r>
      <w:hyperlink r:id="rId11" w:tooltip="Cornwall" w:history="1">
        <w:r w:rsidRPr="00ED3952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ED3952">
        <w:rPr>
          <w:vanish/>
          <w:szCs w:val="24"/>
        </w:rPr>
        <w:t xml:space="preserve"> with many tributaries, and after running past </w:t>
      </w:r>
      <w:hyperlink r:id="rId12" w:tooltip="Lesnewth" w:history="1">
        <w:r w:rsidRPr="00ED3952">
          <w:rPr>
            <w:rStyle w:val="Hyperlink"/>
            <w:vanish/>
            <w:color w:val="auto"/>
            <w:szCs w:val="24"/>
            <w:u w:val="none"/>
          </w:rPr>
          <w:t>Lesnewth</w:t>
        </w:r>
      </w:hyperlink>
      <w:r w:rsidRPr="00ED3952">
        <w:rPr>
          <w:vanish/>
          <w:szCs w:val="24"/>
        </w:rPr>
        <w:t xml:space="preserve"> cuts a valley before entering the sea at the harbour of the village of </w:t>
      </w:r>
      <w:hyperlink r:id="rId13" w:tooltip="Boscastle" w:history="1">
        <w:r w:rsidRPr="00ED3952">
          <w:rPr>
            <w:rStyle w:val="Hyperlink"/>
            <w:vanish/>
            <w:color w:val="auto"/>
            <w:szCs w:val="24"/>
            <w:u w:val="none"/>
          </w:rPr>
          <w:t>Boscastle</w:t>
        </w:r>
      </w:hyperlink>
      <w:r w:rsidRPr="00ED3952">
        <w:rPr>
          <w:vanish/>
          <w:szCs w:val="24"/>
        </w:rPr>
        <w:t xml:space="preserve"> .</w:t>
      </w:r>
      <w:r w:rsidRPr="00ED3952">
        <w:rPr>
          <w:szCs w:val="24"/>
        </w:rPr>
        <w:t xml:space="preserve">De </w:t>
      </w:r>
      <w:r w:rsidRPr="00ED3952">
        <w:rPr>
          <w:bCs/>
          <w:szCs w:val="24"/>
        </w:rPr>
        <w:t>rivier Valentie</w:t>
      </w:r>
      <w:r w:rsidRPr="00ED3952">
        <w:rPr>
          <w:szCs w:val="24"/>
        </w:rPr>
        <w:t xml:space="preserve"> ( </w:t>
      </w:r>
      <w:hyperlink r:id="rId14" w:tooltip="Cornish taal" w:history="1">
        <w:proofErr w:type="spellStart"/>
        <w:r w:rsidRPr="00ED3952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Pr="00ED3952">
        <w:rPr>
          <w:szCs w:val="24"/>
        </w:rPr>
        <w:t xml:space="preserve"> : </w:t>
      </w:r>
      <w:proofErr w:type="spellStart"/>
      <w:r w:rsidRPr="00ED3952">
        <w:rPr>
          <w:iCs/>
          <w:szCs w:val="24"/>
        </w:rPr>
        <w:t>Dowr</w:t>
      </w:r>
      <w:proofErr w:type="spellEnd"/>
      <w:r w:rsidRPr="00ED3952">
        <w:rPr>
          <w:iCs/>
          <w:szCs w:val="24"/>
        </w:rPr>
        <w:t xml:space="preserve"> een </w:t>
      </w:r>
      <w:proofErr w:type="spellStart"/>
      <w:r w:rsidRPr="00ED3952">
        <w:rPr>
          <w:iCs/>
          <w:szCs w:val="24"/>
        </w:rPr>
        <w:t>Velynjy</w:t>
      </w:r>
      <w:proofErr w:type="spellEnd"/>
      <w:r w:rsidRPr="00ED3952">
        <w:rPr>
          <w:iCs/>
          <w:szCs w:val="24"/>
        </w:rPr>
        <w:t>)</w:t>
      </w:r>
      <w:r w:rsidRPr="00ED3952">
        <w:rPr>
          <w:szCs w:val="24"/>
        </w:rPr>
        <w:t xml:space="preserve"> is gelegen in het noorden van </w:t>
      </w:r>
      <w:hyperlink r:id="rId15" w:tooltip="Cornwall" w:history="1">
        <w:r w:rsidRPr="00ED3952">
          <w:rPr>
            <w:rStyle w:val="Hyperlink"/>
            <w:color w:val="auto"/>
            <w:szCs w:val="24"/>
            <w:u w:val="none"/>
          </w:rPr>
          <w:t>Cornwall</w:t>
        </w:r>
      </w:hyperlink>
      <w:r w:rsidRPr="00ED3952">
        <w:rPr>
          <w:szCs w:val="24"/>
        </w:rPr>
        <w:t xml:space="preserve"> met vele zijrivieren, en na het uitvoeren van het verleden </w:t>
      </w:r>
      <w:hyperlink r:id="rId16" w:tooltip="Lesnewth" w:history="1">
        <w:proofErr w:type="spellStart"/>
        <w:r w:rsidRPr="00ED3952">
          <w:rPr>
            <w:rStyle w:val="Hyperlink"/>
            <w:color w:val="auto"/>
            <w:szCs w:val="24"/>
            <w:u w:val="none"/>
          </w:rPr>
          <w:t>Lesnewth</w:t>
        </w:r>
        <w:proofErr w:type="spellEnd"/>
      </w:hyperlink>
      <w:r w:rsidRPr="00ED3952">
        <w:rPr>
          <w:szCs w:val="24"/>
        </w:rPr>
        <w:t xml:space="preserve"> snijdt een dal alvorens de zee in de haven van het dorp </w:t>
      </w:r>
      <w:hyperlink r:id="rId17" w:tooltip="Boscastle" w:history="1">
        <w:proofErr w:type="spellStart"/>
        <w:r w:rsidRPr="00ED3952">
          <w:rPr>
            <w:rStyle w:val="Hyperlink"/>
            <w:color w:val="auto"/>
            <w:szCs w:val="24"/>
            <w:u w:val="none"/>
          </w:rPr>
          <w:t>Boscastle</w:t>
        </w:r>
        <w:proofErr w:type="spellEnd"/>
      </w:hyperlink>
      <w:r w:rsidRPr="00ED3952">
        <w:rPr>
          <w:szCs w:val="24"/>
        </w:rPr>
        <w:t xml:space="preserve"> . </w:t>
      </w:r>
      <w:r w:rsidRPr="00ED3952">
        <w:rPr>
          <w:vanish/>
          <w:szCs w:val="24"/>
        </w:rPr>
        <w:t xml:space="preserve">One of its tributaries is the River Jordan, which it joins in </w:t>
      </w:r>
      <w:hyperlink r:id="rId18" w:tooltip="Boscastle" w:history="1">
        <w:r w:rsidRPr="00ED3952">
          <w:rPr>
            <w:rStyle w:val="Hyperlink"/>
            <w:vanish/>
            <w:color w:val="auto"/>
            <w:szCs w:val="24"/>
            <w:u w:val="none"/>
          </w:rPr>
          <w:t>Boscastle</w:t>
        </w:r>
      </w:hyperlink>
      <w:r w:rsidRPr="00ED3952">
        <w:rPr>
          <w:vanish/>
          <w:szCs w:val="24"/>
        </w:rPr>
        <w:t xml:space="preserve"> just before the B3263 road bridge.</w:t>
      </w:r>
      <w:r w:rsidRPr="00ED3952">
        <w:rPr>
          <w:szCs w:val="24"/>
        </w:rPr>
        <w:t xml:space="preserve"> </w:t>
      </w:r>
    </w:p>
    <w:p w:rsidR="0039456B" w:rsidRPr="00ED3952" w:rsidRDefault="0039456B" w:rsidP="00ED3952">
      <w:pPr>
        <w:pStyle w:val="BusTic"/>
        <w:rPr>
          <w:szCs w:val="24"/>
        </w:rPr>
      </w:pPr>
      <w:r w:rsidRPr="00ED3952">
        <w:rPr>
          <w:szCs w:val="24"/>
        </w:rPr>
        <w:t xml:space="preserve">Een van de zijrivieren van de rivier de Jordaan, die zij in </w:t>
      </w:r>
      <w:proofErr w:type="spellStart"/>
      <w:r w:rsidRPr="00ED3952">
        <w:rPr>
          <w:szCs w:val="24"/>
        </w:rPr>
        <w:t>joins</w:t>
      </w:r>
      <w:proofErr w:type="spellEnd"/>
      <w:r w:rsidRPr="00ED3952">
        <w:rPr>
          <w:szCs w:val="24"/>
        </w:rPr>
        <w:t xml:space="preserve"> </w:t>
      </w:r>
      <w:hyperlink r:id="rId19" w:tooltip="Boscastle" w:history="1">
        <w:proofErr w:type="spellStart"/>
        <w:r w:rsidRPr="00ED3952">
          <w:rPr>
            <w:rStyle w:val="Hyperlink"/>
            <w:color w:val="auto"/>
            <w:szCs w:val="24"/>
            <w:u w:val="none"/>
          </w:rPr>
          <w:t>Boscastle</w:t>
        </w:r>
        <w:proofErr w:type="spellEnd"/>
      </w:hyperlink>
      <w:r w:rsidRPr="00ED3952">
        <w:rPr>
          <w:szCs w:val="24"/>
        </w:rPr>
        <w:t xml:space="preserve"> net voor de B3263 verkeersbrug. </w:t>
      </w:r>
    </w:p>
    <w:p w:rsidR="00ED3952" w:rsidRDefault="0039456B" w:rsidP="00ED3952">
      <w:pPr>
        <w:pStyle w:val="BusTic"/>
        <w:rPr>
          <w:szCs w:val="24"/>
        </w:rPr>
      </w:pPr>
      <w:r w:rsidRPr="00ED3952">
        <w:rPr>
          <w:vanish/>
          <w:szCs w:val="24"/>
        </w:rPr>
        <w:t>The Valency valley is steep-sided and the sides of the lower section are wooded.</w:t>
      </w:r>
      <w:r w:rsidRPr="00ED3952">
        <w:rPr>
          <w:szCs w:val="24"/>
        </w:rPr>
        <w:t xml:space="preserve">De valentie vallei steile en de wanden van het onderste gedeelte zijn bebost. </w:t>
      </w:r>
      <w:r w:rsidRPr="00ED3952">
        <w:rPr>
          <w:vanish/>
          <w:szCs w:val="24"/>
        </w:rPr>
        <w:t xml:space="preserve">The valley has been flooded many times, most seriously in the </w:t>
      </w:r>
      <w:hyperlink r:id="rId20" w:tooltip="Boscastle overstromingen van 2004" w:history="1">
        <w:r w:rsidRPr="00ED3952">
          <w:rPr>
            <w:rStyle w:val="Hyperlink"/>
            <w:vanish/>
            <w:color w:val="auto"/>
            <w:szCs w:val="24"/>
            <w:u w:val="none"/>
          </w:rPr>
          <w:t>Boscastle flood of 2004</w:t>
        </w:r>
      </w:hyperlink>
      <w:r w:rsidRPr="00ED3952">
        <w:rPr>
          <w:vanish/>
          <w:szCs w:val="24"/>
        </w:rPr>
        <w:t xml:space="preserve"> when significant channel erosion occurred. </w:t>
      </w:r>
      <w:hyperlink r:id="rId21" w:anchor="cite_note-0" w:history="1">
        <w:r w:rsidRPr="00ED3952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ED3952">
        <w:rPr>
          <w:vanish/>
          <w:szCs w:val="24"/>
        </w:rPr>
        <w:t xml:space="preserve"> (Heavy rainfall for 7 hours over a wide area in the afternoon of 16 August 2004 led to severe flooding and structural damage.)</w:t>
      </w:r>
      <w:r w:rsidRPr="00ED3952">
        <w:rPr>
          <w:szCs w:val="24"/>
        </w:rPr>
        <w:t xml:space="preserve"> </w:t>
      </w:r>
    </w:p>
    <w:p w:rsidR="0039456B" w:rsidRPr="00ED3952" w:rsidRDefault="0039456B" w:rsidP="00ED3952">
      <w:pPr>
        <w:pStyle w:val="BusTic"/>
        <w:rPr>
          <w:szCs w:val="24"/>
        </w:rPr>
      </w:pPr>
      <w:r w:rsidRPr="00ED3952">
        <w:rPr>
          <w:szCs w:val="24"/>
        </w:rPr>
        <w:t xml:space="preserve">Het dal is vele malen overstroomd, het zwaarst in de </w:t>
      </w:r>
      <w:hyperlink r:id="rId22" w:tooltip="Boscastle overstromingen van 2004" w:history="1">
        <w:proofErr w:type="spellStart"/>
        <w:r w:rsidRPr="00ED3952">
          <w:rPr>
            <w:rStyle w:val="Hyperlink"/>
            <w:color w:val="auto"/>
            <w:szCs w:val="24"/>
            <w:u w:val="none"/>
          </w:rPr>
          <w:t>Boscastle</w:t>
        </w:r>
        <w:proofErr w:type="spellEnd"/>
        <w:r w:rsidRPr="00ED3952">
          <w:rPr>
            <w:rStyle w:val="Hyperlink"/>
            <w:color w:val="auto"/>
            <w:szCs w:val="24"/>
            <w:u w:val="none"/>
          </w:rPr>
          <w:t xml:space="preserve"> overstromingen van 2004</w:t>
        </w:r>
      </w:hyperlink>
      <w:r w:rsidRPr="00ED3952">
        <w:rPr>
          <w:szCs w:val="24"/>
        </w:rPr>
        <w:t xml:space="preserve">, wanneer belangrijke kanaal erosie opgetreden. (Hevige regenval gedurende 7 uur over een groot gebied in de namiddag van 16 augustus 2004 leidde tot zware overstromingen en schade aan de constructie. ) </w:t>
      </w:r>
    </w:p>
    <w:p w:rsidR="0039456B" w:rsidRPr="00ED3952" w:rsidRDefault="0039456B" w:rsidP="00ED3952">
      <w:pPr>
        <w:pStyle w:val="BusTic"/>
        <w:rPr>
          <w:szCs w:val="24"/>
        </w:rPr>
      </w:pPr>
      <w:r w:rsidRPr="00ED3952">
        <w:rPr>
          <w:vanish/>
          <w:szCs w:val="24"/>
        </w:rPr>
        <w:t>The name has been explained as a corruption of the Cornish Melinjy (ie Melin-Chy = Mill-house) from the mill which existed in mediaeval times.</w:t>
      </w:r>
      <w:r w:rsidRPr="00ED3952">
        <w:rPr>
          <w:szCs w:val="24"/>
        </w:rPr>
        <w:t xml:space="preserve">De naam is verklaard als een verbastering van de Cornish </w:t>
      </w:r>
      <w:proofErr w:type="spellStart"/>
      <w:r w:rsidRPr="00ED3952">
        <w:rPr>
          <w:szCs w:val="24"/>
        </w:rPr>
        <w:t>Melinjy</w:t>
      </w:r>
      <w:proofErr w:type="spellEnd"/>
      <w:r w:rsidRPr="00ED3952">
        <w:rPr>
          <w:szCs w:val="24"/>
        </w:rPr>
        <w:t xml:space="preserve"> (</w:t>
      </w:r>
      <w:proofErr w:type="spellStart"/>
      <w:r w:rsidRPr="00ED3952">
        <w:rPr>
          <w:szCs w:val="24"/>
        </w:rPr>
        <w:t>dwz</w:t>
      </w:r>
      <w:proofErr w:type="spellEnd"/>
      <w:r w:rsidRPr="00ED3952">
        <w:rPr>
          <w:szCs w:val="24"/>
        </w:rPr>
        <w:t xml:space="preserve"> </w:t>
      </w:r>
      <w:proofErr w:type="spellStart"/>
      <w:r w:rsidRPr="00ED3952">
        <w:rPr>
          <w:szCs w:val="24"/>
        </w:rPr>
        <w:t>Melin-chie</w:t>
      </w:r>
      <w:proofErr w:type="spellEnd"/>
      <w:r w:rsidRPr="00ED3952">
        <w:rPr>
          <w:szCs w:val="24"/>
        </w:rPr>
        <w:t xml:space="preserve"> = Mill-huis) van de molen die bestond in de middeleeuwen. </w:t>
      </w:r>
    </w:p>
    <w:p w:rsidR="00861648" w:rsidRPr="00F63FB9" w:rsidRDefault="00861648" w:rsidP="00F63FB9">
      <w:pPr>
        <w:rPr>
          <w:rFonts w:ascii="Comic Sans MS" w:hAnsi="Comic Sans MS"/>
          <w:sz w:val="24"/>
          <w:szCs w:val="24"/>
        </w:rPr>
      </w:pPr>
    </w:p>
    <w:sectPr w:rsidR="00861648" w:rsidRPr="00F63FB9" w:rsidSect="00CD4559">
      <w:headerReference w:type="even" r:id="rId23"/>
      <w:headerReference w:type="default" r:id="rId24"/>
      <w:footerReference w:type="default" r:id="rId25"/>
      <w:headerReference w:type="first" r:id="rId2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22A" w:rsidRDefault="0080022A" w:rsidP="00A64884">
      <w:r>
        <w:separator/>
      </w:r>
    </w:p>
  </w:endnote>
  <w:endnote w:type="continuationSeparator" w:id="0">
    <w:p w:rsidR="0080022A" w:rsidRDefault="0080022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022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ED395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22A" w:rsidRDefault="0080022A" w:rsidP="00A64884">
      <w:r>
        <w:separator/>
      </w:r>
    </w:p>
  </w:footnote>
  <w:footnote w:type="continuationSeparator" w:id="0">
    <w:p w:rsidR="0080022A" w:rsidRDefault="0080022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02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32E8DEC" wp14:editId="1C0774B2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952">
      <w:rPr>
        <w:rFonts w:asciiTheme="majorHAnsi" w:hAnsiTheme="majorHAnsi"/>
        <w:b/>
        <w:sz w:val="24"/>
        <w:szCs w:val="24"/>
      </w:rPr>
      <w:t xml:space="preserve">De River Valentie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80022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80022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9456B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22A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6252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D395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736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83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86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3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39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7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Valency_at_Newmills_-_geograph.org.uk_-_437373.jpg&amp;rurl=translate.google.nl&amp;usg=ALkJrhjfPt2XpaV5GOoiu-BZSGBn14NvnQ" TargetMode="External"/><Relationship Id="rId13" Type="http://schemas.openxmlformats.org/officeDocument/2006/relationships/hyperlink" Target="http://translate.googleusercontent.com/translate_c?hl=nl&amp;langpair=en%7Cnl&amp;u=http://en.wikipedia.org/wiki/Boscastle&amp;rurl=translate.google.nl&amp;usg=ALkJrhjb-_CmMachlRteN1kOHqOIwsVdSg" TargetMode="External"/><Relationship Id="rId18" Type="http://schemas.openxmlformats.org/officeDocument/2006/relationships/hyperlink" Target="http://translate.googleusercontent.com/translate_c?hl=nl&amp;langpair=en%7Cnl&amp;u=http://en.wikipedia.org/wiki/Boscastle&amp;rurl=translate.google.nl&amp;usg=ALkJrhjb-_CmMachlRteN1kOHqOIwsVdSg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River_Valency&amp;rurl=translate.google.nl&amp;usg=ALkJrhgUoxZ7kk5-ivu_8Dvwjlx94kxdJQ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Lesnewth&amp;rurl=translate.google.nl&amp;usg=ALkJrhgAveIA-oeEhPpSOTR3Zshw6Ie8Yg" TargetMode="External"/><Relationship Id="rId17" Type="http://schemas.openxmlformats.org/officeDocument/2006/relationships/hyperlink" Target="http://translate.googleusercontent.com/translate_c?hl=nl&amp;langpair=en%7Cnl&amp;u=http://en.wikipedia.org/wiki/Boscastle&amp;rurl=translate.google.nl&amp;usg=ALkJrhjb-_CmMachlRteN1kOHqOIwsVdSg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Lesnewth&amp;rurl=translate.google.nl&amp;usg=ALkJrhgAveIA-oeEhPpSOTR3Zshw6Ie8Yg" TargetMode="External"/><Relationship Id="rId20" Type="http://schemas.openxmlformats.org/officeDocument/2006/relationships/hyperlink" Target="http://translate.googleusercontent.com/translate_c?hl=nl&amp;langpair=en%7Cnl&amp;u=http://en.wikipedia.org/wiki/Boscastle_flood_of_2004&amp;rurl=translate.google.nl&amp;usg=ALkJrhgrojl3Qamqd2utPG_s0A2RNE54Z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9" Type="http://schemas.openxmlformats.org/officeDocument/2006/relationships/hyperlink" Target="http://translate.googleusercontent.com/translate_c?hl=nl&amp;langpair=en%7Cnl&amp;u=http://en.wikipedia.org/wiki/Boscastle&amp;rurl=translate.google.nl&amp;usg=ALkJrhjb-_CmMachlRteN1kOHqOIwsVdS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22" Type="http://schemas.openxmlformats.org/officeDocument/2006/relationships/hyperlink" Target="http://translate.googleusercontent.com/translate_c?hl=nl&amp;langpair=en%7Cnl&amp;u=http://en.wikipedia.org/wiki/Boscastle_flood_of_2004&amp;rurl=translate.google.nl&amp;usg=ALkJrhgrojl3Qamqd2utPG_s0A2RNE54Zg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690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4483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2010-08-25T12:00:00Z</dcterms:created>
  <dcterms:modified xsi:type="dcterms:W3CDTF">2010-11-05T15:40:00Z</dcterms:modified>
  <cp:category>2010</cp:category>
</cp:coreProperties>
</file>