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9C" w:rsidRPr="0066269C" w:rsidRDefault="0066269C" w:rsidP="0066269C">
      <w:pPr>
        <w:rPr>
          <w:rFonts w:ascii="Comic Sans MS" w:hAnsi="Comic Sans MS"/>
          <w:b/>
          <w:bCs/>
          <w:sz w:val="24"/>
          <w:szCs w:val="24"/>
        </w:rPr>
      </w:pPr>
      <w:r w:rsidRPr="0066269C">
        <w:rPr>
          <w:rFonts w:ascii="Comic Sans MS" w:hAnsi="Comic Sans MS"/>
          <w:b/>
          <w:bCs/>
          <w:sz w:val="24"/>
          <w:szCs w:val="24"/>
        </w:rPr>
        <w:t>Teifi</w:t>
      </w:r>
    </w:p>
    <w:p w:rsidR="00353243" w:rsidRDefault="0066269C" w:rsidP="00353243">
      <w:pPr>
        <w:pStyle w:val="BusTic"/>
        <w:rPr>
          <w:szCs w:val="24"/>
        </w:rPr>
      </w:pPr>
      <w:r w:rsidRPr="00353243">
        <w:rPr>
          <w:szCs w:val="24"/>
        </w:rPr>
        <w:t xml:space="preserve">De </w:t>
      </w:r>
      <w:r w:rsidRPr="00353243">
        <w:rPr>
          <w:bCs/>
          <w:szCs w:val="24"/>
        </w:rPr>
        <w:t>Teifi</w:t>
      </w:r>
      <w:r w:rsidRPr="00353243">
        <w:rPr>
          <w:szCs w:val="24"/>
        </w:rPr>
        <w:t xml:space="preserve"> (in het </w:t>
      </w:r>
      <w:hyperlink r:id="rId8" w:tooltip="Welsh (taal)" w:history="1">
        <w:r w:rsidRPr="00353243">
          <w:rPr>
            <w:rStyle w:val="Hyperlink"/>
            <w:color w:val="auto"/>
            <w:szCs w:val="24"/>
            <w:u w:val="none"/>
          </w:rPr>
          <w:t>Welsh</w:t>
        </w:r>
      </w:hyperlink>
      <w:r w:rsidRPr="00353243">
        <w:rPr>
          <w:szCs w:val="24"/>
        </w:rPr>
        <w:t xml:space="preserve">: </w:t>
      </w:r>
      <w:r w:rsidRPr="00353243">
        <w:rPr>
          <w:iCs/>
          <w:szCs w:val="24"/>
        </w:rPr>
        <w:t>Afon Teifi</w:t>
      </w:r>
      <w:r w:rsidRPr="00353243">
        <w:rPr>
          <w:szCs w:val="24"/>
        </w:rPr>
        <w:t>) is een rivier in West-</w:t>
      </w:r>
      <w:hyperlink r:id="rId9" w:tooltip="Wales" w:history="1">
        <w:r w:rsidRPr="00353243">
          <w:rPr>
            <w:rStyle w:val="Hyperlink"/>
            <w:color w:val="auto"/>
            <w:szCs w:val="24"/>
            <w:u w:val="none"/>
          </w:rPr>
          <w:t>Wales</w:t>
        </w:r>
      </w:hyperlink>
      <w:r w:rsidRPr="00353243">
        <w:rPr>
          <w:szCs w:val="24"/>
        </w:rPr>
        <w:t xml:space="preserve"> die in de zee uitmondt nabij de stad </w:t>
      </w:r>
      <w:hyperlink r:id="rId10" w:tooltip="Cardigan (Wales)" w:history="1">
        <w:r w:rsidRPr="00353243">
          <w:rPr>
            <w:rStyle w:val="Hyperlink"/>
            <w:color w:val="auto"/>
            <w:szCs w:val="24"/>
            <w:u w:val="none"/>
          </w:rPr>
          <w:t>Cardigan</w:t>
        </w:r>
      </w:hyperlink>
      <w:r w:rsidRPr="00353243">
        <w:rPr>
          <w:szCs w:val="24"/>
        </w:rPr>
        <w:t xml:space="preserve">. </w:t>
      </w:r>
    </w:p>
    <w:p w:rsidR="00353243" w:rsidRDefault="0066269C" w:rsidP="00353243">
      <w:pPr>
        <w:pStyle w:val="BusTic"/>
        <w:rPr>
          <w:szCs w:val="24"/>
        </w:rPr>
      </w:pPr>
      <w:r w:rsidRPr="00353243">
        <w:rPr>
          <w:szCs w:val="24"/>
        </w:rPr>
        <w:t xml:space="preserve">De vallei van de Teifi werd sinds de prehistorie bewoond. </w:t>
      </w:r>
    </w:p>
    <w:p w:rsidR="00353243" w:rsidRDefault="0066269C" w:rsidP="00353243">
      <w:pPr>
        <w:pStyle w:val="BusTic"/>
        <w:rPr>
          <w:szCs w:val="24"/>
        </w:rPr>
      </w:pPr>
      <w:r w:rsidRPr="00353243">
        <w:rPr>
          <w:szCs w:val="24"/>
        </w:rPr>
        <w:t xml:space="preserve">Er zijn vele overblijfselen te vinden uit de </w:t>
      </w:r>
      <w:hyperlink r:id="rId11" w:tooltip="IJzertijd" w:history="1">
        <w:r w:rsidRPr="00353243">
          <w:rPr>
            <w:rStyle w:val="Hyperlink"/>
            <w:color w:val="auto"/>
            <w:szCs w:val="24"/>
            <w:u w:val="none"/>
          </w:rPr>
          <w:t>IJzertijden</w:t>
        </w:r>
      </w:hyperlink>
      <w:r w:rsidRPr="00353243">
        <w:rPr>
          <w:szCs w:val="24"/>
        </w:rPr>
        <w:t xml:space="preserve"> de </w:t>
      </w:r>
      <w:hyperlink r:id="rId12" w:tooltip="Bronstijd" w:history="1">
        <w:r w:rsidRPr="00353243">
          <w:rPr>
            <w:rStyle w:val="Hyperlink"/>
            <w:color w:val="auto"/>
            <w:szCs w:val="24"/>
            <w:u w:val="none"/>
          </w:rPr>
          <w:t>Bronstijd</w:t>
        </w:r>
      </w:hyperlink>
      <w:r w:rsidRPr="00353243">
        <w:rPr>
          <w:szCs w:val="24"/>
        </w:rPr>
        <w:t xml:space="preserve">, zoals </w:t>
      </w:r>
      <w:hyperlink r:id="rId13" w:tooltip="Cromlech" w:history="1">
        <w:r w:rsidRPr="00353243">
          <w:rPr>
            <w:rStyle w:val="Hyperlink"/>
            <w:color w:val="auto"/>
            <w:szCs w:val="24"/>
            <w:u w:val="none"/>
          </w:rPr>
          <w:t>Cromlechs</w:t>
        </w:r>
      </w:hyperlink>
      <w:r w:rsidRPr="00353243">
        <w:rPr>
          <w:szCs w:val="24"/>
        </w:rPr>
        <w:t xml:space="preserve"> (begraafkamers) en opstaande stenen. </w:t>
      </w:r>
    </w:p>
    <w:p w:rsidR="00353243" w:rsidRDefault="0066269C" w:rsidP="00353243">
      <w:pPr>
        <w:pStyle w:val="BusTic"/>
        <w:rPr>
          <w:szCs w:val="24"/>
        </w:rPr>
      </w:pPr>
      <w:r w:rsidRPr="00353243">
        <w:rPr>
          <w:szCs w:val="24"/>
        </w:rPr>
        <w:t xml:space="preserve">Nabij Strata Florida zijn de overblijfselen van een middeleeuwse abdij terug te vinden. </w:t>
      </w:r>
    </w:p>
    <w:p w:rsidR="0066269C" w:rsidRPr="00353243" w:rsidRDefault="0066269C" w:rsidP="00353243">
      <w:pPr>
        <w:pStyle w:val="BusTic"/>
        <w:rPr>
          <w:szCs w:val="24"/>
        </w:rPr>
      </w:pPr>
      <w:bookmarkStart w:id="0" w:name="_GoBack"/>
      <w:bookmarkEnd w:id="0"/>
      <w:r w:rsidRPr="00353243">
        <w:rPr>
          <w:szCs w:val="24"/>
        </w:rPr>
        <w:t xml:space="preserve">De rivier bevloeit de </w:t>
      </w:r>
      <w:r w:rsidRPr="00353243">
        <w:rPr>
          <w:iCs/>
          <w:szCs w:val="24"/>
        </w:rPr>
        <w:t xml:space="preserve">University of </w:t>
      </w:r>
      <w:hyperlink r:id="rId14" w:tooltip="Wales" w:history="1">
        <w:r w:rsidRPr="00353243">
          <w:rPr>
            <w:rStyle w:val="Hyperlink"/>
            <w:iCs/>
            <w:color w:val="auto"/>
            <w:szCs w:val="24"/>
            <w:u w:val="none"/>
          </w:rPr>
          <w:t>Wales</w:t>
        </w:r>
      </w:hyperlink>
      <w:r w:rsidRPr="00353243">
        <w:rPr>
          <w:szCs w:val="24"/>
        </w:rPr>
        <w:t xml:space="preserve"> in </w:t>
      </w:r>
      <w:hyperlink r:id="rId15" w:tooltip="Lampeter" w:history="1">
        <w:r w:rsidRPr="00353243">
          <w:rPr>
            <w:rStyle w:val="Hyperlink"/>
            <w:color w:val="auto"/>
            <w:szCs w:val="24"/>
            <w:u w:val="none"/>
          </w:rPr>
          <w:t>Lampeter</w:t>
        </w:r>
      </w:hyperlink>
      <w:r w:rsidRPr="00353243">
        <w:rPr>
          <w:szCs w:val="24"/>
        </w:rPr>
        <w:t>, die de oudste universiteit van Wales is.</w:t>
      </w:r>
    </w:p>
    <w:p w:rsidR="00861648" w:rsidRPr="00C57984" w:rsidRDefault="00861648" w:rsidP="00C57984">
      <w:pPr>
        <w:rPr>
          <w:rFonts w:ascii="Comic Sans MS" w:hAnsi="Comic Sans MS"/>
          <w:sz w:val="24"/>
          <w:szCs w:val="24"/>
        </w:rPr>
      </w:pPr>
    </w:p>
    <w:sectPr w:rsidR="00861648" w:rsidRPr="00C57984" w:rsidSect="00CD4559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27" w:rsidRDefault="00C63727" w:rsidP="00A64884">
      <w:r>
        <w:separator/>
      </w:r>
    </w:p>
  </w:endnote>
  <w:endnote w:type="continuationSeparator" w:id="0">
    <w:p w:rsidR="00C63727" w:rsidRDefault="00C6372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63727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353243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27" w:rsidRDefault="00C63727" w:rsidP="00A64884">
      <w:r>
        <w:separator/>
      </w:r>
    </w:p>
  </w:footnote>
  <w:footnote w:type="continuationSeparator" w:id="0">
    <w:p w:rsidR="00C63727" w:rsidRDefault="00C6372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6372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6E30AB8D" wp14:editId="5C323D20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3243">
      <w:rPr>
        <w:rFonts w:asciiTheme="majorHAnsi" w:hAnsiTheme="majorHAnsi"/>
        <w:b/>
        <w:sz w:val="24"/>
        <w:szCs w:val="24"/>
      </w:rPr>
      <w:t xml:space="preserve">De Teifi </w:t>
    </w:r>
    <w:r w:rsidR="00EC3CD2">
      <w:rPr>
        <w:rFonts w:asciiTheme="majorHAnsi" w:hAnsiTheme="majorHAnsi"/>
        <w:b/>
        <w:sz w:val="24"/>
        <w:szCs w:val="24"/>
      </w:rPr>
      <w:t xml:space="preserve">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C63727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6372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6C"/>
    <w:multiLevelType w:val="multilevel"/>
    <w:tmpl w:val="BF4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32E45"/>
    <w:multiLevelType w:val="hybridMultilevel"/>
    <w:tmpl w:val="93C460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E61A7C"/>
    <w:multiLevelType w:val="hybridMultilevel"/>
    <w:tmpl w:val="8E7A4E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B56224"/>
    <w:multiLevelType w:val="hybridMultilevel"/>
    <w:tmpl w:val="8C04D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6"/>
  </w:num>
  <w:num w:numId="4">
    <w:abstractNumId w:val="8"/>
  </w:num>
  <w:num w:numId="5">
    <w:abstractNumId w:val="3"/>
  </w:num>
  <w:num w:numId="6">
    <w:abstractNumId w:val="9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0"/>
  </w:num>
  <w:num w:numId="15">
    <w:abstractNumId w:val="10"/>
  </w:num>
  <w:num w:numId="16">
    <w:abstractNumId w:val="10"/>
  </w:num>
  <w:num w:numId="17">
    <w:abstractNumId w:val="14"/>
  </w:num>
  <w:num w:numId="18">
    <w:abstractNumId w:val="6"/>
  </w:num>
  <w:num w:numId="19">
    <w:abstractNumId w:val="1"/>
  </w:num>
  <w:num w:numId="20">
    <w:abstractNumId w:val="4"/>
  </w:num>
  <w:num w:numId="21">
    <w:abstractNumId w:val="7"/>
  </w:num>
  <w:num w:numId="22">
    <w:abstractNumId w:val="12"/>
  </w:num>
  <w:num w:numId="23">
    <w:abstractNumId w:val="2"/>
  </w:num>
  <w:num w:numId="24">
    <w:abstractNumId w:val="0"/>
  </w:num>
  <w:num w:numId="25">
    <w:abstractNumId w:val="15"/>
  </w:num>
  <w:num w:numId="26">
    <w:abstractNumId w:val="11"/>
  </w:num>
  <w:num w:numId="2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4157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3243"/>
    <w:rsid w:val="00355394"/>
    <w:rsid w:val="00391B53"/>
    <w:rsid w:val="00397495"/>
    <w:rsid w:val="003A5821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269C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94E13"/>
    <w:rsid w:val="007A2733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BE1A61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57984"/>
    <w:rsid w:val="00C6372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C3CD2"/>
    <w:rsid w:val="00ED26E8"/>
    <w:rsid w:val="00EE4713"/>
    <w:rsid w:val="00EF4222"/>
    <w:rsid w:val="00F020DB"/>
    <w:rsid w:val="00F068F7"/>
    <w:rsid w:val="00F120BD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C57F0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elsh_(taal)" TargetMode="External"/><Relationship Id="rId13" Type="http://schemas.openxmlformats.org/officeDocument/2006/relationships/hyperlink" Target="http://nl.wikipedia.org/wiki/Cromlech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ronstij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IJzertij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Lampeter" TargetMode="External"/><Relationship Id="rId10" Type="http://schemas.openxmlformats.org/officeDocument/2006/relationships/hyperlink" Target="http://nl.wikipedia.org/wiki/Cardigan_(Wales)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ales" TargetMode="External"/><Relationship Id="rId14" Type="http://schemas.openxmlformats.org/officeDocument/2006/relationships/hyperlink" Target="http://nl.wikipedia.org/wiki/Wal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2010-10-11T10:58:00Z</dcterms:created>
  <dcterms:modified xsi:type="dcterms:W3CDTF">2010-10-11T12:50:00Z</dcterms:modified>
  <cp:category>2010</cp:category>
</cp:coreProperties>
</file>