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60" w:rsidRPr="00F14C58" w:rsidRDefault="00510960" w:rsidP="00F14C58">
      <w:pPr>
        <w:pStyle w:val="Com12"/>
        <w:rPr>
          <w:b/>
          <w:color w:val="000000" w:themeColor="text1"/>
        </w:rPr>
      </w:pPr>
      <w:r w:rsidRPr="00F14C58">
        <w:rPr>
          <w:b/>
          <w:color w:val="000000" w:themeColor="text1"/>
        </w:rPr>
        <w:t>Hase</w:t>
      </w:r>
    </w:p>
    <w:p w:rsidR="00F14C58" w:rsidRDefault="00510960" w:rsidP="002A4964">
      <w:pPr>
        <w:pStyle w:val="BusTic"/>
      </w:pPr>
      <w:r w:rsidRPr="00F14C58">
        <w:t xml:space="preserve">De </w:t>
      </w:r>
      <w:r w:rsidRPr="00F14C58">
        <w:rPr>
          <w:bCs/>
        </w:rPr>
        <w:t>Hase</w:t>
      </w:r>
      <w:r w:rsidRPr="00F14C58">
        <w:t xml:space="preserve"> is een </w:t>
      </w:r>
      <w:hyperlink r:id="rId7" w:tooltip="Rivier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F14C58">
        <w:t xml:space="preserve"> in noordwest </w:t>
      </w:r>
      <w:hyperlink r:id="rId8" w:tooltip="Duitsland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F14C58">
        <w:t xml:space="preserve">, 193 km. lang. </w:t>
      </w:r>
    </w:p>
    <w:p w:rsidR="00F14C58" w:rsidRDefault="002A4964" w:rsidP="00F14C58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43815</wp:posOffset>
            </wp:positionV>
            <wp:extent cx="2377440" cy="1562100"/>
            <wp:effectExtent l="133350" t="38100" r="80010" b="76200"/>
            <wp:wrapSquare wrapText="bothSides"/>
            <wp:docPr id="3" name="Afbeelding 3" descr="http://upload.wikimedia.org/wikipedia/commons/thumb/2/28/Meppen_hubbruecke.jpg/250px-Meppen_hubbrue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2/28/Meppen_hubbruecke.jpg/250px-Meppen_hubbrueck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62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10960" w:rsidRPr="00F14C58">
        <w:t xml:space="preserve">De Hase ontspringt in het </w:t>
      </w:r>
      <w:hyperlink r:id="rId11" w:tooltip="Teutoburger Woud" w:history="1">
        <w:r w:rsidR="00510960" w:rsidRPr="00F14C58">
          <w:rPr>
            <w:rStyle w:val="Hyperlink"/>
            <w:rFonts w:eastAsiaTheme="majorEastAsia"/>
            <w:color w:val="000000" w:themeColor="text1"/>
            <w:u w:val="none"/>
          </w:rPr>
          <w:t>Teutoburger Woud</w:t>
        </w:r>
      </w:hyperlink>
      <w:r w:rsidR="00510960" w:rsidRPr="00F14C58">
        <w:t xml:space="preserve"> en stroomt door </w:t>
      </w:r>
      <w:hyperlink r:id="rId12" w:tooltip="Nedersaksen" w:history="1">
        <w:r w:rsidR="00510960" w:rsidRPr="00F14C58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="00510960" w:rsidRPr="00F14C58">
        <w:t xml:space="preserve"> om uiteindelijk bij </w:t>
      </w:r>
      <w:hyperlink r:id="rId13" w:tooltip="Meppen (Duitsland)" w:history="1">
        <w:r w:rsidR="00510960" w:rsidRPr="00F14C58">
          <w:rPr>
            <w:rStyle w:val="Hyperlink"/>
            <w:rFonts w:eastAsiaTheme="majorEastAsia"/>
            <w:color w:val="000000" w:themeColor="text1"/>
            <w:u w:val="none"/>
          </w:rPr>
          <w:t>Meppen</w:t>
        </w:r>
      </w:hyperlink>
      <w:r w:rsidR="00510960" w:rsidRPr="00F14C58">
        <w:t xml:space="preserve"> in de </w:t>
      </w:r>
      <w:hyperlink r:id="rId14" w:tooltip="Eems" w:history="1">
        <w:r w:rsidR="00510960" w:rsidRPr="00F14C58">
          <w:rPr>
            <w:rStyle w:val="Hyperlink"/>
            <w:rFonts w:eastAsiaTheme="majorEastAsia"/>
            <w:color w:val="000000" w:themeColor="text1"/>
            <w:u w:val="none"/>
          </w:rPr>
          <w:t>Eems</w:t>
        </w:r>
      </w:hyperlink>
      <w:r w:rsidR="00510960" w:rsidRPr="00F14C58">
        <w:t xml:space="preserve"> uit te monden. </w:t>
      </w:r>
    </w:p>
    <w:p w:rsidR="00F14C58" w:rsidRDefault="00510960" w:rsidP="00F14C58">
      <w:pPr>
        <w:pStyle w:val="BusTic"/>
      </w:pPr>
      <w:r w:rsidRPr="00F14C58">
        <w:t xml:space="preserve">Langs de Hase zijn een aantal historische steden ontstaan, waaronder </w:t>
      </w:r>
      <w:hyperlink r:id="rId15" w:tooltip="Osnabrück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Osnabrück</w:t>
        </w:r>
      </w:hyperlink>
      <w:r w:rsidRPr="00F14C58">
        <w:t xml:space="preserve">, </w:t>
      </w:r>
      <w:hyperlink r:id="rId16" w:tooltip="Melle (Duitsland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Melle</w:t>
        </w:r>
      </w:hyperlink>
      <w:r w:rsidRPr="00F14C58">
        <w:t xml:space="preserve">, </w:t>
      </w:r>
      <w:hyperlink r:id="rId17" w:tooltip="Meppen (Nedersaksen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Meppen</w:t>
        </w:r>
      </w:hyperlink>
      <w:r w:rsidRPr="00F14C58">
        <w:t xml:space="preserve"> en </w:t>
      </w:r>
      <w:hyperlink r:id="rId18" w:tooltip="Bramsche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Bramsche</w:t>
        </w:r>
      </w:hyperlink>
      <w:r w:rsidRPr="00F14C58">
        <w:t xml:space="preserve">. </w:t>
      </w:r>
    </w:p>
    <w:p w:rsidR="00F14C58" w:rsidRDefault="00510960" w:rsidP="00F14C58">
      <w:pPr>
        <w:pStyle w:val="BusTic"/>
      </w:pPr>
      <w:r w:rsidRPr="00F14C58">
        <w:t xml:space="preserve">Bij Melle ligt een </w:t>
      </w:r>
      <w:hyperlink r:id="rId19" w:tooltip="Bifurcatie (geografie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bifurcatie</w:t>
        </w:r>
      </w:hyperlink>
      <w:r w:rsidRPr="00F14C58">
        <w:t xml:space="preserve">. </w:t>
      </w:r>
    </w:p>
    <w:p w:rsidR="00F14C58" w:rsidRDefault="00510960" w:rsidP="00F14C58">
      <w:pPr>
        <w:pStyle w:val="BusTic"/>
      </w:pPr>
      <w:r w:rsidRPr="00F14C58">
        <w:t xml:space="preserve">Bij </w:t>
      </w:r>
      <w:hyperlink r:id="rId20" w:tooltip="Alfhausen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Alfhausen</w:t>
        </w:r>
      </w:hyperlink>
      <w:r w:rsidRPr="00F14C58">
        <w:t xml:space="preserve"> is vanaf 1971 de </w:t>
      </w:r>
      <w:hyperlink r:id="rId21" w:tooltip="Alfsee (de pagina bestaat niet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Alfsee</w:t>
        </w:r>
      </w:hyperlink>
      <w:r w:rsidRPr="00F14C58">
        <w:t xml:space="preserve"> aangelegd als hoogwaterbekken voor de Hase. </w:t>
      </w:r>
    </w:p>
    <w:p w:rsidR="00F14C58" w:rsidRDefault="00510960" w:rsidP="00F14C58">
      <w:pPr>
        <w:pStyle w:val="BusTic"/>
      </w:pPr>
      <w:r w:rsidRPr="00F14C58">
        <w:t xml:space="preserve">Bij </w:t>
      </w:r>
      <w:hyperlink r:id="rId22" w:tooltip="Bokeloh (de pagina bestaat niet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Bokeloh</w:t>
        </w:r>
      </w:hyperlink>
      <w:r w:rsidRPr="00F14C58">
        <w:t xml:space="preserve"> zijn in het begin van de jaren negentig van de twintigste eeuw </w:t>
      </w:r>
      <w:hyperlink r:id="rId23" w:tooltip="Bever (soort)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bevers</w:t>
        </w:r>
      </w:hyperlink>
      <w:r w:rsidRPr="00F14C58">
        <w:t xml:space="preserve"> die afkomstig waren van de </w:t>
      </w:r>
      <w:hyperlink r:id="rId24" w:tooltip="Elbe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F14C58">
        <w:t xml:space="preserve"> uitgezet. </w:t>
      </w:r>
    </w:p>
    <w:p w:rsidR="00510960" w:rsidRPr="00F14C58" w:rsidRDefault="00510960" w:rsidP="00F14C58">
      <w:pPr>
        <w:pStyle w:val="BusTic"/>
      </w:pPr>
      <w:r w:rsidRPr="00F14C58">
        <w:t xml:space="preserve">In </w:t>
      </w:r>
      <w:hyperlink r:id="rId25" w:tooltip="2001" w:history="1">
        <w:r w:rsidRPr="00F14C58">
          <w:rPr>
            <w:rStyle w:val="Hyperlink"/>
            <w:rFonts w:eastAsiaTheme="majorEastAsia"/>
            <w:color w:val="000000" w:themeColor="text1"/>
            <w:u w:val="none"/>
          </w:rPr>
          <w:t>2001</w:t>
        </w:r>
      </w:hyperlink>
      <w:r w:rsidRPr="00F14C58">
        <w:t xml:space="preserve"> leefden er rond de Hase meer dan 50 exemplaren.</w:t>
      </w:r>
    </w:p>
    <w:p w:rsidR="007C53C1" w:rsidRPr="00F14C58" w:rsidRDefault="007C53C1" w:rsidP="00F14C58">
      <w:pPr>
        <w:pStyle w:val="Com12"/>
        <w:rPr>
          <w:color w:val="000000" w:themeColor="text1"/>
          <w:szCs w:val="24"/>
        </w:rPr>
      </w:pPr>
    </w:p>
    <w:sectPr w:rsidR="007C53C1" w:rsidRPr="00F14C58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84E" w:rsidRDefault="0067084E" w:rsidP="00A64884">
      <w:r>
        <w:separator/>
      </w:r>
    </w:p>
  </w:endnote>
  <w:endnote w:type="continuationSeparator" w:id="0">
    <w:p w:rsidR="0067084E" w:rsidRDefault="0067084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14C58">
    <w:pPr>
      <w:pStyle w:val="Voettekst"/>
      <w:jc w:val="right"/>
      <w:rPr>
        <w:rFonts w:asciiTheme="majorHAnsi" w:hAnsiTheme="majorHAnsi"/>
        <w:b/>
      </w:rPr>
    </w:pPr>
    <w:r w:rsidRPr="00B63AE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B63AE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B63AE3" w:rsidRPr="00A64884">
          <w:rPr>
            <w:rFonts w:asciiTheme="majorHAnsi" w:hAnsiTheme="majorHAnsi"/>
            <w:b/>
          </w:rPr>
          <w:fldChar w:fldCharType="separate"/>
        </w:r>
        <w:r w:rsidR="002A4964">
          <w:rPr>
            <w:rFonts w:asciiTheme="majorHAnsi" w:hAnsiTheme="majorHAnsi"/>
            <w:b/>
            <w:noProof/>
          </w:rPr>
          <w:t>1</w:t>
        </w:r>
        <w:r w:rsidR="00B63AE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84E" w:rsidRDefault="0067084E" w:rsidP="00A64884">
      <w:r>
        <w:separator/>
      </w:r>
    </w:p>
  </w:footnote>
  <w:footnote w:type="continuationSeparator" w:id="0">
    <w:p w:rsidR="0067084E" w:rsidRDefault="0067084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63AE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4C58">
      <w:rPr>
        <w:rFonts w:asciiTheme="majorHAnsi" w:hAnsiTheme="majorHAnsi"/>
        <w:b/>
        <w:sz w:val="24"/>
        <w:szCs w:val="24"/>
      </w:rPr>
      <w:t xml:space="preserve">De Hase </w:t>
    </w:r>
  </w:p>
  <w:p w:rsidR="00A64884" w:rsidRDefault="00B63AE3" w:rsidP="00A64884">
    <w:pPr>
      <w:pStyle w:val="Koptekst"/>
      <w:jc w:val="center"/>
    </w:pPr>
    <w:r w:rsidRPr="00B63AE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B63AE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A4964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3F10E5"/>
    <w:rsid w:val="004071D1"/>
    <w:rsid w:val="00434791"/>
    <w:rsid w:val="004562EF"/>
    <w:rsid w:val="0046134F"/>
    <w:rsid w:val="00466037"/>
    <w:rsid w:val="00483AFF"/>
    <w:rsid w:val="004C29B4"/>
    <w:rsid w:val="004D1A07"/>
    <w:rsid w:val="004D65E6"/>
    <w:rsid w:val="004F2688"/>
    <w:rsid w:val="00504499"/>
    <w:rsid w:val="00510960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084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63AE3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14C58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9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land" TargetMode="External"/><Relationship Id="rId13" Type="http://schemas.openxmlformats.org/officeDocument/2006/relationships/hyperlink" Target="http://nl.wikipedia.org/wiki/Meppen_(Duitsland)" TargetMode="External"/><Relationship Id="rId18" Type="http://schemas.openxmlformats.org/officeDocument/2006/relationships/hyperlink" Target="http://nl.wikipedia.org/wiki/Bramsch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/index.php?title=Alfsee&amp;action=edit&amp;redlink=1" TargetMode="External"/><Relationship Id="rId7" Type="http://schemas.openxmlformats.org/officeDocument/2006/relationships/hyperlink" Target="http://nl.wikipedia.org/wiki/Rivier" TargetMode="External"/><Relationship Id="rId12" Type="http://schemas.openxmlformats.org/officeDocument/2006/relationships/hyperlink" Target="http://nl.wikipedia.org/wiki/Nedersaksen" TargetMode="External"/><Relationship Id="rId17" Type="http://schemas.openxmlformats.org/officeDocument/2006/relationships/hyperlink" Target="http://nl.wikipedia.org/wiki/Meppen_(Nedersaksen)" TargetMode="External"/><Relationship Id="rId25" Type="http://schemas.openxmlformats.org/officeDocument/2006/relationships/hyperlink" Target="http://nl.wikipedia.org/wiki/2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elle_(Duitsland)" TargetMode="External"/><Relationship Id="rId20" Type="http://schemas.openxmlformats.org/officeDocument/2006/relationships/hyperlink" Target="http://nl.wikipedia.org/wiki/Alfhause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Teutoburger_Woud" TargetMode="External"/><Relationship Id="rId24" Type="http://schemas.openxmlformats.org/officeDocument/2006/relationships/hyperlink" Target="http://nl.wikipedia.org/wiki/El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Osnabr%C3%BCck" TargetMode="External"/><Relationship Id="rId23" Type="http://schemas.openxmlformats.org/officeDocument/2006/relationships/hyperlink" Target="http://nl.wikipedia.org/wiki/Bever_(soort)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nl.wikipedia.org/wiki/Bifurcatie_(geografie)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Bestand:Meppen_hubbruecke.jpg" TargetMode="External"/><Relationship Id="rId14" Type="http://schemas.openxmlformats.org/officeDocument/2006/relationships/hyperlink" Target="http://nl.wikipedia.org/wiki/Eems" TargetMode="External"/><Relationship Id="rId22" Type="http://schemas.openxmlformats.org/officeDocument/2006/relationships/hyperlink" Target="http://nl.wikipedia.org/w/index.php?title=Bokeloh&amp;action=edit&amp;redlink=1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2010-07-24T10:49:00Z</dcterms:created>
  <dcterms:modified xsi:type="dcterms:W3CDTF">2010-07-28T09:43:00Z</dcterms:modified>
  <cp:category>2010</cp:category>
</cp:coreProperties>
</file>