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5A" w:rsidRPr="006A637E" w:rsidRDefault="009A005A" w:rsidP="006A637E">
      <w:pPr>
        <w:pStyle w:val="Com12"/>
        <w:rPr>
          <w:b/>
          <w:color w:val="000000" w:themeColor="text1"/>
        </w:rPr>
      </w:pPr>
      <w:r w:rsidRPr="006A637E">
        <w:rPr>
          <w:b/>
          <w:color w:val="000000" w:themeColor="text1"/>
        </w:rPr>
        <w:t>Erft</w:t>
      </w:r>
    </w:p>
    <w:tbl>
      <w:tblPr>
        <w:tblW w:w="7852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466"/>
        <w:gridCol w:w="5386"/>
      </w:tblGrid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9A005A" w:rsidRPr="006A637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536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color w:val="000000" w:themeColor="text1"/>
              </w:rPr>
            </w:pPr>
            <w:r w:rsidRPr="006A637E">
              <w:rPr>
                <w:color w:val="000000" w:themeColor="text1"/>
              </w:rPr>
              <w:t>103 km</w:t>
            </w:r>
          </w:p>
        </w:tc>
      </w:tr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9A005A" w:rsidRPr="006A637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9A005A" w:rsidRPr="006A637E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536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color w:val="000000" w:themeColor="text1"/>
              </w:rPr>
            </w:pPr>
            <w:r w:rsidRPr="006A637E">
              <w:rPr>
                <w:color w:val="000000" w:themeColor="text1"/>
              </w:rPr>
              <w:t>550 m</w:t>
            </w:r>
          </w:p>
        </w:tc>
      </w:tr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9A005A" w:rsidRPr="006A637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536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color w:val="000000" w:themeColor="text1"/>
              </w:rPr>
            </w:pPr>
            <w:r w:rsidRPr="006A637E">
              <w:rPr>
                <w:color w:val="000000" w:themeColor="text1"/>
              </w:rPr>
              <w:t>26 m³/s</w:t>
            </w:r>
          </w:p>
        </w:tc>
      </w:tr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bCs/>
                <w:color w:val="000000" w:themeColor="text1"/>
              </w:rPr>
            </w:pPr>
            <w:r w:rsidRPr="006A637E">
              <w:rPr>
                <w:bCs/>
                <w:color w:val="000000" w:themeColor="text1"/>
              </w:rPr>
              <w:t>Van</w:t>
            </w:r>
          </w:p>
        </w:tc>
        <w:tc>
          <w:tcPr>
            <w:tcW w:w="536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color w:val="000000" w:themeColor="text1"/>
              </w:rPr>
            </w:pPr>
            <w:hyperlink r:id="rId10" w:tooltip="Himberg (berg) (de pagina bestaat niet)" w:history="1">
              <w:r w:rsidR="009A005A" w:rsidRPr="006A637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Himberg</w:t>
              </w:r>
            </w:hyperlink>
          </w:p>
        </w:tc>
      </w:tr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bCs/>
                <w:color w:val="000000" w:themeColor="text1"/>
              </w:rPr>
            </w:pPr>
            <w:r w:rsidRPr="006A637E">
              <w:rPr>
                <w:bCs/>
                <w:color w:val="000000" w:themeColor="text1"/>
              </w:rPr>
              <w:t>Naar</w:t>
            </w:r>
          </w:p>
        </w:tc>
        <w:tc>
          <w:tcPr>
            <w:tcW w:w="536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color w:val="000000" w:themeColor="text1"/>
              </w:rPr>
            </w:pPr>
            <w:hyperlink r:id="rId11" w:tooltip="Grimlinghausen (de pagina bestaat niet)" w:history="1">
              <w:r w:rsidR="009A005A" w:rsidRPr="006A637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Grimlinghausen</w:t>
              </w:r>
            </w:hyperlink>
            <w:r w:rsidR="009A005A" w:rsidRPr="006A637E">
              <w:rPr>
                <w:color w:val="000000" w:themeColor="text1"/>
              </w:rPr>
              <w:t xml:space="preserve"> (</w:t>
            </w:r>
            <w:hyperlink r:id="rId12" w:tooltip="Rijn" w:history="1">
              <w:r w:rsidR="009A005A" w:rsidRPr="006A637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="009A005A" w:rsidRPr="006A637E">
              <w:rPr>
                <w:color w:val="000000" w:themeColor="text1"/>
              </w:rPr>
              <w:t>)</w:t>
            </w:r>
          </w:p>
        </w:tc>
      </w:tr>
      <w:tr w:rsidR="009A005A" w:rsidRPr="006A637E" w:rsidTr="006A637E">
        <w:trPr>
          <w:tblCellSpacing w:w="6" w:type="dxa"/>
        </w:trPr>
        <w:tc>
          <w:tcPr>
            <w:tcW w:w="2448" w:type="dxa"/>
            <w:vAlign w:val="center"/>
            <w:hideMark/>
          </w:tcPr>
          <w:p w:rsidR="009A005A" w:rsidRPr="006A637E" w:rsidRDefault="009A005A" w:rsidP="006A637E">
            <w:pPr>
              <w:pStyle w:val="Com12"/>
              <w:rPr>
                <w:bCs/>
                <w:color w:val="000000" w:themeColor="text1"/>
              </w:rPr>
            </w:pPr>
            <w:r w:rsidRPr="006A637E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5368" w:type="dxa"/>
            <w:vAlign w:val="center"/>
            <w:hideMark/>
          </w:tcPr>
          <w:p w:rsidR="009A005A" w:rsidRPr="006A637E" w:rsidRDefault="00E27C92" w:rsidP="006A637E">
            <w:pPr>
              <w:pStyle w:val="Com12"/>
              <w:rPr>
                <w:color w:val="000000" w:themeColor="text1"/>
              </w:rPr>
            </w:pPr>
            <w:hyperlink r:id="rId13" w:tooltip="Duitsland" w:history="1">
              <w:r w:rsidR="009A005A" w:rsidRPr="006A637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9A005A" w:rsidRPr="006A637E">
              <w:rPr>
                <w:color w:val="000000" w:themeColor="text1"/>
              </w:rPr>
              <w:t xml:space="preserve"> (</w:t>
            </w:r>
            <w:hyperlink r:id="rId14" w:tooltip="Noord-Rijnland-Westfalen" w:history="1">
              <w:r w:rsidR="009A005A" w:rsidRPr="006A637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Noord-Rijnland-Westfalen</w:t>
              </w:r>
            </w:hyperlink>
            <w:r w:rsidR="009A005A" w:rsidRPr="006A637E">
              <w:rPr>
                <w:color w:val="000000" w:themeColor="text1"/>
              </w:rPr>
              <w:t>)</w:t>
            </w:r>
          </w:p>
        </w:tc>
      </w:tr>
    </w:tbl>
    <w:p w:rsidR="006A637E" w:rsidRDefault="006A637E" w:rsidP="006A637E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113030</wp:posOffset>
            </wp:positionV>
            <wp:extent cx="2529840" cy="1680210"/>
            <wp:effectExtent l="133350" t="38100" r="80010" b="72390"/>
            <wp:wrapSquare wrapText="bothSides"/>
            <wp:docPr id="1" name="Afbeelding 6" descr="De Erft bij Grevenbro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 Erft bij Grevenbroich">
                      <a:hlinkClick r:id="rId15" tooltip="&quot;De Erft bij Grevenbroic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02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A005A" w:rsidRPr="006A637E">
        <w:t xml:space="preserve">De </w:t>
      </w:r>
      <w:r w:rsidR="009A005A" w:rsidRPr="006A637E">
        <w:rPr>
          <w:bCs/>
        </w:rPr>
        <w:t>Erft</w:t>
      </w:r>
      <w:r w:rsidR="009A005A" w:rsidRPr="006A637E">
        <w:t xml:space="preserve"> is een 103 km lange zijrivier van de </w:t>
      </w:r>
      <w:hyperlink r:id="rId17" w:tooltip="Rijn" w:history="1">
        <w:r w:rsidR="009A005A" w:rsidRPr="006A637E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="009A005A" w:rsidRPr="006A637E">
        <w:t xml:space="preserve">. </w:t>
      </w:r>
    </w:p>
    <w:p w:rsidR="009A005A" w:rsidRPr="006A637E" w:rsidRDefault="009A005A" w:rsidP="006A637E">
      <w:pPr>
        <w:pStyle w:val="BusTic"/>
      </w:pPr>
      <w:r w:rsidRPr="006A637E">
        <w:t xml:space="preserve">Deze rivier stroomt op </w:t>
      </w:r>
      <w:hyperlink r:id="rId18" w:tooltip="Duits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Pr="006A637E">
        <w:t xml:space="preserve"> grondgebied, meer bepaald in de deelstaat </w:t>
      </w:r>
      <w:hyperlink r:id="rId19" w:tooltip="Noord-Rijnland-Westfalen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6A637E">
        <w:t>.</w:t>
      </w:r>
    </w:p>
    <w:p w:rsidR="006A637E" w:rsidRDefault="006A637E" w:rsidP="006A637E">
      <w:pPr>
        <w:pStyle w:val="Com12"/>
        <w:rPr>
          <w:rStyle w:val="mw-headline"/>
          <w:color w:val="000000" w:themeColor="text1"/>
        </w:rPr>
      </w:pPr>
    </w:p>
    <w:p w:rsidR="009A005A" w:rsidRPr="006A637E" w:rsidRDefault="009A005A" w:rsidP="006A637E">
      <w:pPr>
        <w:pStyle w:val="Com12"/>
        <w:rPr>
          <w:b/>
          <w:color w:val="000000" w:themeColor="text1"/>
        </w:rPr>
      </w:pPr>
      <w:r w:rsidRPr="006A637E">
        <w:rPr>
          <w:rStyle w:val="mw-headline"/>
          <w:b/>
          <w:color w:val="000000" w:themeColor="text1"/>
        </w:rPr>
        <w:t>Verloop</w:t>
      </w:r>
    </w:p>
    <w:p w:rsidR="006A637E" w:rsidRDefault="009A005A" w:rsidP="006A637E">
      <w:pPr>
        <w:pStyle w:val="BusTic"/>
      </w:pPr>
      <w:r w:rsidRPr="006A637E">
        <w:t xml:space="preserve">De Erft ontspringt aan de noordwestrand van het tot het </w:t>
      </w:r>
      <w:hyperlink r:id="rId20" w:tooltip="Eifel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Eifelgebergte</w:t>
        </w:r>
      </w:hyperlink>
      <w:r w:rsidRPr="006A637E">
        <w:t xml:space="preserve"> behorende </w:t>
      </w:r>
      <w:hyperlink r:id="rId21" w:tooltip="Ahrgebergte (de pagina bestaat niet)" w:history="1">
        <w:r w:rsidRPr="006A637E">
          <w:t>Ahrgebergte</w:t>
        </w:r>
      </w:hyperlink>
      <w:r w:rsidRPr="006A637E">
        <w:t xml:space="preserve"> in het district </w:t>
      </w:r>
      <w:hyperlink r:id="rId22" w:tooltip="Euskirchen (district)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Euskirchen</w:t>
        </w:r>
      </w:hyperlink>
      <w:r w:rsidRPr="006A637E">
        <w:t xml:space="preserve"> van de deelstaat Noord-Rijnland-Westfalen. </w:t>
      </w:r>
    </w:p>
    <w:p w:rsidR="006A637E" w:rsidRDefault="009A005A" w:rsidP="006A637E">
      <w:pPr>
        <w:pStyle w:val="BusTic"/>
      </w:pPr>
      <w:r w:rsidRPr="006A637E">
        <w:t xml:space="preserve">De bron bevindt zich nabij de Himberg (550 m) nabij </w:t>
      </w:r>
      <w:hyperlink r:id="rId23" w:tooltip="Nettersheim-Holzmülheim (de pagina bestaat niet)" w:history="1">
        <w:r w:rsidRPr="006A637E">
          <w:t>Nettersheim-Holzmülheim</w:t>
        </w:r>
      </w:hyperlink>
      <w:r w:rsidRPr="006A637E">
        <w:t xml:space="preserve">. </w:t>
      </w:r>
    </w:p>
    <w:p w:rsidR="006A637E" w:rsidRDefault="009A005A" w:rsidP="006A637E">
      <w:pPr>
        <w:pStyle w:val="BusTic"/>
      </w:pPr>
      <w:r w:rsidRPr="006A637E">
        <w:t xml:space="preserve">Van daaruit stroomt ze aanvankelijk in noordoostelijke en dan overwegend noordelijke richting naar </w:t>
      </w:r>
      <w:hyperlink r:id="rId24" w:tooltip="Bad Münstereifel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Bad Münstereifel</w:t>
        </w:r>
      </w:hyperlink>
      <w:r w:rsidRPr="006A637E">
        <w:t xml:space="preserve"> en </w:t>
      </w:r>
      <w:hyperlink r:id="rId25" w:tooltip="Euskirchen (stad)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Euskirchen</w:t>
        </w:r>
      </w:hyperlink>
      <w:r w:rsidRPr="006A637E">
        <w:t xml:space="preserve"> richting </w:t>
      </w:r>
      <w:hyperlink r:id="rId26" w:tooltip="Weilerswist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Weilerswist</w:t>
        </w:r>
      </w:hyperlink>
      <w:r w:rsidRPr="006A637E">
        <w:t xml:space="preserve"> waar ze aan het autostradeknooppunt </w:t>
      </w:r>
      <w:hyperlink r:id="rId27" w:tooltip="Bliesheim (de pagina bestaat niet)" w:history="1">
        <w:r w:rsidRPr="006A637E">
          <w:t>Bliesheim</w:t>
        </w:r>
      </w:hyperlink>
      <w:r w:rsidRPr="006A637E">
        <w:t xml:space="preserve"> eerst de </w:t>
      </w:r>
      <w:hyperlink r:id="rId28" w:tooltip="Bundesautobahn 61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A61</w:t>
        </w:r>
      </w:hyperlink>
      <w:r w:rsidRPr="006A637E">
        <w:t xml:space="preserve"> en vervolgens de </w:t>
      </w:r>
      <w:hyperlink r:id="rId29" w:tooltip="Bundesautobahn 553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A553</w:t>
        </w:r>
      </w:hyperlink>
      <w:r w:rsidRPr="006A637E">
        <w:t xml:space="preserve"> kruist. </w:t>
      </w:r>
    </w:p>
    <w:p w:rsidR="006A637E" w:rsidRDefault="009A005A" w:rsidP="006A637E">
      <w:pPr>
        <w:pStyle w:val="BusTic"/>
      </w:pPr>
      <w:r w:rsidRPr="006A637E">
        <w:t xml:space="preserve">Een beetje ten noorden van </w:t>
      </w:r>
      <w:hyperlink r:id="rId30" w:tooltip="Erftstadt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Erftstadt</w:t>
        </w:r>
      </w:hyperlink>
      <w:r w:rsidRPr="006A637E">
        <w:t xml:space="preserve"> kruist ze de </w:t>
      </w:r>
      <w:hyperlink r:id="rId31" w:tooltip="Bundesautobahn 1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A1</w:t>
        </w:r>
      </w:hyperlink>
      <w:r w:rsidRPr="006A637E">
        <w:t xml:space="preserve"> en vloeit dan langsheen de A61 richting </w:t>
      </w:r>
      <w:hyperlink r:id="rId32" w:tooltip="Kerpen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Kerpen</w:t>
        </w:r>
      </w:hyperlink>
      <w:r w:rsidRPr="006A637E">
        <w:t xml:space="preserve">, </w:t>
      </w:r>
      <w:hyperlink r:id="rId33" w:tooltip="Bergheim (Noord-Rijnland-Westfalen)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Bergheim</w:t>
        </w:r>
      </w:hyperlink>
      <w:r w:rsidRPr="006A637E">
        <w:t xml:space="preserve"> en </w:t>
      </w:r>
      <w:hyperlink r:id="rId34" w:tooltip="Bedburg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Bedburg</w:t>
        </w:r>
      </w:hyperlink>
      <w:r w:rsidRPr="006A637E">
        <w:t xml:space="preserve">. </w:t>
      </w:r>
    </w:p>
    <w:p w:rsidR="009A005A" w:rsidRPr="006A637E" w:rsidRDefault="009A005A" w:rsidP="006A637E">
      <w:pPr>
        <w:pStyle w:val="BusTic"/>
      </w:pPr>
      <w:r w:rsidRPr="006A637E">
        <w:t xml:space="preserve">Voor </w:t>
      </w:r>
      <w:hyperlink r:id="rId35" w:tooltip="Grevenbroich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Grevenbroich</w:t>
        </w:r>
      </w:hyperlink>
      <w:r w:rsidRPr="006A637E">
        <w:t xml:space="preserve"> kruist de rivier de </w:t>
      </w:r>
      <w:hyperlink r:id="rId36" w:tooltip="Bundesautobahn 450 (de pagina bestaat niet)" w:history="1">
        <w:r w:rsidRPr="006A637E">
          <w:t>A 450</w:t>
        </w:r>
      </w:hyperlink>
      <w:r w:rsidRPr="006A637E">
        <w:t xml:space="preserve"> en bereikt </w:t>
      </w:r>
      <w:hyperlink r:id="rId37" w:tooltip="Neuss (stad)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Neuss</w:t>
        </w:r>
      </w:hyperlink>
      <w:r w:rsidRPr="006A637E">
        <w:t xml:space="preserve">, waar ze eerst de </w:t>
      </w:r>
      <w:hyperlink r:id="rId38" w:tooltip="Bundesautobahn 57" w:history="1">
        <w:r w:rsidRPr="006A637E">
          <w:rPr>
            <w:rStyle w:val="Hyperlink"/>
            <w:rFonts w:eastAsiaTheme="majorEastAsia"/>
            <w:color w:val="000000" w:themeColor="text1"/>
            <w:u w:val="none"/>
          </w:rPr>
          <w:t>A57</w:t>
        </w:r>
      </w:hyperlink>
      <w:r w:rsidRPr="006A637E">
        <w:t xml:space="preserve"> kruist en daarna bij </w:t>
      </w:r>
      <w:hyperlink r:id="rId39" w:tooltip="Grimlinghausen (de pagina bestaat niet)" w:history="1">
        <w:r w:rsidRPr="006A637E">
          <w:t>Grimlinghausen</w:t>
        </w:r>
      </w:hyperlink>
      <w:r w:rsidRPr="006A637E">
        <w:t xml:space="preserve"> in de Rijn uitmondt.</w:t>
      </w:r>
    </w:p>
    <w:p w:rsidR="006A637E" w:rsidRDefault="009A005A" w:rsidP="006A637E">
      <w:pPr>
        <w:pStyle w:val="BusTic"/>
        <w:numPr>
          <w:ilvl w:val="0"/>
          <w:numId w:val="0"/>
        </w:numPr>
      </w:pPr>
      <w:r w:rsidRPr="006A637E">
        <w:br/>
      </w:r>
      <w:r w:rsidRPr="006A637E">
        <w:rPr>
          <w:b/>
        </w:rPr>
        <w:t>Op dit traject doorstroomt de rivier drie districten; stroomafwaarts gezien zijn dit</w:t>
      </w:r>
      <w:r w:rsidR="006A637E" w:rsidRPr="006A637E">
        <w:rPr>
          <w:b/>
        </w:rPr>
        <w:t>:</w:t>
      </w:r>
      <w:r w:rsidRPr="006A637E">
        <w:t xml:space="preserve"> </w:t>
      </w:r>
    </w:p>
    <w:p w:rsidR="006A637E" w:rsidRDefault="009A005A" w:rsidP="006A637E">
      <w:pPr>
        <w:pStyle w:val="BusTic"/>
        <w:numPr>
          <w:ilvl w:val="0"/>
          <w:numId w:val="18"/>
        </w:numPr>
        <w:ind w:left="567" w:hanging="567"/>
      </w:pPr>
      <w:r w:rsidRPr="006A637E">
        <w:t xml:space="preserve">Euskirchen, </w:t>
      </w:r>
    </w:p>
    <w:p w:rsidR="006A637E" w:rsidRDefault="00E27C92" w:rsidP="006A637E">
      <w:pPr>
        <w:pStyle w:val="BusTic"/>
        <w:numPr>
          <w:ilvl w:val="0"/>
          <w:numId w:val="18"/>
        </w:numPr>
        <w:ind w:left="567" w:hanging="567"/>
      </w:pPr>
      <w:hyperlink r:id="rId40" w:tooltip="Rhein-Erft-Kreis" w:history="1">
        <w:r w:rsidR="009A005A" w:rsidRPr="006A637E">
          <w:rPr>
            <w:rStyle w:val="Hyperlink"/>
            <w:rFonts w:eastAsiaTheme="majorEastAsia"/>
            <w:color w:val="000000" w:themeColor="text1"/>
            <w:u w:val="none"/>
          </w:rPr>
          <w:t>Rhein-Erft-Kreis</w:t>
        </w:r>
      </w:hyperlink>
      <w:r w:rsidR="009A005A" w:rsidRPr="006A637E">
        <w:t xml:space="preserve"> </w:t>
      </w:r>
    </w:p>
    <w:p w:rsidR="009A005A" w:rsidRPr="006A637E" w:rsidRDefault="00E27C92" w:rsidP="006A637E">
      <w:pPr>
        <w:pStyle w:val="BusTic"/>
        <w:numPr>
          <w:ilvl w:val="0"/>
          <w:numId w:val="18"/>
        </w:numPr>
        <w:ind w:left="567" w:hanging="567"/>
      </w:pPr>
      <w:hyperlink r:id="rId41" w:tooltip="Rhein-Kreis Neuss" w:history="1">
        <w:r w:rsidR="009A005A" w:rsidRPr="006A637E">
          <w:rPr>
            <w:rStyle w:val="Hyperlink"/>
            <w:rFonts w:eastAsiaTheme="majorEastAsia"/>
            <w:color w:val="000000" w:themeColor="text1"/>
            <w:u w:val="none"/>
          </w:rPr>
          <w:t>Rhein-Kreis Neuss</w:t>
        </w:r>
      </w:hyperlink>
      <w:r w:rsidR="009A005A" w:rsidRPr="006A637E">
        <w:t>.</w:t>
      </w:r>
    </w:p>
    <w:p w:rsidR="006A637E" w:rsidRDefault="006A637E" w:rsidP="006A637E">
      <w:pPr>
        <w:pStyle w:val="Com12"/>
        <w:rPr>
          <w:color w:val="000000" w:themeColor="text1"/>
        </w:rPr>
      </w:pPr>
    </w:p>
    <w:p w:rsidR="006A637E" w:rsidRDefault="009A005A" w:rsidP="006A637E">
      <w:pPr>
        <w:pStyle w:val="BusTic"/>
      </w:pPr>
      <w:r w:rsidRPr="006A637E">
        <w:t xml:space="preserve">Langsheen de Erft is een goed fietspadennet aangelegd. </w:t>
      </w:r>
    </w:p>
    <w:p w:rsidR="009A005A" w:rsidRPr="006A637E" w:rsidRDefault="009A005A" w:rsidP="006A637E">
      <w:pPr>
        <w:pStyle w:val="BusTic"/>
      </w:pPr>
      <w:r w:rsidRPr="006A637E">
        <w:t>De 110 km lange "Erftradweg" loopt van de bron tot de monding van de rivier.</w:t>
      </w:r>
    </w:p>
    <w:sectPr w:rsidR="009A005A" w:rsidRPr="006A637E" w:rsidSect="00CD4559">
      <w:headerReference w:type="even" r:id="rId42"/>
      <w:headerReference w:type="default" r:id="rId43"/>
      <w:footerReference w:type="default" r:id="rId44"/>
      <w:headerReference w:type="first" r:id="rId4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EE" w:rsidRDefault="00DC22EE" w:rsidP="00A64884">
      <w:r>
        <w:separator/>
      </w:r>
    </w:p>
  </w:endnote>
  <w:endnote w:type="continuationSeparator" w:id="0">
    <w:p w:rsidR="00DC22EE" w:rsidRDefault="00DC22E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A637E">
    <w:pPr>
      <w:pStyle w:val="Voettekst"/>
      <w:jc w:val="right"/>
      <w:rPr>
        <w:rFonts w:asciiTheme="majorHAnsi" w:hAnsiTheme="majorHAnsi"/>
        <w:b/>
      </w:rPr>
    </w:pPr>
    <w:r w:rsidRPr="00E27C92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E27C9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27C92" w:rsidRPr="00A64884">
          <w:rPr>
            <w:rFonts w:asciiTheme="majorHAnsi" w:hAnsiTheme="majorHAnsi"/>
            <w:b/>
          </w:rPr>
          <w:fldChar w:fldCharType="separate"/>
        </w:r>
        <w:r w:rsidR="006A637E">
          <w:rPr>
            <w:rFonts w:asciiTheme="majorHAnsi" w:hAnsiTheme="majorHAnsi"/>
            <w:b/>
            <w:noProof/>
          </w:rPr>
          <w:t>1</w:t>
        </w:r>
        <w:r w:rsidR="00E27C9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EE" w:rsidRDefault="00DC22EE" w:rsidP="00A64884">
      <w:r>
        <w:separator/>
      </w:r>
    </w:p>
  </w:footnote>
  <w:footnote w:type="continuationSeparator" w:id="0">
    <w:p w:rsidR="00DC22EE" w:rsidRDefault="00DC22E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27C9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637E">
      <w:rPr>
        <w:rFonts w:asciiTheme="majorHAnsi" w:hAnsiTheme="majorHAnsi"/>
        <w:b/>
        <w:sz w:val="24"/>
        <w:szCs w:val="24"/>
      </w:rPr>
      <w:t xml:space="preserve">De Erft </w:t>
    </w:r>
  </w:p>
  <w:p w:rsidR="00A64884" w:rsidRDefault="00E27C92" w:rsidP="00A64884">
    <w:pPr>
      <w:pStyle w:val="Koptekst"/>
      <w:jc w:val="center"/>
    </w:pPr>
    <w:r w:rsidRPr="00E27C92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27C9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A4B63"/>
    <w:multiLevelType w:val="multilevel"/>
    <w:tmpl w:val="CBC8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05A63"/>
    <w:multiLevelType w:val="hybridMultilevel"/>
    <w:tmpl w:val="9B8A7F66"/>
    <w:lvl w:ilvl="0" w:tplc="3D72C4DC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 w:numId="1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8434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A637E"/>
    <w:rsid w:val="006D21A9"/>
    <w:rsid w:val="006D5D2D"/>
    <w:rsid w:val="006E1752"/>
    <w:rsid w:val="00710CA4"/>
    <w:rsid w:val="0071289B"/>
    <w:rsid w:val="00716A9A"/>
    <w:rsid w:val="00716DF7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005A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22EE"/>
    <w:rsid w:val="00DC4FC2"/>
    <w:rsid w:val="00DE00E1"/>
    <w:rsid w:val="00DE31C9"/>
    <w:rsid w:val="00DE7B51"/>
    <w:rsid w:val="00E04C26"/>
    <w:rsid w:val="00E108D3"/>
    <w:rsid w:val="00E12027"/>
    <w:rsid w:val="00E27C92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itelitem31">
    <w:name w:val="titel_item31"/>
    <w:basedOn w:val="Standaardalinea-lettertype"/>
    <w:rsid w:val="009A005A"/>
    <w:rPr>
      <w:vanish w:val="0"/>
      <w:webHidden w:val="0"/>
      <w:specVanish w:val="0"/>
    </w:rPr>
  </w:style>
  <w:style w:type="character" w:customStyle="1" w:styleId="coordinates">
    <w:name w:val="coordinates"/>
    <w:basedOn w:val="Standaardalinea-lettertype"/>
    <w:rsid w:val="009A0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Duits" TargetMode="External"/><Relationship Id="rId26" Type="http://schemas.openxmlformats.org/officeDocument/2006/relationships/hyperlink" Target="http://nl.wikipedia.org/wiki/Weilerswist" TargetMode="External"/><Relationship Id="rId39" Type="http://schemas.openxmlformats.org/officeDocument/2006/relationships/hyperlink" Target="http://nl.wikipedia.org/w/index.php?title=Grimlinghausen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/index.php?title=Ahrgebergte&amp;action=edit&amp;redlink=1" TargetMode="External"/><Relationship Id="rId34" Type="http://schemas.openxmlformats.org/officeDocument/2006/relationships/hyperlink" Target="http://nl.wikipedia.org/wiki/Bedburg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iki/Rijn" TargetMode="External"/><Relationship Id="rId25" Type="http://schemas.openxmlformats.org/officeDocument/2006/relationships/hyperlink" Target="http://nl.wikipedia.org/wiki/Euskirchen_(stad)" TargetMode="External"/><Relationship Id="rId33" Type="http://schemas.openxmlformats.org/officeDocument/2006/relationships/hyperlink" Target="http://nl.wikipedia.org/wiki/Bergheim_(Noord-Rijnland-Westfalen)" TargetMode="External"/><Relationship Id="rId38" Type="http://schemas.openxmlformats.org/officeDocument/2006/relationships/hyperlink" Target="http://nl.wikipedia.org/wiki/Bundesautobahn_57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Eifel" TargetMode="External"/><Relationship Id="rId29" Type="http://schemas.openxmlformats.org/officeDocument/2006/relationships/hyperlink" Target="http://nl.wikipedia.org/wiki/Bundesautobahn_553" TargetMode="External"/><Relationship Id="rId41" Type="http://schemas.openxmlformats.org/officeDocument/2006/relationships/hyperlink" Target="http://nl.wikipedia.org/wiki/Rhein-Kreis_Neu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Grimlinghausen&amp;action=edit&amp;redlink=1" TargetMode="External"/><Relationship Id="rId24" Type="http://schemas.openxmlformats.org/officeDocument/2006/relationships/hyperlink" Target="http://nl.wikipedia.org/wiki/Bad_M%C3%BCnstereifel" TargetMode="External"/><Relationship Id="rId32" Type="http://schemas.openxmlformats.org/officeDocument/2006/relationships/hyperlink" Target="http://nl.wikipedia.org/wiki/Kerpen" TargetMode="External"/><Relationship Id="rId37" Type="http://schemas.openxmlformats.org/officeDocument/2006/relationships/hyperlink" Target="http://nl.wikipedia.org/wiki/Neuss_(stad)" TargetMode="External"/><Relationship Id="rId40" Type="http://schemas.openxmlformats.org/officeDocument/2006/relationships/hyperlink" Target="http://nl.wikipedia.org/wiki/Rhein-Erft-Kreis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Erft_Grevenbroich.jpg" TargetMode="External"/><Relationship Id="rId23" Type="http://schemas.openxmlformats.org/officeDocument/2006/relationships/hyperlink" Target="http://nl.wikipedia.org/w/index.php?title=Nettersheim-Holzm%C3%BClheim&amp;action=edit&amp;redlink=1" TargetMode="External"/><Relationship Id="rId28" Type="http://schemas.openxmlformats.org/officeDocument/2006/relationships/hyperlink" Target="http://nl.wikipedia.org/wiki/Bundesautobahn_61" TargetMode="External"/><Relationship Id="rId36" Type="http://schemas.openxmlformats.org/officeDocument/2006/relationships/hyperlink" Target="http://nl.wikipedia.org/w/index.php?title=Bundesautobahn_450&amp;action=edit&amp;redlink=1" TargetMode="External"/><Relationship Id="rId10" Type="http://schemas.openxmlformats.org/officeDocument/2006/relationships/hyperlink" Target="http://nl.wikipedia.org/w/index.php?title=Himberg_(berg)&amp;action=edit&amp;redlink=1" TargetMode="External"/><Relationship Id="rId19" Type="http://schemas.openxmlformats.org/officeDocument/2006/relationships/hyperlink" Target="http://nl.wikipedia.org/wiki/Noord-Rijnland-Westfalen" TargetMode="External"/><Relationship Id="rId31" Type="http://schemas.openxmlformats.org/officeDocument/2006/relationships/hyperlink" Target="http://nl.wikipedia.org/wiki/Bundesautobahn_1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Noord-Rijnland-Westfalen" TargetMode="External"/><Relationship Id="rId22" Type="http://schemas.openxmlformats.org/officeDocument/2006/relationships/hyperlink" Target="http://nl.wikipedia.org/wiki/Euskirchen_(district)" TargetMode="External"/><Relationship Id="rId27" Type="http://schemas.openxmlformats.org/officeDocument/2006/relationships/hyperlink" Target="http://nl.wikipedia.org/w/index.php?title=Bliesheim&amp;action=edit&amp;redlink=1" TargetMode="External"/><Relationship Id="rId30" Type="http://schemas.openxmlformats.org/officeDocument/2006/relationships/hyperlink" Target="http://nl.wikipedia.org/wiki/Erftstadt" TargetMode="External"/><Relationship Id="rId35" Type="http://schemas.openxmlformats.org/officeDocument/2006/relationships/hyperlink" Target="http://nl.wikipedia.org/wiki/Grevenbroich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2010-07-24T10:17:00Z</dcterms:created>
  <dcterms:modified xsi:type="dcterms:W3CDTF">2010-07-28T08:42:00Z</dcterms:modified>
  <cp:category>2010</cp:category>
</cp:coreProperties>
</file>