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E9" w:rsidRPr="009E1856" w:rsidRDefault="002D11E9" w:rsidP="009E1856">
      <w:pPr>
        <w:pStyle w:val="Com12"/>
        <w:rPr>
          <w:b/>
          <w:color w:val="000000" w:themeColor="text1"/>
        </w:rPr>
      </w:pPr>
      <w:r w:rsidRPr="009E1856">
        <w:rPr>
          <w:b/>
          <w:color w:val="000000" w:themeColor="text1"/>
        </w:rPr>
        <w:t>Eems</w:t>
      </w:r>
    </w:p>
    <w:tbl>
      <w:tblPr>
        <w:tblW w:w="5726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6"/>
        <w:gridCol w:w="3260"/>
      </w:tblGrid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0107B6" w:rsidP="009E1856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2D11E9" w:rsidRPr="009E185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>371 km</w:t>
            </w:r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0107B6" w:rsidP="009E1856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2D11E9" w:rsidRPr="009E185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2D11E9" w:rsidRPr="009E1856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>134 m</w:t>
            </w:r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0107B6" w:rsidP="009E1856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2D11E9" w:rsidRPr="009E185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>80 m³/s</w:t>
            </w:r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0107B6" w:rsidP="009E1856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2D11E9" w:rsidRPr="009E185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>17.934 km²</w:t>
            </w:r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bCs/>
                <w:color w:val="000000" w:themeColor="text1"/>
              </w:rPr>
            </w:pPr>
            <w:r w:rsidRPr="009E1856">
              <w:rPr>
                <w:bCs/>
                <w:color w:val="000000" w:themeColor="text1"/>
              </w:rPr>
              <w:t>Van</w:t>
            </w:r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 xml:space="preserve">de </w:t>
            </w:r>
            <w:hyperlink r:id="rId11" w:tooltip="Senne (de pagina bestaat niet)" w:history="1">
              <w:r w:rsidRPr="009E1856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Senne</w:t>
              </w:r>
            </w:hyperlink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bCs/>
                <w:color w:val="000000" w:themeColor="text1"/>
              </w:rPr>
            </w:pPr>
            <w:r w:rsidRPr="009E1856">
              <w:rPr>
                <w:bCs/>
                <w:color w:val="000000" w:themeColor="text1"/>
              </w:rPr>
              <w:t>Naar</w:t>
            </w:r>
          </w:p>
        </w:tc>
        <w:tc>
          <w:tcPr>
            <w:tcW w:w="3242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color w:val="000000" w:themeColor="text1"/>
              </w:rPr>
            </w:pPr>
            <w:r w:rsidRPr="009E1856">
              <w:rPr>
                <w:color w:val="000000" w:themeColor="text1"/>
              </w:rPr>
              <w:t xml:space="preserve">de </w:t>
            </w:r>
            <w:hyperlink r:id="rId12" w:tooltip="Noordzee" w:history="1">
              <w:r w:rsidRPr="009E1856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Noordzee</w:t>
              </w:r>
            </w:hyperlink>
            <w:r w:rsidRPr="009E1856">
              <w:rPr>
                <w:color w:val="000000" w:themeColor="text1"/>
              </w:rPr>
              <w:t xml:space="preserve"> (</w:t>
            </w:r>
            <w:hyperlink r:id="rId13" w:tooltip="Dollard" w:history="1">
              <w:r w:rsidRPr="009E1856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Dollard</w:t>
              </w:r>
            </w:hyperlink>
            <w:r w:rsidRPr="009E1856">
              <w:rPr>
                <w:color w:val="000000" w:themeColor="text1"/>
              </w:rPr>
              <w:t>)</w:t>
            </w:r>
          </w:p>
        </w:tc>
      </w:tr>
      <w:tr w:rsidR="002D11E9" w:rsidRPr="009E1856" w:rsidTr="009E1856">
        <w:trPr>
          <w:tblCellSpacing w:w="6" w:type="dxa"/>
        </w:trPr>
        <w:tc>
          <w:tcPr>
            <w:tcW w:w="2448" w:type="dxa"/>
            <w:vAlign w:val="center"/>
            <w:hideMark/>
          </w:tcPr>
          <w:p w:rsidR="002D11E9" w:rsidRPr="009E1856" w:rsidRDefault="002D11E9" w:rsidP="009E1856">
            <w:pPr>
              <w:pStyle w:val="Com12"/>
              <w:rPr>
                <w:bCs/>
                <w:color w:val="000000" w:themeColor="text1"/>
              </w:rPr>
            </w:pPr>
            <w:r w:rsidRPr="009E1856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242" w:type="dxa"/>
            <w:vAlign w:val="center"/>
            <w:hideMark/>
          </w:tcPr>
          <w:p w:rsidR="002D11E9" w:rsidRPr="009E1856" w:rsidRDefault="000107B6" w:rsidP="009E1856">
            <w:pPr>
              <w:pStyle w:val="Com12"/>
              <w:rPr>
                <w:color w:val="000000" w:themeColor="text1"/>
              </w:rPr>
            </w:pPr>
            <w:hyperlink r:id="rId14" w:tooltip="Duitsland" w:history="1">
              <w:r w:rsidR="002D11E9" w:rsidRPr="009E1856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2D11E9" w:rsidRPr="009E1856">
              <w:rPr>
                <w:color w:val="000000" w:themeColor="text1"/>
              </w:rPr>
              <w:t xml:space="preserve"> - </w:t>
            </w:r>
            <w:hyperlink r:id="rId15" w:tooltip="Nederland" w:history="1">
              <w:r w:rsidR="002D11E9" w:rsidRPr="009E1856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Nederland</w:t>
              </w:r>
            </w:hyperlink>
          </w:p>
        </w:tc>
      </w:tr>
    </w:tbl>
    <w:p w:rsidR="009E1856" w:rsidRDefault="009E1856" w:rsidP="009E1856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110490</wp:posOffset>
            </wp:positionV>
            <wp:extent cx="2526030" cy="1866900"/>
            <wp:effectExtent l="133350" t="19050" r="64770" b="57150"/>
            <wp:wrapSquare wrapText="bothSides"/>
            <wp:docPr id="1" name="Afbeelding 4" descr="Ems Wasserfall Hanekenfae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s Wasserfall Hanekenfaehr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66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D11E9" w:rsidRPr="009E1856">
        <w:t xml:space="preserve">De </w:t>
      </w:r>
      <w:r w:rsidR="002D11E9" w:rsidRPr="009E1856">
        <w:rPr>
          <w:bCs/>
        </w:rPr>
        <w:t>Eems</w:t>
      </w:r>
      <w:r w:rsidR="002D11E9" w:rsidRPr="009E1856">
        <w:t xml:space="preserve"> (</w:t>
      </w:r>
      <w:hyperlink r:id="rId18" w:tooltip="Duits" w:history="1">
        <w:r w:rsidR="002D11E9" w:rsidRPr="009E1856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="002D11E9" w:rsidRPr="009E1856">
        <w:t xml:space="preserve">: </w:t>
      </w:r>
      <w:r w:rsidR="002D11E9" w:rsidRPr="009E1856">
        <w:rPr>
          <w:iCs/>
        </w:rPr>
        <w:t>Ems</w:t>
      </w:r>
      <w:r w:rsidR="002D11E9" w:rsidRPr="009E1856">
        <w:t xml:space="preserve">) is een rivier die stroomt door het noordwesten van </w:t>
      </w:r>
      <w:hyperlink r:id="rId19" w:tooltip="Duitsland" w:history="1">
        <w:r w:rsidR="002D11E9" w:rsidRPr="009E1856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2D11E9" w:rsidRPr="009E1856">
        <w:t xml:space="preserve"> en via de </w:t>
      </w:r>
      <w:hyperlink r:id="rId20" w:tooltip="Dollard" w:history="1">
        <w:r w:rsidR="002D11E9" w:rsidRPr="009E1856">
          <w:rPr>
            <w:rStyle w:val="Hyperlink"/>
            <w:rFonts w:eastAsiaTheme="majorEastAsia"/>
            <w:color w:val="000000" w:themeColor="text1"/>
            <w:u w:val="none"/>
          </w:rPr>
          <w:t>Dollard</w:t>
        </w:r>
      </w:hyperlink>
      <w:r w:rsidR="002D11E9" w:rsidRPr="009E1856">
        <w:t xml:space="preserve"> en </w:t>
      </w:r>
      <w:hyperlink r:id="rId21" w:tooltip="Westereems (rivier)" w:history="1">
        <w:r w:rsidR="002D11E9" w:rsidRPr="009E1856">
          <w:rPr>
            <w:rStyle w:val="Hyperlink"/>
            <w:rFonts w:eastAsiaTheme="majorEastAsia"/>
            <w:color w:val="000000" w:themeColor="text1"/>
            <w:u w:val="none"/>
          </w:rPr>
          <w:t>Westereems</w:t>
        </w:r>
      </w:hyperlink>
      <w:r w:rsidR="002D11E9" w:rsidRPr="009E1856">
        <w:t xml:space="preserve"> aan het noordoosten van Nederland grenst. </w:t>
      </w:r>
    </w:p>
    <w:p w:rsidR="009E1856" w:rsidRDefault="002D11E9" w:rsidP="009E1856">
      <w:pPr>
        <w:pStyle w:val="BusTic"/>
      </w:pPr>
      <w:r w:rsidRPr="009E1856">
        <w:t xml:space="preserve">Hij loopt door de deelstaten </w:t>
      </w:r>
      <w:hyperlink r:id="rId22" w:tooltip="Noord-Rijnland-Westfal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9E1856">
        <w:t xml:space="preserve"> en </w:t>
      </w:r>
      <w:hyperlink r:id="rId23" w:tooltip="Nedersaks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Pr="009E1856">
        <w:t xml:space="preserve"> (</w:t>
      </w:r>
      <w:hyperlink r:id="rId24" w:tooltip="Eemsland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Eemsland</w:t>
        </w:r>
      </w:hyperlink>
      <w:r w:rsidRPr="009E1856">
        <w:t xml:space="preserve">). </w:t>
      </w:r>
    </w:p>
    <w:p w:rsidR="009E1856" w:rsidRDefault="002D11E9" w:rsidP="009E1856">
      <w:pPr>
        <w:pStyle w:val="BusTic"/>
      </w:pPr>
      <w:r w:rsidRPr="009E1856">
        <w:t xml:space="preserve">Hij ontspringt in de </w:t>
      </w:r>
      <w:hyperlink r:id="rId25" w:tooltip="Senne (de pagina bestaat niet)" w:history="1">
        <w:r w:rsidRPr="009E1856">
          <w:t>Senne</w:t>
        </w:r>
      </w:hyperlink>
      <w:r w:rsidRPr="009E1856">
        <w:t xml:space="preserve"> (bij het </w:t>
      </w:r>
      <w:hyperlink r:id="rId26" w:tooltip="Teutoburger Wald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Teutoburger Wald</w:t>
        </w:r>
      </w:hyperlink>
      <w:r w:rsidRPr="009E1856">
        <w:t xml:space="preserve"> in Duitsland, nabij Bielefeld) en mondt via de </w:t>
      </w:r>
      <w:hyperlink r:id="rId27" w:tooltip="Dollard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Dollard</w:t>
        </w:r>
      </w:hyperlink>
      <w:r w:rsidRPr="009E1856">
        <w:t xml:space="preserve"> en de </w:t>
      </w:r>
      <w:hyperlink r:id="rId28" w:tooltip="Waddenzee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Waddenzee</w:t>
        </w:r>
      </w:hyperlink>
      <w:r w:rsidRPr="009E1856">
        <w:t xml:space="preserve"> uit in de </w:t>
      </w:r>
      <w:hyperlink r:id="rId29" w:tooltip="Noordzee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Noordzee</w:t>
        </w:r>
      </w:hyperlink>
      <w:r w:rsidRPr="009E1856">
        <w:t xml:space="preserve">. </w:t>
      </w:r>
    </w:p>
    <w:p w:rsidR="002D11E9" w:rsidRPr="009E1856" w:rsidRDefault="002D11E9" w:rsidP="009E1856">
      <w:pPr>
        <w:pStyle w:val="BusTic"/>
      </w:pPr>
      <w:r w:rsidRPr="009E1856">
        <w:t xml:space="preserve">In de Waddenzee loopt de Eems over het wad als </w:t>
      </w:r>
      <w:hyperlink r:id="rId30" w:tooltip="Westereems (rivier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Westereems</w:t>
        </w:r>
      </w:hyperlink>
      <w:r w:rsidRPr="009E1856">
        <w:t xml:space="preserve"> tussen de eilanden </w:t>
      </w:r>
      <w:hyperlink r:id="rId31" w:tooltip="Rottumeroog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Rottumeroog</w:t>
        </w:r>
      </w:hyperlink>
      <w:r w:rsidRPr="009E1856">
        <w:t xml:space="preserve"> en </w:t>
      </w:r>
      <w:hyperlink r:id="rId32" w:tooltip="Borkum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Borkum</w:t>
        </w:r>
      </w:hyperlink>
      <w:r w:rsidRPr="009E1856">
        <w:t xml:space="preserve"> door; het zeegat aan de andere zijde van Borkum, tussen dit eiland en </w:t>
      </w:r>
      <w:hyperlink r:id="rId33" w:tooltip="Juist (eiland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Juist</w:t>
        </w:r>
      </w:hyperlink>
      <w:r w:rsidRPr="009E1856">
        <w:t xml:space="preserve"> heet </w:t>
      </w:r>
      <w:hyperlink r:id="rId34" w:tooltip="Oostereems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Oostereems</w:t>
        </w:r>
      </w:hyperlink>
      <w:r w:rsidRPr="009E1856">
        <w:t>.</w:t>
      </w:r>
    </w:p>
    <w:p w:rsidR="009E1856" w:rsidRDefault="002D11E9" w:rsidP="009E1856">
      <w:pPr>
        <w:pStyle w:val="BusTic"/>
      </w:pPr>
      <w:r w:rsidRPr="009E1856">
        <w:t xml:space="preserve">De Eems is 371 kilometer lang, waarvan 238 kilometer bevaarbaar zijn. </w:t>
      </w:r>
    </w:p>
    <w:p w:rsidR="009E1856" w:rsidRDefault="002D11E9" w:rsidP="009E1856">
      <w:pPr>
        <w:pStyle w:val="BusTic"/>
      </w:pPr>
      <w:r w:rsidRPr="009E1856">
        <w:t xml:space="preserve">Het </w:t>
      </w:r>
      <w:hyperlink r:id="rId35" w:tooltip="Eems-Jadekanaal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Eems-Jadekanaal</w:t>
        </w:r>
      </w:hyperlink>
      <w:r w:rsidRPr="009E1856">
        <w:t xml:space="preserve">, dat bij </w:t>
      </w:r>
      <w:hyperlink r:id="rId36" w:tooltip="Emd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Emden</w:t>
        </w:r>
      </w:hyperlink>
      <w:r w:rsidRPr="009E1856">
        <w:t xml:space="preserve"> begint, verbindt de Eems met de </w:t>
      </w:r>
      <w:hyperlink r:id="rId37" w:tooltip="Jade (rivier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Jade</w:t>
        </w:r>
      </w:hyperlink>
      <w:r w:rsidRPr="009E1856">
        <w:t xml:space="preserve">. </w:t>
      </w:r>
    </w:p>
    <w:p w:rsidR="002D11E9" w:rsidRPr="009E1856" w:rsidRDefault="002D11E9" w:rsidP="009E1856">
      <w:pPr>
        <w:pStyle w:val="BusTic"/>
      </w:pPr>
      <w:r w:rsidRPr="009E1856">
        <w:t xml:space="preserve">Het </w:t>
      </w:r>
      <w:hyperlink r:id="rId38" w:tooltip="Dortmund-Eemskanaal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Dortmund-Eemskanaal</w:t>
        </w:r>
      </w:hyperlink>
      <w:r w:rsidRPr="009E1856">
        <w:t xml:space="preserve"> loopt voor een groot deel parallel aan de Eems.</w:t>
      </w:r>
    </w:p>
    <w:p w:rsidR="009E1856" w:rsidRDefault="009E1856" w:rsidP="009E1856">
      <w:pPr>
        <w:pStyle w:val="Com12"/>
        <w:rPr>
          <w:color w:val="000000" w:themeColor="text1"/>
        </w:rPr>
      </w:pPr>
    </w:p>
    <w:p w:rsidR="002D11E9" w:rsidRPr="009E1856" w:rsidRDefault="002D11E9" w:rsidP="009E1856">
      <w:pPr>
        <w:pStyle w:val="BusTic"/>
      </w:pPr>
      <w:r w:rsidRPr="009E1856">
        <w:t xml:space="preserve">Een van de zijriviertjes is de </w:t>
      </w:r>
      <w:hyperlink r:id="rId39" w:tooltip="Hase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Hase</w:t>
        </w:r>
      </w:hyperlink>
      <w:r w:rsidRPr="009E1856">
        <w:t xml:space="preserve">. Deze ontspringt in het </w:t>
      </w:r>
      <w:hyperlink r:id="rId40" w:tooltip="Teutoburger Woud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Teutoburger Woud</w:t>
        </w:r>
      </w:hyperlink>
      <w:r w:rsidRPr="009E1856">
        <w:t xml:space="preserve"> en splitst zich bij een </w:t>
      </w:r>
      <w:hyperlink r:id="rId41" w:tooltip="Bifurcatie (geografie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bifurcatie</w:t>
        </w:r>
      </w:hyperlink>
      <w:r w:rsidRPr="009E1856">
        <w:t xml:space="preserve"> in de </w:t>
      </w:r>
      <w:hyperlink r:id="rId42" w:tooltip="Else (de pagina bestaat niet)" w:history="1">
        <w:r w:rsidRPr="009E1856">
          <w:t>Else</w:t>
        </w:r>
      </w:hyperlink>
      <w:r w:rsidRPr="009E1856">
        <w:t xml:space="preserve">, die naar de </w:t>
      </w:r>
      <w:hyperlink r:id="rId43" w:tooltip="Wezer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Pr="009E1856">
        <w:t xml:space="preserve"> loopt, en de eigenlijke Hase die bij </w:t>
      </w:r>
      <w:hyperlink r:id="rId44" w:tooltip="Meppen (Duitsland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Meppen</w:t>
        </w:r>
      </w:hyperlink>
      <w:r w:rsidRPr="009E1856">
        <w:t xml:space="preserve"> in de Eems uitmondt.</w:t>
      </w:r>
    </w:p>
    <w:p w:rsidR="009E1856" w:rsidRDefault="009E1856" w:rsidP="009E1856">
      <w:pPr>
        <w:pStyle w:val="Com12"/>
        <w:rPr>
          <w:color w:val="000000" w:themeColor="text1"/>
        </w:rPr>
      </w:pPr>
    </w:p>
    <w:p w:rsidR="009E1856" w:rsidRDefault="002D11E9" w:rsidP="009E1856">
      <w:pPr>
        <w:pStyle w:val="BusTic"/>
      </w:pPr>
      <w:r w:rsidRPr="009E1856">
        <w:t xml:space="preserve">Steden aan de Eems zijn: </w:t>
      </w:r>
      <w:hyperlink r:id="rId45" w:tooltip="Telgte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Telgte</w:t>
        </w:r>
      </w:hyperlink>
      <w:r w:rsidRPr="009E1856">
        <w:t xml:space="preserve">, </w:t>
      </w:r>
      <w:hyperlink r:id="rId46" w:tooltip="Greven (Westfalen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Greven</w:t>
        </w:r>
      </w:hyperlink>
      <w:r w:rsidRPr="009E1856">
        <w:t xml:space="preserve">, </w:t>
      </w:r>
      <w:hyperlink r:id="rId47" w:tooltip="Emsdett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Emsdetten</w:t>
        </w:r>
      </w:hyperlink>
      <w:r w:rsidRPr="009E1856">
        <w:t xml:space="preserve">, </w:t>
      </w:r>
      <w:hyperlink r:id="rId48" w:tooltip="Rheine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Rheine</w:t>
        </w:r>
      </w:hyperlink>
      <w:r w:rsidRPr="009E1856">
        <w:t xml:space="preserve">, </w:t>
      </w:r>
      <w:hyperlink r:id="rId49" w:tooltip="Lingen (Ems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Lingen</w:t>
        </w:r>
      </w:hyperlink>
      <w:r w:rsidRPr="009E1856">
        <w:t xml:space="preserve">, </w:t>
      </w:r>
      <w:hyperlink r:id="rId50" w:tooltip="Meppen (Nedersaksen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Meppen</w:t>
        </w:r>
      </w:hyperlink>
      <w:r w:rsidRPr="009E1856">
        <w:t xml:space="preserve">, </w:t>
      </w:r>
      <w:hyperlink r:id="rId51" w:tooltip="Haren (Ems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Haren</w:t>
        </w:r>
      </w:hyperlink>
      <w:r w:rsidRPr="009E1856">
        <w:t xml:space="preserve">, </w:t>
      </w:r>
      <w:hyperlink r:id="rId52" w:tooltip="Lath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Lathen</w:t>
        </w:r>
      </w:hyperlink>
      <w:r w:rsidRPr="009E1856">
        <w:t xml:space="preserve">, </w:t>
      </w:r>
      <w:hyperlink r:id="rId53" w:tooltip="Papenburg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Papenburg</w:t>
        </w:r>
      </w:hyperlink>
      <w:r w:rsidRPr="009E1856">
        <w:t xml:space="preserve"> (met de </w:t>
      </w:r>
      <w:hyperlink r:id="rId54" w:tooltip="Meyer Werft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Meyer Werft</w:t>
        </w:r>
      </w:hyperlink>
      <w:r w:rsidRPr="009E1856">
        <w:t xml:space="preserve">), </w:t>
      </w:r>
      <w:hyperlink r:id="rId55" w:tooltip="Leer (stad)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Leer</w:t>
        </w:r>
      </w:hyperlink>
      <w:r w:rsidRPr="009E1856">
        <w:t xml:space="preserve">, </w:t>
      </w:r>
      <w:hyperlink r:id="rId56" w:tooltip="Emden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Emden</w:t>
        </w:r>
      </w:hyperlink>
      <w:r w:rsidRPr="009E1856">
        <w:t xml:space="preserve"> en </w:t>
      </w:r>
      <w:hyperlink r:id="rId57" w:tooltip="Delfzijl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Delfzijl</w:t>
        </w:r>
      </w:hyperlink>
      <w:r w:rsidRPr="009E1856">
        <w:t xml:space="preserve">. </w:t>
      </w:r>
    </w:p>
    <w:p w:rsidR="002D11E9" w:rsidRPr="009E1856" w:rsidRDefault="002D11E9" w:rsidP="009E1856">
      <w:pPr>
        <w:pStyle w:val="BusTic"/>
      </w:pPr>
      <w:r w:rsidRPr="009E1856">
        <w:t xml:space="preserve">Tussen Leer en Emden bevindt zich de </w:t>
      </w:r>
      <w:hyperlink r:id="rId58" w:tooltip="Eemskering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Eemskering</w:t>
        </w:r>
      </w:hyperlink>
      <w:r w:rsidRPr="009E1856">
        <w:t>.</w:t>
      </w:r>
    </w:p>
    <w:p w:rsidR="009E1856" w:rsidRDefault="009E1856" w:rsidP="009E1856">
      <w:pPr>
        <w:pStyle w:val="Com12"/>
        <w:rPr>
          <w:color w:val="000000" w:themeColor="text1"/>
        </w:rPr>
      </w:pPr>
    </w:p>
    <w:p w:rsidR="007C53C1" w:rsidRPr="009E1856" w:rsidRDefault="002D11E9" w:rsidP="009E1856">
      <w:pPr>
        <w:pStyle w:val="BusTic"/>
        <w:rPr>
          <w:color w:val="000000" w:themeColor="text1"/>
          <w:szCs w:val="24"/>
        </w:rPr>
      </w:pPr>
      <w:r w:rsidRPr="009E1856">
        <w:t xml:space="preserve">De gemeente </w:t>
      </w:r>
      <w:hyperlink r:id="rId59" w:tooltip="Eemsmond" w:history="1">
        <w:r w:rsidRPr="009E1856">
          <w:rPr>
            <w:rStyle w:val="Hyperlink"/>
            <w:rFonts w:eastAsiaTheme="majorEastAsia"/>
            <w:color w:val="000000" w:themeColor="text1"/>
            <w:u w:val="none"/>
          </w:rPr>
          <w:t>Eemsmond</w:t>
        </w:r>
      </w:hyperlink>
      <w:r w:rsidRPr="009E1856">
        <w:t xml:space="preserve"> ontleent zijn naam aan de ligging aan de monding van de rivier.</w:t>
      </w:r>
    </w:p>
    <w:sectPr w:rsidR="007C53C1" w:rsidRPr="009E1856" w:rsidSect="00CD4559">
      <w:headerReference w:type="even" r:id="rId60"/>
      <w:headerReference w:type="default" r:id="rId61"/>
      <w:footerReference w:type="default" r:id="rId62"/>
      <w:headerReference w:type="first" r:id="rId6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BC" w:rsidRDefault="00714DBC" w:rsidP="00A64884">
      <w:r>
        <w:separator/>
      </w:r>
    </w:p>
  </w:endnote>
  <w:endnote w:type="continuationSeparator" w:id="0">
    <w:p w:rsidR="00714DBC" w:rsidRDefault="00714DB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E1856">
    <w:pPr>
      <w:pStyle w:val="Voettekst"/>
      <w:jc w:val="right"/>
      <w:rPr>
        <w:rFonts w:asciiTheme="majorHAnsi" w:hAnsiTheme="majorHAnsi"/>
        <w:b/>
      </w:rPr>
    </w:pPr>
    <w:r w:rsidRPr="000107B6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107B6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107B6" w:rsidRPr="00A64884">
          <w:rPr>
            <w:rFonts w:asciiTheme="majorHAnsi" w:hAnsiTheme="majorHAnsi"/>
            <w:b/>
          </w:rPr>
          <w:fldChar w:fldCharType="separate"/>
        </w:r>
        <w:r w:rsidR="009E1856">
          <w:rPr>
            <w:rFonts w:asciiTheme="majorHAnsi" w:hAnsiTheme="majorHAnsi"/>
            <w:b/>
            <w:noProof/>
          </w:rPr>
          <w:t>1</w:t>
        </w:r>
        <w:r w:rsidR="000107B6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BC" w:rsidRDefault="00714DBC" w:rsidP="00A64884">
      <w:r>
        <w:separator/>
      </w:r>
    </w:p>
  </w:footnote>
  <w:footnote w:type="continuationSeparator" w:id="0">
    <w:p w:rsidR="00714DBC" w:rsidRDefault="00714DB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107B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856">
      <w:rPr>
        <w:rFonts w:asciiTheme="majorHAnsi" w:hAnsiTheme="majorHAnsi"/>
        <w:b/>
        <w:sz w:val="24"/>
        <w:szCs w:val="24"/>
      </w:rPr>
      <w:t xml:space="preserve">De Eems </w:t>
    </w:r>
  </w:p>
  <w:p w:rsidR="00A64884" w:rsidRDefault="000107B6" w:rsidP="00A64884">
    <w:pPr>
      <w:pStyle w:val="Koptekst"/>
      <w:jc w:val="center"/>
    </w:pPr>
    <w:r w:rsidRPr="000107B6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107B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107B6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D11E9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C19DB"/>
    <w:rsid w:val="006D21A9"/>
    <w:rsid w:val="006D5D2D"/>
    <w:rsid w:val="006E1752"/>
    <w:rsid w:val="00710CA4"/>
    <w:rsid w:val="0071289B"/>
    <w:rsid w:val="00714DBC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185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70BA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Dollard" TargetMode="External"/><Relationship Id="rId18" Type="http://schemas.openxmlformats.org/officeDocument/2006/relationships/hyperlink" Target="http://nl.wikipedia.org/wiki/Duits" TargetMode="External"/><Relationship Id="rId26" Type="http://schemas.openxmlformats.org/officeDocument/2006/relationships/hyperlink" Target="http://nl.wikipedia.org/wiki/Teutoburger_Wald" TargetMode="External"/><Relationship Id="rId39" Type="http://schemas.openxmlformats.org/officeDocument/2006/relationships/hyperlink" Target="http://nl.wikipedia.org/wiki/Hase" TargetMode="External"/><Relationship Id="rId21" Type="http://schemas.openxmlformats.org/officeDocument/2006/relationships/hyperlink" Target="http://nl.wikipedia.org/wiki/Westereems_(rivier)" TargetMode="External"/><Relationship Id="rId34" Type="http://schemas.openxmlformats.org/officeDocument/2006/relationships/hyperlink" Target="http://nl.wikipedia.org/wiki/Oostereems" TargetMode="External"/><Relationship Id="rId42" Type="http://schemas.openxmlformats.org/officeDocument/2006/relationships/hyperlink" Target="http://nl.wikipedia.org/w/index.php?title=Else&amp;action=edit&amp;redlink=1" TargetMode="External"/><Relationship Id="rId47" Type="http://schemas.openxmlformats.org/officeDocument/2006/relationships/hyperlink" Target="http://nl.wikipedia.org/wiki/Emsdetten" TargetMode="External"/><Relationship Id="rId50" Type="http://schemas.openxmlformats.org/officeDocument/2006/relationships/hyperlink" Target="http://nl.wikipedia.org/wiki/Meppen_(Nedersaksen)" TargetMode="External"/><Relationship Id="rId55" Type="http://schemas.openxmlformats.org/officeDocument/2006/relationships/hyperlink" Target="http://nl.wikipedia.org/wiki/Leer_(stad)" TargetMode="External"/><Relationship Id="rId63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Ems_Wasserfall_Hanekenfaehr.jpg" TargetMode="External"/><Relationship Id="rId20" Type="http://schemas.openxmlformats.org/officeDocument/2006/relationships/hyperlink" Target="http://nl.wikipedia.org/wiki/Dollard" TargetMode="External"/><Relationship Id="rId29" Type="http://schemas.openxmlformats.org/officeDocument/2006/relationships/hyperlink" Target="http://nl.wikipedia.org/wiki/Noordzee" TargetMode="External"/><Relationship Id="rId41" Type="http://schemas.openxmlformats.org/officeDocument/2006/relationships/hyperlink" Target="http://nl.wikipedia.org/wiki/Bifurcatie_(geografie)" TargetMode="External"/><Relationship Id="rId54" Type="http://schemas.openxmlformats.org/officeDocument/2006/relationships/hyperlink" Target="http://nl.wikipedia.org/wiki/Meyer_Werft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Senne&amp;action=edit&amp;redlink=1" TargetMode="External"/><Relationship Id="rId24" Type="http://schemas.openxmlformats.org/officeDocument/2006/relationships/hyperlink" Target="http://nl.wikipedia.org/wiki/Eemsland" TargetMode="External"/><Relationship Id="rId32" Type="http://schemas.openxmlformats.org/officeDocument/2006/relationships/hyperlink" Target="http://nl.wikipedia.org/wiki/Borkum" TargetMode="External"/><Relationship Id="rId37" Type="http://schemas.openxmlformats.org/officeDocument/2006/relationships/hyperlink" Target="http://nl.wikipedia.org/wiki/Jade_(rivier)" TargetMode="External"/><Relationship Id="rId40" Type="http://schemas.openxmlformats.org/officeDocument/2006/relationships/hyperlink" Target="http://nl.wikipedia.org/wiki/Teutoburger_Woud" TargetMode="External"/><Relationship Id="rId45" Type="http://schemas.openxmlformats.org/officeDocument/2006/relationships/hyperlink" Target="http://nl.wikipedia.org/wiki/Telgte" TargetMode="External"/><Relationship Id="rId53" Type="http://schemas.openxmlformats.org/officeDocument/2006/relationships/hyperlink" Target="http://nl.wikipedia.org/wiki/Papenburg" TargetMode="External"/><Relationship Id="rId58" Type="http://schemas.openxmlformats.org/officeDocument/2006/relationships/hyperlink" Target="http://nl.wikipedia.org/wiki/Eemske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ederland" TargetMode="External"/><Relationship Id="rId23" Type="http://schemas.openxmlformats.org/officeDocument/2006/relationships/hyperlink" Target="http://nl.wikipedia.org/wiki/Nedersaksen" TargetMode="External"/><Relationship Id="rId28" Type="http://schemas.openxmlformats.org/officeDocument/2006/relationships/hyperlink" Target="http://nl.wikipedia.org/wiki/Waddenzee" TargetMode="External"/><Relationship Id="rId36" Type="http://schemas.openxmlformats.org/officeDocument/2006/relationships/hyperlink" Target="http://nl.wikipedia.org/wiki/Emden" TargetMode="External"/><Relationship Id="rId49" Type="http://schemas.openxmlformats.org/officeDocument/2006/relationships/hyperlink" Target="http://nl.wikipedia.org/wiki/Lingen_(Ems)" TargetMode="External"/><Relationship Id="rId57" Type="http://schemas.openxmlformats.org/officeDocument/2006/relationships/hyperlink" Target="http://nl.wikipedia.org/wiki/Delfzijl" TargetMode="External"/><Relationship Id="rId61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Rottumeroog" TargetMode="External"/><Relationship Id="rId44" Type="http://schemas.openxmlformats.org/officeDocument/2006/relationships/hyperlink" Target="http://nl.wikipedia.org/wiki/Meppen_(Duitsland)" TargetMode="External"/><Relationship Id="rId52" Type="http://schemas.openxmlformats.org/officeDocument/2006/relationships/hyperlink" Target="http://nl.wikipedia.org/wiki/Lathen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Noord-Rijnland-Westfalen" TargetMode="External"/><Relationship Id="rId27" Type="http://schemas.openxmlformats.org/officeDocument/2006/relationships/hyperlink" Target="http://nl.wikipedia.org/wiki/Dollard" TargetMode="External"/><Relationship Id="rId30" Type="http://schemas.openxmlformats.org/officeDocument/2006/relationships/hyperlink" Target="http://nl.wikipedia.org/wiki/Westereems_(rivier)" TargetMode="External"/><Relationship Id="rId35" Type="http://schemas.openxmlformats.org/officeDocument/2006/relationships/hyperlink" Target="http://nl.wikipedia.org/wiki/Eems-Jadekanaal" TargetMode="External"/><Relationship Id="rId43" Type="http://schemas.openxmlformats.org/officeDocument/2006/relationships/hyperlink" Target="http://nl.wikipedia.org/wiki/Wezer" TargetMode="External"/><Relationship Id="rId48" Type="http://schemas.openxmlformats.org/officeDocument/2006/relationships/hyperlink" Target="http://nl.wikipedia.org/wiki/Rheine" TargetMode="External"/><Relationship Id="rId56" Type="http://schemas.openxmlformats.org/officeDocument/2006/relationships/hyperlink" Target="http://nl.wikipedia.org/wiki/Emden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nl.wikipedia.org/wiki/Hoogte" TargetMode="External"/><Relationship Id="rId51" Type="http://schemas.openxmlformats.org/officeDocument/2006/relationships/hyperlink" Target="http://nl.wikipedia.org/wiki/Haren_(Ems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l.wikipedia.org/wiki/Noordzee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/index.php?title=Senne&amp;action=edit&amp;redlink=1" TargetMode="External"/><Relationship Id="rId33" Type="http://schemas.openxmlformats.org/officeDocument/2006/relationships/hyperlink" Target="http://nl.wikipedia.org/wiki/Juist_(eiland)" TargetMode="External"/><Relationship Id="rId38" Type="http://schemas.openxmlformats.org/officeDocument/2006/relationships/hyperlink" Target="http://nl.wikipedia.org/wiki/Dortmund-Eemskanaal" TargetMode="External"/><Relationship Id="rId46" Type="http://schemas.openxmlformats.org/officeDocument/2006/relationships/hyperlink" Target="http://nl.wikipedia.org/wiki/Greven_(Westfalen)" TargetMode="External"/><Relationship Id="rId59" Type="http://schemas.openxmlformats.org/officeDocument/2006/relationships/hyperlink" Target="http://nl.wikipedia.org/wiki/Eemsmo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2010-07-24T10:48:00Z</dcterms:created>
  <dcterms:modified xsi:type="dcterms:W3CDTF">2010-07-28T07:49:00Z</dcterms:modified>
  <cp:category>2010</cp:category>
</cp:coreProperties>
</file>