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090" w:rsidRPr="00011C49" w:rsidRDefault="00D86090" w:rsidP="00011C49">
      <w:pPr>
        <w:pStyle w:val="Com12"/>
        <w:rPr>
          <w:b/>
          <w:color w:val="000000" w:themeColor="text1"/>
        </w:rPr>
      </w:pPr>
      <w:r w:rsidRPr="00011C49">
        <w:rPr>
          <w:b/>
          <w:color w:val="000000" w:themeColor="text1"/>
        </w:rPr>
        <w:t>Eder</w:t>
      </w:r>
    </w:p>
    <w:tbl>
      <w:tblPr>
        <w:tblW w:w="6860" w:type="dxa"/>
        <w:tblCellSpacing w:w="6" w:type="dxa"/>
        <w:tblInd w:w="240" w:type="dxa"/>
        <w:tblCellMar>
          <w:left w:w="0" w:type="dxa"/>
          <w:right w:w="0" w:type="dxa"/>
        </w:tblCellMar>
        <w:tblLook w:val="04A0"/>
      </w:tblPr>
      <w:tblGrid>
        <w:gridCol w:w="2040"/>
        <w:gridCol w:w="4820"/>
      </w:tblGrid>
      <w:tr w:rsidR="00D86090" w:rsidRPr="00011C49" w:rsidTr="00011C49">
        <w:trPr>
          <w:tblCellSpacing w:w="6" w:type="dxa"/>
        </w:trPr>
        <w:tc>
          <w:tcPr>
            <w:tcW w:w="2022" w:type="dxa"/>
            <w:vAlign w:val="center"/>
            <w:hideMark/>
          </w:tcPr>
          <w:p w:rsidR="00D86090" w:rsidRPr="00011C49" w:rsidRDefault="00D86090" w:rsidP="00011C49">
            <w:pPr>
              <w:pStyle w:val="Com12"/>
              <w:rPr>
                <w:bCs/>
                <w:color w:val="000000" w:themeColor="text1"/>
              </w:rPr>
            </w:pPr>
            <w:r w:rsidRPr="00011C49">
              <w:rPr>
                <w:bCs/>
                <w:color w:val="000000" w:themeColor="text1"/>
              </w:rPr>
              <w:t>Lengte</w:t>
            </w:r>
          </w:p>
        </w:tc>
        <w:tc>
          <w:tcPr>
            <w:tcW w:w="4802" w:type="dxa"/>
            <w:vAlign w:val="center"/>
            <w:hideMark/>
          </w:tcPr>
          <w:p w:rsidR="00D86090" w:rsidRPr="00011C49" w:rsidRDefault="00D86090" w:rsidP="00011C49">
            <w:pPr>
              <w:pStyle w:val="Com12"/>
              <w:rPr>
                <w:color w:val="000000" w:themeColor="text1"/>
              </w:rPr>
            </w:pPr>
            <w:r w:rsidRPr="00011C49">
              <w:rPr>
                <w:color w:val="000000" w:themeColor="text1"/>
              </w:rPr>
              <w:t>177 km</w:t>
            </w:r>
          </w:p>
        </w:tc>
      </w:tr>
      <w:tr w:rsidR="00D86090" w:rsidRPr="00011C49" w:rsidTr="00011C49">
        <w:trPr>
          <w:tblCellSpacing w:w="6" w:type="dxa"/>
        </w:trPr>
        <w:tc>
          <w:tcPr>
            <w:tcW w:w="2022" w:type="dxa"/>
            <w:vAlign w:val="center"/>
            <w:hideMark/>
          </w:tcPr>
          <w:p w:rsidR="00D86090" w:rsidRPr="00011C49" w:rsidRDefault="00D86090" w:rsidP="00011C49">
            <w:pPr>
              <w:pStyle w:val="Com12"/>
              <w:rPr>
                <w:bCs/>
                <w:color w:val="000000" w:themeColor="text1"/>
              </w:rPr>
            </w:pPr>
            <w:r w:rsidRPr="00011C49">
              <w:rPr>
                <w:bCs/>
                <w:color w:val="000000" w:themeColor="text1"/>
              </w:rPr>
              <w:t>Hoogte (bron)</w:t>
            </w:r>
          </w:p>
        </w:tc>
        <w:tc>
          <w:tcPr>
            <w:tcW w:w="4802" w:type="dxa"/>
            <w:vAlign w:val="center"/>
            <w:hideMark/>
          </w:tcPr>
          <w:p w:rsidR="00D86090" w:rsidRPr="00011C49" w:rsidRDefault="00D86090" w:rsidP="00011C49">
            <w:pPr>
              <w:pStyle w:val="Com12"/>
              <w:rPr>
                <w:color w:val="000000" w:themeColor="text1"/>
              </w:rPr>
            </w:pPr>
            <w:r w:rsidRPr="00011C49">
              <w:rPr>
                <w:color w:val="000000" w:themeColor="text1"/>
              </w:rPr>
              <w:t>620 m</w:t>
            </w:r>
          </w:p>
        </w:tc>
      </w:tr>
      <w:tr w:rsidR="00D86090" w:rsidRPr="00011C49" w:rsidTr="00011C49">
        <w:trPr>
          <w:tblCellSpacing w:w="6" w:type="dxa"/>
        </w:trPr>
        <w:tc>
          <w:tcPr>
            <w:tcW w:w="2022" w:type="dxa"/>
            <w:vAlign w:val="center"/>
            <w:hideMark/>
          </w:tcPr>
          <w:p w:rsidR="00D86090" w:rsidRPr="00011C49" w:rsidRDefault="00982698" w:rsidP="00011C49">
            <w:pPr>
              <w:pStyle w:val="Com12"/>
              <w:rPr>
                <w:bCs/>
                <w:color w:val="000000" w:themeColor="text1"/>
              </w:rPr>
            </w:pPr>
            <w:hyperlink r:id="rId7" w:tooltip="Stroomgebied" w:history="1">
              <w:r w:rsidR="00D86090" w:rsidRPr="00011C49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Stroomgebied</w:t>
              </w:r>
            </w:hyperlink>
          </w:p>
        </w:tc>
        <w:tc>
          <w:tcPr>
            <w:tcW w:w="4802" w:type="dxa"/>
            <w:vAlign w:val="center"/>
            <w:hideMark/>
          </w:tcPr>
          <w:p w:rsidR="00D86090" w:rsidRPr="00011C49" w:rsidRDefault="00D86090" w:rsidP="00011C49">
            <w:pPr>
              <w:pStyle w:val="Com12"/>
              <w:rPr>
                <w:color w:val="000000" w:themeColor="text1"/>
              </w:rPr>
            </w:pPr>
            <w:r w:rsidRPr="00011C49">
              <w:rPr>
                <w:color w:val="000000" w:themeColor="text1"/>
              </w:rPr>
              <w:t>3362 km²</w:t>
            </w:r>
          </w:p>
        </w:tc>
      </w:tr>
      <w:tr w:rsidR="00D86090" w:rsidRPr="00011C49" w:rsidTr="00011C49">
        <w:trPr>
          <w:tblCellSpacing w:w="6" w:type="dxa"/>
        </w:trPr>
        <w:tc>
          <w:tcPr>
            <w:tcW w:w="2022" w:type="dxa"/>
            <w:vAlign w:val="center"/>
            <w:hideMark/>
          </w:tcPr>
          <w:p w:rsidR="00D86090" w:rsidRPr="00011C49" w:rsidRDefault="00D86090" w:rsidP="00011C49">
            <w:pPr>
              <w:pStyle w:val="Com12"/>
              <w:rPr>
                <w:bCs/>
                <w:color w:val="000000" w:themeColor="text1"/>
              </w:rPr>
            </w:pPr>
            <w:r w:rsidRPr="00011C49">
              <w:rPr>
                <w:bCs/>
                <w:color w:val="000000" w:themeColor="text1"/>
              </w:rPr>
              <w:t>Van</w:t>
            </w:r>
          </w:p>
        </w:tc>
        <w:tc>
          <w:tcPr>
            <w:tcW w:w="4802" w:type="dxa"/>
            <w:vAlign w:val="center"/>
            <w:hideMark/>
          </w:tcPr>
          <w:p w:rsidR="00D86090" w:rsidRPr="00011C49" w:rsidRDefault="00982698" w:rsidP="00011C49">
            <w:pPr>
              <w:pStyle w:val="Com12"/>
              <w:rPr>
                <w:color w:val="000000" w:themeColor="text1"/>
              </w:rPr>
            </w:pPr>
            <w:hyperlink r:id="rId8" w:tooltip="Rothaargebergte (de pagina bestaat niet)" w:history="1">
              <w:r w:rsidR="00D86090" w:rsidRPr="00011C49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Rothaargebergte</w:t>
              </w:r>
            </w:hyperlink>
          </w:p>
        </w:tc>
      </w:tr>
      <w:tr w:rsidR="00D86090" w:rsidRPr="00011C49" w:rsidTr="00011C49">
        <w:trPr>
          <w:tblCellSpacing w:w="6" w:type="dxa"/>
        </w:trPr>
        <w:tc>
          <w:tcPr>
            <w:tcW w:w="2022" w:type="dxa"/>
            <w:vAlign w:val="center"/>
            <w:hideMark/>
          </w:tcPr>
          <w:p w:rsidR="00D86090" w:rsidRPr="00011C49" w:rsidRDefault="00D86090" w:rsidP="00011C49">
            <w:pPr>
              <w:pStyle w:val="Com12"/>
              <w:rPr>
                <w:bCs/>
                <w:color w:val="000000" w:themeColor="text1"/>
              </w:rPr>
            </w:pPr>
            <w:r w:rsidRPr="00011C49">
              <w:rPr>
                <w:bCs/>
                <w:color w:val="000000" w:themeColor="text1"/>
              </w:rPr>
              <w:t>Naar</w:t>
            </w:r>
          </w:p>
        </w:tc>
        <w:tc>
          <w:tcPr>
            <w:tcW w:w="4802" w:type="dxa"/>
            <w:vAlign w:val="center"/>
            <w:hideMark/>
          </w:tcPr>
          <w:p w:rsidR="00D86090" w:rsidRPr="00011C49" w:rsidRDefault="00982698" w:rsidP="00011C49">
            <w:pPr>
              <w:pStyle w:val="Com12"/>
              <w:rPr>
                <w:color w:val="000000" w:themeColor="text1"/>
              </w:rPr>
            </w:pPr>
            <w:hyperlink r:id="rId9" w:tooltip="Fulda (rivier)" w:history="1">
              <w:r w:rsidR="00D86090" w:rsidRPr="00011C49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Fulda</w:t>
              </w:r>
            </w:hyperlink>
            <w:r w:rsidR="00D86090" w:rsidRPr="00011C49">
              <w:rPr>
                <w:color w:val="000000" w:themeColor="text1"/>
              </w:rPr>
              <w:t xml:space="preserve"> </w:t>
            </w:r>
            <w:hyperlink r:id="rId10" w:history="1">
              <w:r w:rsidR="00D86090" w:rsidRPr="00011C49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51°13′2″N 9°27′18″E</w:t>
              </w:r>
            </w:hyperlink>
          </w:p>
        </w:tc>
      </w:tr>
      <w:tr w:rsidR="00D86090" w:rsidRPr="00011C49" w:rsidTr="00011C49">
        <w:trPr>
          <w:tblCellSpacing w:w="6" w:type="dxa"/>
        </w:trPr>
        <w:tc>
          <w:tcPr>
            <w:tcW w:w="2022" w:type="dxa"/>
            <w:vAlign w:val="center"/>
            <w:hideMark/>
          </w:tcPr>
          <w:p w:rsidR="00D86090" w:rsidRPr="00011C49" w:rsidRDefault="00D86090" w:rsidP="00011C49">
            <w:pPr>
              <w:pStyle w:val="Com12"/>
              <w:rPr>
                <w:bCs/>
                <w:color w:val="000000" w:themeColor="text1"/>
              </w:rPr>
            </w:pPr>
            <w:r w:rsidRPr="00011C49">
              <w:rPr>
                <w:bCs/>
                <w:color w:val="000000" w:themeColor="text1"/>
              </w:rPr>
              <w:t>Stroomt door</w:t>
            </w:r>
          </w:p>
        </w:tc>
        <w:tc>
          <w:tcPr>
            <w:tcW w:w="4802" w:type="dxa"/>
            <w:vAlign w:val="center"/>
            <w:hideMark/>
          </w:tcPr>
          <w:p w:rsidR="00D86090" w:rsidRPr="00011C49" w:rsidRDefault="00982698" w:rsidP="00011C49">
            <w:pPr>
              <w:pStyle w:val="Com12"/>
              <w:rPr>
                <w:color w:val="000000" w:themeColor="text1"/>
              </w:rPr>
            </w:pPr>
            <w:hyperlink r:id="rId11" w:tooltip="Noord-Rijnland-Westfalen" w:history="1">
              <w:r w:rsidR="00D86090" w:rsidRPr="00011C49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Noord-Rijnland-Westfalen</w:t>
              </w:r>
            </w:hyperlink>
            <w:r w:rsidR="00D86090" w:rsidRPr="00011C49">
              <w:rPr>
                <w:color w:val="000000" w:themeColor="text1"/>
              </w:rPr>
              <w:t xml:space="preserve"> &amp; </w:t>
            </w:r>
            <w:hyperlink r:id="rId12" w:tooltip="Hessen" w:history="1">
              <w:r w:rsidR="00D86090" w:rsidRPr="00011C49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Hessen</w:t>
              </w:r>
            </w:hyperlink>
          </w:p>
        </w:tc>
      </w:tr>
    </w:tbl>
    <w:p w:rsidR="00011C49" w:rsidRDefault="00011C49" w:rsidP="00011C49">
      <w:pPr>
        <w:pStyle w:val="BusTic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3905885</wp:posOffset>
            </wp:positionH>
            <wp:positionV relativeFrom="paragraph">
              <wp:posOffset>151130</wp:posOffset>
            </wp:positionV>
            <wp:extent cx="2522220" cy="1897380"/>
            <wp:effectExtent l="133350" t="19050" r="68580" b="45720"/>
            <wp:wrapSquare wrapText="bothSides"/>
            <wp:docPr id="1" name="Afbeelding 3" descr="De Eder in het uitgedroogde Ederstuwmeer de Eders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 Eder in het uitgedroogde Ederstuwmeer de Edersee">
                      <a:hlinkClick r:id="rId13" tooltip="&quot;De Eder in het uitgedroogde Ederstuwmeer de Ederse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189738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D86090" w:rsidRPr="00011C49">
        <w:t xml:space="preserve">De </w:t>
      </w:r>
      <w:r w:rsidR="00D86090" w:rsidRPr="00011C49">
        <w:rPr>
          <w:bCs/>
        </w:rPr>
        <w:t>Eder</w:t>
      </w:r>
      <w:r w:rsidR="00D86090" w:rsidRPr="00011C49">
        <w:t xml:space="preserve"> (vroeger Edder ) is een rivier in West-</w:t>
      </w:r>
      <w:hyperlink r:id="rId15" w:tooltip="Europa (werelddeel)" w:history="1">
        <w:r w:rsidR="00D86090" w:rsidRPr="00011C49">
          <w:rPr>
            <w:rStyle w:val="Hyperlink"/>
            <w:rFonts w:eastAsiaTheme="majorEastAsia"/>
            <w:color w:val="000000" w:themeColor="text1"/>
            <w:u w:val="none"/>
          </w:rPr>
          <w:t>Europa</w:t>
        </w:r>
      </w:hyperlink>
      <w:r w:rsidR="00D86090" w:rsidRPr="00011C49">
        <w:t xml:space="preserve">, </w:t>
      </w:r>
      <w:hyperlink r:id="rId16" w:tooltip="Duitsland" w:history="1">
        <w:r w:rsidR="00D86090" w:rsidRPr="00011C49">
          <w:rPr>
            <w:rStyle w:val="Hyperlink"/>
            <w:rFonts w:eastAsiaTheme="majorEastAsia"/>
            <w:color w:val="000000" w:themeColor="text1"/>
            <w:u w:val="none"/>
          </w:rPr>
          <w:t>Duitsland</w:t>
        </w:r>
      </w:hyperlink>
      <w:r w:rsidR="00D86090" w:rsidRPr="00011C49">
        <w:t xml:space="preserve"> die door </w:t>
      </w:r>
      <w:hyperlink r:id="rId17" w:tooltip="Noord-Rijnland-Westfalen" w:history="1">
        <w:r w:rsidR="00D86090" w:rsidRPr="00011C49">
          <w:rPr>
            <w:rStyle w:val="Hyperlink"/>
            <w:rFonts w:eastAsiaTheme="majorEastAsia"/>
            <w:color w:val="000000" w:themeColor="text1"/>
            <w:u w:val="none"/>
          </w:rPr>
          <w:t>Noord-Rijnland-Westfalen</w:t>
        </w:r>
      </w:hyperlink>
      <w:r w:rsidR="00D86090" w:rsidRPr="00011C49">
        <w:t xml:space="preserve"> en </w:t>
      </w:r>
      <w:hyperlink r:id="rId18" w:tooltip="Hessen" w:history="1">
        <w:r w:rsidR="00D86090" w:rsidRPr="00011C49">
          <w:rPr>
            <w:rStyle w:val="Hyperlink"/>
            <w:rFonts w:eastAsiaTheme="majorEastAsia"/>
            <w:color w:val="000000" w:themeColor="text1"/>
            <w:u w:val="none"/>
          </w:rPr>
          <w:t>Hessen</w:t>
        </w:r>
      </w:hyperlink>
      <w:r w:rsidR="00D86090" w:rsidRPr="00011C49">
        <w:t xml:space="preserve"> stroomt. </w:t>
      </w:r>
    </w:p>
    <w:p w:rsidR="00011C49" w:rsidRDefault="00D86090" w:rsidP="00011C49">
      <w:pPr>
        <w:pStyle w:val="BusTic"/>
      </w:pPr>
      <w:r w:rsidRPr="00011C49">
        <w:t xml:space="preserve">Met de lengte van 177 km is het de langste rivier die op de </w:t>
      </w:r>
      <w:hyperlink r:id="rId19" w:tooltip="Fulda (rivier)" w:history="1">
        <w:r w:rsidRPr="00011C49">
          <w:rPr>
            <w:rStyle w:val="Hyperlink"/>
            <w:rFonts w:eastAsiaTheme="majorEastAsia"/>
            <w:color w:val="000000" w:themeColor="text1"/>
            <w:u w:val="none"/>
          </w:rPr>
          <w:t>Fulda</w:t>
        </w:r>
      </w:hyperlink>
      <w:r w:rsidRPr="00011C49">
        <w:t xml:space="preserve"> uitkomt. </w:t>
      </w:r>
    </w:p>
    <w:p w:rsidR="00D86090" w:rsidRPr="00011C49" w:rsidRDefault="00D86090" w:rsidP="00011C49">
      <w:pPr>
        <w:pStyle w:val="BusTic"/>
      </w:pPr>
      <w:r w:rsidRPr="00011C49">
        <w:t>Het stroomgebied van de Eder is 3362 km² groot.</w:t>
      </w:r>
    </w:p>
    <w:p w:rsidR="00011C49" w:rsidRDefault="00D86090" w:rsidP="00011C49">
      <w:pPr>
        <w:pStyle w:val="BusTic"/>
      </w:pPr>
      <w:r w:rsidRPr="00011C49">
        <w:t xml:space="preserve">De Eder ontspringt op de </w:t>
      </w:r>
      <w:r w:rsidRPr="00011C49">
        <w:rPr>
          <w:iCs/>
        </w:rPr>
        <w:t>Ederkopf</w:t>
      </w:r>
      <w:r w:rsidRPr="00011C49">
        <w:t xml:space="preserve"> in het </w:t>
      </w:r>
      <w:r w:rsidRPr="00011C49">
        <w:rPr>
          <w:iCs/>
        </w:rPr>
        <w:t>Rothaargebergte</w:t>
      </w:r>
      <w:r w:rsidRPr="00011C49">
        <w:t xml:space="preserve"> en stroomt het merendeel in noordoostelijke richting. </w:t>
      </w:r>
    </w:p>
    <w:p w:rsidR="00011C49" w:rsidRDefault="00D86090" w:rsidP="00011C49">
      <w:pPr>
        <w:pStyle w:val="BusTic"/>
      </w:pPr>
      <w:r w:rsidRPr="00011C49">
        <w:t xml:space="preserve">In </w:t>
      </w:r>
      <w:r w:rsidRPr="00011C49">
        <w:rPr>
          <w:iCs/>
        </w:rPr>
        <w:t>Edermünde-Grifte</w:t>
      </w:r>
      <w:r w:rsidRPr="00011C49">
        <w:t xml:space="preserve"> stroomt de rivier in de rivier de </w:t>
      </w:r>
      <w:hyperlink r:id="rId20" w:tooltip="Fulda (rivier)" w:history="1">
        <w:r w:rsidRPr="00011C49">
          <w:rPr>
            <w:rStyle w:val="Hyperlink"/>
            <w:rFonts w:eastAsiaTheme="majorEastAsia"/>
            <w:color w:val="000000" w:themeColor="text1"/>
            <w:u w:val="none"/>
          </w:rPr>
          <w:t>Fulda</w:t>
        </w:r>
      </w:hyperlink>
      <w:r w:rsidRPr="00011C49">
        <w:t xml:space="preserve">. </w:t>
      </w:r>
    </w:p>
    <w:p w:rsidR="00D86090" w:rsidRDefault="00D86090" w:rsidP="00011C49">
      <w:pPr>
        <w:pStyle w:val="BusTic"/>
      </w:pPr>
      <w:r w:rsidRPr="00011C49">
        <w:t xml:space="preserve">De Eder stroomt door de regio's : Kreis </w:t>
      </w:r>
      <w:hyperlink r:id="rId21" w:tooltip="Siegen-Wittgenstein" w:history="1">
        <w:r w:rsidRPr="00011C49">
          <w:rPr>
            <w:rStyle w:val="Hyperlink"/>
            <w:rFonts w:eastAsiaTheme="majorEastAsia"/>
            <w:color w:val="000000" w:themeColor="text1"/>
            <w:u w:val="none"/>
          </w:rPr>
          <w:t>Siegen-Wittgenstein</w:t>
        </w:r>
      </w:hyperlink>
      <w:r w:rsidRPr="00011C49">
        <w:t xml:space="preserve">, </w:t>
      </w:r>
      <w:hyperlink r:id="rId22" w:tooltip="Landkreis Waldeck-Frankenberg" w:history="1">
        <w:r w:rsidRPr="00011C49">
          <w:rPr>
            <w:rStyle w:val="Hyperlink"/>
            <w:rFonts w:eastAsiaTheme="majorEastAsia"/>
            <w:color w:val="000000" w:themeColor="text1"/>
            <w:u w:val="none"/>
          </w:rPr>
          <w:t>Landkreis Waldeck-Frankenberg</w:t>
        </w:r>
      </w:hyperlink>
      <w:r w:rsidRPr="00011C49">
        <w:t xml:space="preserve"> en </w:t>
      </w:r>
      <w:hyperlink r:id="rId23" w:tooltip="Schwalm-Eder-Kreis" w:history="1">
        <w:r w:rsidRPr="00011C49">
          <w:rPr>
            <w:rStyle w:val="Hyperlink"/>
            <w:rFonts w:eastAsiaTheme="majorEastAsia"/>
            <w:color w:val="000000" w:themeColor="text1"/>
            <w:u w:val="none"/>
          </w:rPr>
          <w:t>Schwalm-Eder-Kreis</w:t>
        </w:r>
      </w:hyperlink>
      <w:r w:rsidRPr="00011C49">
        <w:t>.</w:t>
      </w:r>
    </w:p>
    <w:p w:rsidR="00011C49" w:rsidRDefault="00011C49" w:rsidP="00011C49">
      <w:pPr>
        <w:pStyle w:val="Com12"/>
        <w:rPr>
          <w:rStyle w:val="mw-headline"/>
          <w:color w:val="000000" w:themeColor="text1"/>
        </w:rPr>
      </w:pPr>
    </w:p>
    <w:p w:rsidR="00D86090" w:rsidRPr="00011C49" w:rsidRDefault="00D86090" w:rsidP="00011C49">
      <w:pPr>
        <w:pStyle w:val="Com12"/>
        <w:rPr>
          <w:b/>
          <w:color w:val="000000" w:themeColor="text1"/>
        </w:rPr>
      </w:pPr>
      <w:r w:rsidRPr="00011C49">
        <w:rPr>
          <w:rStyle w:val="mw-headline"/>
          <w:b/>
          <w:color w:val="000000" w:themeColor="text1"/>
        </w:rPr>
        <w:t>Bron</w:t>
      </w:r>
    </w:p>
    <w:p w:rsidR="00011C49" w:rsidRDefault="00D86090" w:rsidP="00011C49">
      <w:pPr>
        <w:pStyle w:val="BusTic"/>
      </w:pPr>
      <w:r w:rsidRPr="00011C49">
        <w:t xml:space="preserve">De rivier ontspringt in het zuidoosten van Noord-Rijnland-Westfalen in de streek </w:t>
      </w:r>
      <w:hyperlink r:id="rId24" w:tooltip="Siegen-Wittgenstein" w:history="1">
        <w:r w:rsidRPr="00011C49">
          <w:rPr>
            <w:rStyle w:val="Hyperlink"/>
            <w:rFonts w:eastAsiaTheme="majorEastAsia"/>
            <w:color w:val="000000" w:themeColor="text1"/>
            <w:u w:val="none"/>
          </w:rPr>
          <w:t>Siegen-Wittgenstein</w:t>
        </w:r>
      </w:hyperlink>
      <w:r w:rsidRPr="00011C49">
        <w:t xml:space="preserve"> nabij de bronnen van de rivieren </w:t>
      </w:r>
      <w:hyperlink r:id="rId25" w:tooltip="Lahn" w:history="1">
        <w:r w:rsidRPr="00011C49">
          <w:rPr>
            <w:rStyle w:val="Hyperlink"/>
            <w:rFonts w:eastAsiaTheme="majorEastAsia"/>
            <w:color w:val="000000" w:themeColor="text1"/>
            <w:u w:val="none"/>
          </w:rPr>
          <w:t>Lahn</w:t>
        </w:r>
      </w:hyperlink>
      <w:r w:rsidRPr="00011C49">
        <w:t xml:space="preserve"> en </w:t>
      </w:r>
      <w:hyperlink r:id="rId26" w:tooltip="Sieg (rivier)" w:history="1">
        <w:r w:rsidRPr="00011C49">
          <w:rPr>
            <w:rStyle w:val="Hyperlink"/>
            <w:rFonts w:eastAsiaTheme="majorEastAsia"/>
            <w:color w:val="000000" w:themeColor="text1"/>
            <w:u w:val="none"/>
          </w:rPr>
          <w:t>Sieg</w:t>
        </w:r>
      </w:hyperlink>
      <w:r w:rsidRPr="00011C49">
        <w:t xml:space="preserve">. </w:t>
      </w:r>
    </w:p>
    <w:p w:rsidR="00011C49" w:rsidRDefault="00D86090" w:rsidP="00011C49">
      <w:pPr>
        <w:pStyle w:val="BusTic"/>
      </w:pPr>
      <w:r w:rsidRPr="00011C49">
        <w:t xml:space="preserve">De bron van de Eder bevind zich op 620 meter hoogte in het zuidoostelijke gedeelte van het </w:t>
      </w:r>
      <w:r w:rsidRPr="00011C49">
        <w:rPr>
          <w:iCs/>
        </w:rPr>
        <w:t>Rothaargebergte</w:t>
      </w:r>
      <w:r w:rsidRPr="00011C49">
        <w:t xml:space="preserve">. </w:t>
      </w:r>
    </w:p>
    <w:p w:rsidR="00D86090" w:rsidRPr="00011C49" w:rsidRDefault="00D86090" w:rsidP="00011C49">
      <w:pPr>
        <w:pStyle w:val="BusTic"/>
      </w:pPr>
      <w:r w:rsidRPr="00011C49">
        <w:t>Het riviertje stroomt door meest landelijke regio's.</w:t>
      </w:r>
    </w:p>
    <w:p w:rsidR="00011C49" w:rsidRDefault="00011C49" w:rsidP="00011C49">
      <w:pPr>
        <w:pStyle w:val="Com12"/>
        <w:rPr>
          <w:rStyle w:val="mw-headline"/>
          <w:color w:val="000000" w:themeColor="text1"/>
        </w:rPr>
      </w:pPr>
    </w:p>
    <w:p w:rsidR="00D86090" w:rsidRPr="00011C49" w:rsidRDefault="00D86090" w:rsidP="00011C49">
      <w:pPr>
        <w:pStyle w:val="Com12"/>
        <w:rPr>
          <w:b/>
          <w:color w:val="000000" w:themeColor="text1"/>
        </w:rPr>
      </w:pPr>
      <w:r w:rsidRPr="00011C49">
        <w:rPr>
          <w:rStyle w:val="mw-headline"/>
          <w:b/>
          <w:color w:val="000000" w:themeColor="text1"/>
        </w:rPr>
        <w:t>Bovenloop</w:t>
      </w:r>
    </w:p>
    <w:p w:rsidR="00D86090" w:rsidRPr="00011C49" w:rsidRDefault="00D86090" w:rsidP="00011C49">
      <w:pPr>
        <w:pStyle w:val="BusTic"/>
      </w:pPr>
      <w:r w:rsidRPr="00011C49">
        <w:t xml:space="preserve">De bovenloop van de rivier loopt door Noord-Rijnland-Westfalen: het Wittgensteiner Land, de stad Erndtebrück en Raumland (in Bad Berleburg) en vervolgens door Hessen door district </w:t>
      </w:r>
      <w:hyperlink r:id="rId27" w:tooltip="Waldeck-Frankenberg" w:history="1">
        <w:r w:rsidRPr="00011C49">
          <w:rPr>
            <w:rStyle w:val="Hyperlink"/>
            <w:rFonts w:eastAsiaTheme="majorEastAsia"/>
            <w:color w:val="000000" w:themeColor="text1"/>
            <w:u w:val="none"/>
          </w:rPr>
          <w:t>Waldeck-Frankenberg</w:t>
        </w:r>
      </w:hyperlink>
      <w:r w:rsidRPr="00011C49">
        <w:t xml:space="preserve">, het stadje </w:t>
      </w:r>
      <w:hyperlink r:id="rId28" w:tooltip="Hatzfeld (Eder)" w:history="1">
        <w:r w:rsidRPr="00011C49">
          <w:rPr>
            <w:rStyle w:val="Hyperlink"/>
            <w:rFonts w:eastAsiaTheme="majorEastAsia"/>
            <w:color w:val="000000" w:themeColor="text1"/>
            <w:u w:val="none"/>
          </w:rPr>
          <w:t>Hatzfeld</w:t>
        </w:r>
      </w:hyperlink>
      <w:r w:rsidRPr="00011C49">
        <w:t xml:space="preserve">, langs de berg Sackpfeife naar het stadje </w:t>
      </w:r>
      <w:hyperlink r:id="rId29" w:tooltip="Battenberg" w:history="1">
        <w:r w:rsidRPr="00011C49">
          <w:rPr>
            <w:rStyle w:val="Hyperlink"/>
            <w:rFonts w:eastAsiaTheme="majorEastAsia"/>
            <w:color w:val="000000" w:themeColor="text1"/>
            <w:u w:val="none"/>
          </w:rPr>
          <w:t>Battenberg</w:t>
        </w:r>
      </w:hyperlink>
      <w:r w:rsidRPr="00011C49">
        <w:t>.</w:t>
      </w:r>
    </w:p>
    <w:p w:rsidR="00D86090" w:rsidRPr="00011C49" w:rsidRDefault="00D86090" w:rsidP="00011C49">
      <w:pPr>
        <w:pStyle w:val="Com12"/>
        <w:rPr>
          <w:b/>
          <w:color w:val="000000" w:themeColor="text1"/>
        </w:rPr>
      </w:pPr>
      <w:r w:rsidRPr="00011C49">
        <w:rPr>
          <w:rStyle w:val="mw-headline"/>
          <w:b/>
          <w:color w:val="000000" w:themeColor="text1"/>
        </w:rPr>
        <w:lastRenderedPageBreak/>
        <w:t>Middenloop</w:t>
      </w:r>
    </w:p>
    <w:p w:rsidR="00011C49" w:rsidRDefault="00D86090" w:rsidP="00011C49">
      <w:pPr>
        <w:pStyle w:val="BusTic"/>
      </w:pPr>
      <w:r w:rsidRPr="00011C49">
        <w:t xml:space="preserve">In de buurt van het stadje Battenberg, langs het Burgwald tot het nationale park </w:t>
      </w:r>
      <w:hyperlink r:id="rId30" w:tooltip="Kellerwald" w:history="1">
        <w:r w:rsidRPr="00011C49">
          <w:rPr>
            <w:rStyle w:val="Hyperlink"/>
            <w:rFonts w:eastAsiaTheme="majorEastAsia"/>
            <w:color w:val="000000" w:themeColor="text1"/>
            <w:u w:val="none"/>
          </w:rPr>
          <w:t>Kellerwald</w:t>
        </w:r>
      </w:hyperlink>
      <w:r w:rsidRPr="00011C49">
        <w:t xml:space="preserve"> in het oosten. </w:t>
      </w:r>
    </w:p>
    <w:p w:rsidR="00011C49" w:rsidRDefault="00D86090" w:rsidP="00011C49">
      <w:pPr>
        <w:pStyle w:val="BusTic"/>
      </w:pPr>
      <w:r w:rsidRPr="00011C49">
        <w:t xml:space="preserve">Vervolgens door de stadjes </w:t>
      </w:r>
      <w:hyperlink r:id="rId31" w:tooltip="Allendorf (Eder)" w:history="1">
        <w:r w:rsidRPr="00011C49">
          <w:rPr>
            <w:rStyle w:val="Hyperlink"/>
            <w:rFonts w:eastAsiaTheme="majorEastAsia"/>
            <w:color w:val="000000" w:themeColor="text1"/>
            <w:u w:val="none"/>
          </w:rPr>
          <w:t>Allendorf</w:t>
        </w:r>
      </w:hyperlink>
      <w:r w:rsidRPr="00011C49">
        <w:t xml:space="preserve"> en </w:t>
      </w:r>
      <w:hyperlink r:id="rId32" w:tooltip="Frankenberg (Eder)" w:history="1">
        <w:r w:rsidRPr="00011C49">
          <w:rPr>
            <w:rStyle w:val="Hyperlink"/>
            <w:rFonts w:eastAsiaTheme="majorEastAsia"/>
            <w:color w:val="000000" w:themeColor="text1"/>
            <w:u w:val="none"/>
          </w:rPr>
          <w:t>Frankenberg</w:t>
        </w:r>
      </w:hyperlink>
      <w:r w:rsidRPr="00011C49">
        <w:t xml:space="preserve"> en door de 28,5 km lange "</w:t>
      </w:r>
      <w:hyperlink r:id="rId33" w:tooltip="Edersee" w:history="1">
        <w:r w:rsidRPr="00011C49">
          <w:rPr>
            <w:rStyle w:val="Hyperlink"/>
            <w:rFonts w:eastAsiaTheme="majorEastAsia"/>
            <w:color w:val="000000" w:themeColor="text1"/>
            <w:u w:val="none"/>
          </w:rPr>
          <w:t>Edersee</w:t>
        </w:r>
      </w:hyperlink>
      <w:r w:rsidRPr="00011C49">
        <w:t xml:space="preserve">". </w:t>
      </w:r>
    </w:p>
    <w:p w:rsidR="00011C49" w:rsidRDefault="00D86090" w:rsidP="00011C49">
      <w:pPr>
        <w:pStyle w:val="BusTic"/>
      </w:pPr>
      <w:r w:rsidRPr="00011C49">
        <w:t xml:space="preserve">Op het einde van dit stuwmeer stroomt de Eder langs het </w:t>
      </w:r>
      <w:hyperlink r:id="rId34" w:tooltip="Slot Waldeck" w:history="1">
        <w:r w:rsidRPr="00011C49">
          <w:rPr>
            <w:rStyle w:val="Hyperlink"/>
            <w:rFonts w:eastAsiaTheme="majorEastAsia"/>
            <w:color w:val="000000" w:themeColor="text1"/>
            <w:u w:val="none"/>
          </w:rPr>
          <w:t>slot Waldeck</w:t>
        </w:r>
      </w:hyperlink>
      <w:r w:rsidRPr="00011C49">
        <w:t>.</w:t>
      </w:r>
    </w:p>
    <w:p w:rsidR="00D86090" w:rsidRPr="00011C49" w:rsidRDefault="00D86090" w:rsidP="00011C49">
      <w:pPr>
        <w:pStyle w:val="BusTic"/>
      </w:pPr>
      <w:r w:rsidRPr="00011C49">
        <w:t xml:space="preserve">In het zuiden van dit meer is het </w:t>
      </w:r>
      <w:hyperlink r:id="rId35" w:tooltip="Nationaal Park Kellerwald-Edersee" w:history="1">
        <w:r w:rsidRPr="00011C49">
          <w:rPr>
            <w:rStyle w:val="Hyperlink"/>
            <w:rFonts w:eastAsiaTheme="majorEastAsia"/>
            <w:color w:val="000000" w:themeColor="text1"/>
            <w:u w:val="none"/>
          </w:rPr>
          <w:t>Nationaal Park Kellerwald-Edersee</w:t>
        </w:r>
      </w:hyperlink>
      <w:r w:rsidRPr="00011C49">
        <w:t xml:space="preserve"> te vinden.</w:t>
      </w:r>
    </w:p>
    <w:p w:rsidR="00011C49" w:rsidRDefault="00011C49" w:rsidP="00011C49">
      <w:pPr>
        <w:pStyle w:val="Com12"/>
        <w:rPr>
          <w:rStyle w:val="mw-headline"/>
          <w:color w:val="000000" w:themeColor="text1"/>
        </w:rPr>
      </w:pPr>
    </w:p>
    <w:p w:rsidR="00D86090" w:rsidRPr="00011C49" w:rsidRDefault="00D86090" w:rsidP="00011C49">
      <w:pPr>
        <w:pStyle w:val="Com12"/>
        <w:rPr>
          <w:b/>
          <w:color w:val="000000" w:themeColor="text1"/>
        </w:rPr>
      </w:pPr>
      <w:r w:rsidRPr="00011C49">
        <w:rPr>
          <w:rStyle w:val="mw-headline"/>
          <w:b/>
          <w:color w:val="000000" w:themeColor="text1"/>
        </w:rPr>
        <w:t>Benedenloop</w:t>
      </w:r>
    </w:p>
    <w:p w:rsidR="00D86090" w:rsidRPr="00011C49" w:rsidRDefault="00D86090" w:rsidP="00011C49">
      <w:pPr>
        <w:pStyle w:val="BusTic"/>
      </w:pPr>
      <w:r w:rsidRPr="00011C49">
        <w:t xml:space="preserve">In de benedenloop stroomt de Eder door het Affolderner Meer, de gemeente </w:t>
      </w:r>
      <w:hyperlink r:id="rId36" w:tooltip="Edertal" w:history="1">
        <w:r w:rsidRPr="00011C49">
          <w:rPr>
            <w:rStyle w:val="Hyperlink"/>
            <w:rFonts w:eastAsiaTheme="majorEastAsia"/>
            <w:color w:val="000000" w:themeColor="text1"/>
            <w:u w:val="none"/>
          </w:rPr>
          <w:t>Edertal</w:t>
        </w:r>
      </w:hyperlink>
      <w:r w:rsidRPr="00011C49">
        <w:t xml:space="preserve">, en de stadjes </w:t>
      </w:r>
      <w:hyperlink r:id="rId37" w:tooltip="Fritzlar" w:history="1">
        <w:r w:rsidRPr="00011C49">
          <w:rPr>
            <w:rStyle w:val="Hyperlink"/>
            <w:rFonts w:eastAsiaTheme="majorEastAsia"/>
            <w:color w:val="000000" w:themeColor="text1"/>
            <w:u w:val="none"/>
          </w:rPr>
          <w:t>Fritzlar</w:t>
        </w:r>
      </w:hyperlink>
      <w:r w:rsidRPr="00011C49">
        <w:t>, Wabern, Felsberg en Edermünde.</w:t>
      </w:r>
    </w:p>
    <w:p w:rsidR="00011C49" w:rsidRDefault="00011C49" w:rsidP="00011C49">
      <w:pPr>
        <w:pStyle w:val="Com12"/>
        <w:rPr>
          <w:rStyle w:val="mw-headline"/>
          <w:color w:val="000000" w:themeColor="text1"/>
        </w:rPr>
      </w:pPr>
    </w:p>
    <w:p w:rsidR="00D86090" w:rsidRPr="00011C49" w:rsidRDefault="00D86090" w:rsidP="00011C49">
      <w:pPr>
        <w:pStyle w:val="Com12"/>
        <w:rPr>
          <w:b/>
          <w:color w:val="000000" w:themeColor="text1"/>
        </w:rPr>
      </w:pPr>
      <w:r w:rsidRPr="00011C49">
        <w:rPr>
          <w:rStyle w:val="mw-headline"/>
          <w:b/>
          <w:color w:val="000000" w:themeColor="text1"/>
        </w:rPr>
        <w:t>Geschiedenis</w:t>
      </w:r>
    </w:p>
    <w:p w:rsidR="00011C49" w:rsidRDefault="00D86090" w:rsidP="00011C49">
      <w:pPr>
        <w:pStyle w:val="BusTic"/>
      </w:pPr>
      <w:r w:rsidRPr="00011C49">
        <w:t xml:space="preserve">De Eder werd al in het jaar 15 na Christus door </w:t>
      </w:r>
      <w:hyperlink r:id="rId38" w:tooltip="Publius Cornelius Tacitus" w:history="1">
        <w:r w:rsidRPr="00011C49">
          <w:rPr>
            <w:rStyle w:val="Hyperlink"/>
            <w:rFonts w:eastAsiaTheme="majorEastAsia"/>
            <w:color w:val="000000" w:themeColor="text1"/>
            <w:u w:val="none"/>
          </w:rPr>
          <w:t>Publius Cornelius Tacitus</w:t>
        </w:r>
      </w:hyperlink>
      <w:r w:rsidRPr="00011C49">
        <w:t xml:space="preserve"> genoemd. </w:t>
      </w:r>
    </w:p>
    <w:p w:rsidR="00011C49" w:rsidRDefault="00D86090" w:rsidP="00011C49">
      <w:pPr>
        <w:pStyle w:val="BusTic"/>
      </w:pPr>
      <w:r w:rsidRPr="00011C49">
        <w:t xml:space="preserve">In de buurt van Affoldern en </w:t>
      </w:r>
      <w:hyperlink r:id="rId39" w:tooltip="Fritzlar" w:history="1">
        <w:r w:rsidRPr="00011C49">
          <w:rPr>
            <w:rStyle w:val="Hyperlink"/>
            <w:rFonts w:eastAsiaTheme="majorEastAsia"/>
            <w:color w:val="000000" w:themeColor="text1"/>
            <w:u w:val="none"/>
          </w:rPr>
          <w:t>Fritzlar</w:t>
        </w:r>
      </w:hyperlink>
      <w:r w:rsidRPr="00011C49">
        <w:t xml:space="preserve"> bevonden zich </w:t>
      </w:r>
      <w:hyperlink r:id="rId40" w:tooltip="Goudmijn" w:history="1">
        <w:r w:rsidRPr="00011C49">
          <w:rPr>
            <w:rStyle w:val="Hyperlink"/>
            <w:rFonts w:eastAsiaTheme="majorEastAsia"/>
            <w:color w:val="000000" w:themeColor="text1"/>
            <w:u w:val="none"/>
          </w:rPr>
          <w:t>goudmijnen</w:t>
        </w:r>
      </w:hyperlink>
      <w:r w:rsidRPr="00011C49">
        <w:t xml:space="preserve">. </w:t>
      </w:r>
    </w:p>
    <w:p w:rsidR="00011C49" w:rsidRDefault="00D86090" w:rsidP="00011C49">
      <w:pPr>
        <w:pStyle w:val="BusTic"/>
      </w:pPr>
      <w:r w:rsidRPr="00011C49">
        <w:t xml:space="preserve">De </w:t>
      </w:r>
      <w:hyperlink r:id="rId41" w:tooltip="Duitse Orde" w:history="1">
        <w:r w:rsidRPr="00011C49">
          <w:rPr>
            <w:rStyle w:val="Hyperlink"/>
            <w:rFonts w:eastAsiaTheme="majorEastAsia"/>
            <w:color w:val="000000" w:themeColor="text1"/>
            <w:u w:val="none"/>
          </w:rPr>
          <w:t>Duitse Orde</w:t>
        </w:r>
      </w:hyperlink>
      <w:r w:rsidRPr="00011C49">
        <w:t xml:space="preserve"> onderhield in de 14</w:t>
      </w:r>
      <w:r w:rsidR="00011C49" w:rsidRPr="00011C49">
        <w:rPr>
          <w:vertAlign w:val="superscript"/>
        </w:rPr>
        <w:t>d</w:t>
      </w:r>
      <w:r w:rsidRPr="00011C49">
        <w:rPr>
          <w:vertAlign w:val="superscript"/>
        </w:rPr>
        <w:t>e</w:t>
      </w:r>
      <w:r w:rsidR="00011C49">
        <w:t xml:space="preserve"> </w:t>
      </w:r>
      <w:r w:rsidRPr="00011C49">
        <w:t xml:space="preserve">eeuw een goudwasstation bij Fritzlar. </w:t>
      </w:r>
    </w:p>
    <w:p w:rsidR="00D86090" w:rsidRPr="00011C49" w:rsidRDefault="00D86090" w:rsidP="00011C49">
      <w:pPr>
        <w:pStyle w:val="BusTic"/>
      </w:pPr>
      <w:r w:rsidRPr="00011C49">
        <w:t>In de 18</w:t>
      </w:r>
      <w:r w:rsidR="00011C49" w:rsidRPr="00011C49">
        <w:rPr>
          <w:vertAlign w:val="superscript"/>
        </w:rPr>
        <w:t>d</w:t>
      </w:r>
      <w:r w:rsidRPr="00011C49">
        <w:rPr>
          <w:vertAlign w:val="superscript"/>
        </w:rPr>
        <w:t>e</w:t>
      </w:r>
      <w:r w:rsidR="00011C49">
        <w:t xml:space="preserve"> </w:t>
      </w:r>
      <w:r w:rsidRPr="00011C49">
        <w:t xml:space="preserve">eeuw heeft men </w:t>
      </w:r>
      <w:hyperlink r:id="rId42" w:tooltip="Dukaat" w:history="1">
        <w:r w:rsidRPr="00011C49">
          <w:rPr>
            <w:rStyle w:val="Hyperlink"/>
            <w:rFonts w:eastAsiaTheme="majorEastAsia"/>
            <w:color w:val="000000" w:themeColor="text1"/>
            <w:u w:val="none"/>
          </w:rPr>
          <w:t>Dukaten</w:t>
        </w:r>
      </w:hyperlink>
      <w:r w:rsidRPr="00011C49">
        <w:t xml:space="preserve"> van Edergoud gemaakt.</w:t>
      </w:r>
    </w:p>
    <w:p w:rsidR="00011C49" w:rsidRDefault="00011C49" w:rsidP="00011C49">
      <w:pPr>
        <w:pStyle w:val="Com12"/>
        <w:rPr>
          <w:color w:val="000000" w:themeColor="text1"/>
        </w:rPr>
      </w:pPr>
    </w:p>
    <w:p w:rsidR="00D86090" w:rsidRPr="00011C49" w:rsidRDefault="00D86090" w:rsidP="00011C49">
      <w:pPr>
        <w:pStyle w:val="BusTic"/>
      </w:pPr>
      <w:r w:rsidRPr="00011C49">
        <w:t xml:space="preserve">Men zegt, dat er vandaag nog </w:t>
      </w:r>
      <w:hyperlink r:id="rId43" w:tooltip="Millimeter" w:history="1">
        <w:r w:rsidRPr="00011C49">
          <w:rPr>
            <w:rStyle w:val="Hyperlink"/>
            <w:rFonts w:eastAsiaTheme="majorEastAsia"/>
            <w:color w:val="000000" w:themeColor="text1"/>
            <w:u w:val="none"/>
          </w:rPr>
          <w:t>millimeter</w:t>
        </w:r>
      </w:hyperlink>
      <w:r w:rsidRPr="00011C49">
        <w:t xml:space="preserve"> grote goudstukjes te vinden zijn.</w:t>
      </w:r>
    </w:p>
    <w:p w:rsidR="007C53C1" w:rsidRPr="00011C49" w:rsidRDefault="007C53C1" w:rsidP="00011C49">
      <w:pPr>
        <w:pStyle w:val="Com12"/>
        <w:rPr>
          <w:color w:val="000000" w:themeColor="text1"/>
          <w:szCs w:val="24"/>
        </w:rPr>
      </w:pPr>
    </w:p>
    <w:sectPr w:rsidR="007C53C1" w:rsidRPr="00011C49" w:rsidSect="00CD4559">
      <w:headerReference w:type="even" r:id="rId44"/>
      <w:headerReference w:type="default" r:id="rId45"/>
      <w:footerReference w:type="default" r:id="rId46"/>
      <w:headerReference w:type="first" r:id="rId47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32B" w:rsidRDefault="00B1132B" w:rsidP="00A64884">
      <w:r>
        <w:separator/>
      </w:r>
    </w:p>
  </w:endnote>
  <w:endnote w:type="continuationSeparator" w:id="0">
    <w:p w:rsidR="00B1132B" w:rsidRDefault="00B1132B" w:rsidP="00A64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011C49">
    <w:pPr>
      <w:pStyle w:val="Voettekst"/>
      <w:jc w:val="right"/>
      <w:rPr>
        <w:rFonts w:asciiTheme="majorHAnsi" w:hAnsiTheme="majorHAnsi"/>
        <w:b/>
      </w:rPr>
    </w:pPr>
    <w:r w:rsidRPr="00982698"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Content>
        <w:r w:rsidR="00982698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982698" w:rsidRPr="00A64884">
          <w:rPr>
            <w:rFonts w:asciiTheme="majorHAnsi" w:hAnsiTheme="majorHAnsi"/>
            <w:b/>
          </w:rPr>
          <w:fldChar w:fldCharType="separate"/>
        </w:r>
        <w:r w:rsidR="00011C49">
          <w:rPr>
            <w:rFonts w:asciiTheme="majorHAnsi" w:hAnsiTheme="majorHAnsi"/>
            <w:b/>
            <w:noProof/>
          </w:rPr>
          <w:t>1</w:t>
        </w:r>
        <w:r w:rsidR="00982698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32B" w:rsidRDefault="00B1132B" w:rsidP="00A64884">
      <w:r>
        <w:separator/>
      </w:r>
    </w:p>
  </w:footnote>
  <w:footnote w:type="continuationSeparator" w:id="0">
    <w:p w:rsidR="00B1132B" w:rsidRDefault="00B1132B" w:rsidP="00A648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982698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2" o:spid="_x0000_s2050" type="#_x0000_t136" style="position:absolute;margin-left:0;margin-top:0;width:211.5pt;height:75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-387985</wp:posOffset>
          </wp:positionH>
          <wp:positionV relativeFrom="paragraph">
            <wp:posOffset>-335280</wp:posOffset>
          </wp:positionV>
          <wp:extent cx="1691640" cy="533400"/>
          <wp:effectExtent l="1905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11C49">
      <w:rPr>
        <w:rFonts w:asciiTheme="majorHAnsi" w:hAnsiTheme="majorHAnsi"/>
        <w:b/>
        <w:sz w:val="24"/>
        <w:szCs w:val="24"/>
      </w:rPr>
      <w:t xml:space="preserve">De Eder </w:t>
    </w:r>
  </w:p>
  <w:p w:rsidR="00A64884" w:rsidRDefault="00982698" w:rsidP="00A64884">
    <w:pPr>
      <w:pStyle w:val="Koptekst"/>
      <w:jc w:val="center"/>
    </w:pPr>
    <w:r w:rsidRPr="00982698"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3" o:spid="_x0000_s2051" type="#_x0000_t136" style="position:absolute;left:0;text-align:left;margin-left:0;margin-top:0;width:211.5pt;height:75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982698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1" o:spid="_x0000_s2049" type="#_x0000_t136" style="position:absolute;margin-left:0;margin-top:0;width:211.5pt;height:75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A5CD4"/>
    <w:multiLevelType w:val="multilevel"/>
    <w:tmpl w:val="FD787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4"/>
  </w:num>
  <w:num w:numId="15">
    <w:abstractNumId w:val="4"/>
  </w:num>
  <w:num w:numId="16">
    <w:abstractNumId w:val="4"/>
  </w:num>
  <w:num w:numId="17">
    <w:abstractNumId w:val="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76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64884"/>
    <w:rsid w:val="00011C49"/>
    <w:rsid w:val="00027930"/>
    <w:rsid w:val="00071B3C"/>
    <w:rsid w:val="000778C0"/>
    <w:rsid w:val="000C44D3"/>
    <w:rsid w:val="000C6750"/>
    <w:rsid w:val="000F5282"/>
    <w:rsid w:val="00103BE0"/>
    <w:rsid w:val="00104F19"/>
    <w:rsid w:val="0011472A"/>
    <w:rsid w:val="00116299"/>
    <w:rsid w:val="0011697B"/>
    <w:rsid w:val="00116EC4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1DC5"/>
    <w:rsid w:val="00337E98"/>
    <w:rsid w:val="00391B53"/>
    <w:rsid w:val="003B7806"/>
    <w:rsid w:val="003C2669"/>
    <w:rsid w:val="003D0C08"/>
    <w:rsid w:val="003D2025"/>
    <w:rsid w:val="003D4136"/>
    <w:rsid w:val="003D6FAC"/>
    <w:rsid w:val="003E52B3"/>
    <w:rsid w:val="004071D1"/>
    <w:rsid w:val="00434791"/>
    <w:rsid w:val="004562EF"/>
    <w:rsid w:val="0046134F"/>
    <w:rsid w:val="00466037"/>
    <w:rsid w:val="00483AFF"/>
    <w:rsid w:val="004C29B4"/>
    <w:rsid w:val="004D1A07"/>
    <w:rsid w:val="004F2688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10AB"/>
    <w:rsid w:val="006432F7"/>
    <w:rsid w:val="00646BA5"/>
    <w:rsid w:val="00647D49"/>
    <w:rsid w:val="0066651E"/>
    <w:rsid w:val="00673A4E"/>
    <w:rsid w:val="006A1B09"/>
    <w:rsid w:val="006D21A9"/>
    <w:rsid w:val="006D5D2D"/>
    <w:rsid w:val="006E1752"/>
    <w:rsid w:val="006F3549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D7B43"/>
    <w:rsid w:val="00907372"/>
    <w:rsid w:val="00920234"/>
    <w:rsid w:val="00920AF4"/>
    <w:rsid w:val="009248C8"/>
    <w:rsid w:val="00965FB8"/>
    <w:rsid w:val="00982698"/>
    <w:rsid w:val="00991532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32B"/>
    <w:rsid w:val="00B11AE0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2217E"/>
    <w:rsid w:val="00C235CD"/>
    <w:rsid w:val="00C2654C"/>
    <w:rsid w:val="00C268E2"/>
    <w:rsid w:val="00C27E77"/>
    <w:rsid w:val="00C42A86"/>
    <w:rsid w:val="00C50B30"/>
    <w:rsid w:val="00C569A7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86090"/>
    <w:rsid w:val="00DA02DA"/>
    <w:rsid w:val="00DB1C93"/>
    <w:rsid w:val="00DB3A94"/>
    <w:rsid w:val="00DB789D"/>
    <w:rsid w:val="00DC4FC2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85610"/>
    <w:rsid w:val="00FB281C"/>
    <w:rsid w:val="00FB6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color w:val="FFFFFF" w:themeColor="background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Subtitel">
    <w:name w:val="Subtitle"/>
    <w:basedOn w:val="Standaard"/>
    <w:next w:val="Standaard"/>
    <w:link w:val="Sub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SubtitelChar">
    <w:name w:val="Subtitel Char"/>
    <w:basedOn w:val="Standaardalinea-lettertype"/>
    <w:link w:val="Sub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character" w:customStyle="1" w:styleId="coordinates">
    <w:name w:val="coordinates"/>
    <w:basedOn w:val="Standaardalinea-lettertype"/>
    <w:rsid w:val="00D86090"/>
  </w:style>
  <w:style w:type="character" w:customStyle="1" w:styleId="toctoggle">
    <w:name w:val="toctoggle"/>
    <w:basedOn w:val="Standaardalinea-lettertype"/>
    <w:rsid w:val="00D86090"/>
  </w:style>
  <w:style w:type="character" w:customStyle="1" w:styleId="tocnumber">
    <w:name w:val="tocnumber"/>
    <w:basedOn w:val="Standaardalinea-lettertype"/>
    <w:rsid w:val="00D86090"/>
  </w:style>
  <w:style w:type="character" w:customStyle="1" w:styleId="toctext">
    <w:name w:val="toctext"/>
    <w:basedOn w:val="Standaardalinea-lettertype"/>
    <w:rsid w:val="00D860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4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69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2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78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69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nl.wikipedia.org/wiki/Bestand:Edersee_dry.jpg" TargetMode="External"/><Relationship Id="rId18" Type="http://schemas.openxmlformats.org/officeDocument/2006/relationships/hyperlink" Target="http://nl.wikipedia.org/wiki/Hessen" TargetMode="External"/><Relationship Id="rId26" Type="http://schemas.openxmlformats.org/officeDocument/2006/relationships/hyperlink" Target="http://nl.wikipedia.org/wiki/Sieg_(rivier)" TargetMode="External"/><Relationship Id="rId39" Type="http://schemas.openxmlformats.org/officeDocument/2006/relationships/hyperlink" Target="http://nl.wikipedia.org/wiki/Fritzlar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nl.wikipedia.org/wiki/Siegen-Wittgenstein" TargetMode="External"/><Relationship Id="rId34" Type="http://schemas.openxmlformats.org/officeDocument/2006/relationships/hyperlink" Target="http://nl.wikipedia.org/wiki/Slot_Waldeck" TargetMode="External"/><Relationship Id="rId42" Type="http://schemas.openxmlformats.org/officeDocument/2006/relationships/hyperlink" Target="http://nl.wikipedia.org/wiki/Dukaat" TargetMode="External"/><Relationship Id="rId47" Type="http://schemas.openxmlformats.org/officeDocument/2006/relationships/header" Target="header3.xml"/><Relationship Id="rId7" Type="http://schemas.openxmlformats.org/officeDocument/2006/relationships/hyperlink" Target="http://nl.wikipedia.org/wiki/Stroomgebied" TargetMode="External"/><Relationship Id="rId12" Type="http://schemas.openxmlformats.org/officeDocument/2006/relationships/hyperlink" Target="http://nl.wikipedia.org/wiki/Hessen" TargetMode="External"/><Relationship Id="rId17" Type="http://schemas.openxmlformats.org/officeDocument/2006/relationships/hyperlink" Target="http://nl.wikipedia.org/wiki/Noord-Rijnland-Westfalen" TargetMode="External"/><Relationship Id="rId25" Type="http://schemas.openxmlformats.org/officeDocument/2006/relationships/hyperlink" Target="http://nl.wikipedia.org/wiki/Lahn" TargetMode="External"/><Relationship Id="rId33" Type="http://schemas.openxmlformats.org/officeDocument/2006/relationships/hyperlink" Target="http://nl.wikipedia.org/wiki/Edersee" TargetMode="External"/><Relationship Id="rId38" Type="http://schemas.openxmlformats.org/officeDocument/2006/relationships/hyperlink" Target="http://nl.wikipedia.org/wiki/Publius_Cornelius_Tacitus" TargetMode="External"/><Relationship Id="rId46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Duitsland" TargetMode="External"/><Relationship Id="rId20" Type="http://schemas.openxmlformats.org/officeDocument/2006/relationships/hyperlink" Target="http://nl.wikipedia.org/wiki/Fulda_(rivier)" TargetMode="External"/><Relationship Id="rId29" Type="http://schemas.openxmlformats.org/officeDocument/2006/relationships/hyperlink" Target="http://nl.wikipedia.org/wiki/Battenberg" TargetMode="External"/><Relationship Id="rId41" Type="http://schemas.openxmlformats.org/officeDocument/2006/relationships/hyperlink" Target="http://nl.wikipedia.org/wiki/Duitse_Ord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l.wikipedia.org/wiki/Noord-Rijnland-Westfalen" TargetMode="External"/><Relationship Id="rId24" Type="http://schemas.openxmlformats.org/officeDocument/2006/relationships/hyperlink" Target="http://nl.wikipedia.org/wiki/Siegen-Wittgenstein" TargetMode="External"/><Relationship Id="rId32" Type="http://schemas.openxmlformats.org/officeDocument/2006/relationships/hyperlink" Target="http://nl.wikipedia.org/wiki/Frankenberg_(Eder)" TargetMode="External"/><Relationship Id="rId37" Type="http://schemas.openxmlformats.org/officeDocument/2006/relationships/hyperlink" Target="http://nl.wikipedia.org/wiki/Fritzlar" TargetMode="External"/><Relationship Id="rId40" Type="http://schemas.openxmlformats.org/officeDocument/2006/relationships/hyperlink" Target="http://nl.wikipedia.org/wiki/Goudmijn" TargetMode="External"/><Relationship Id="rId45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://nl.wikipedia.org/wiki/Europa_(werelddeel)" TargetMode="External"/><Relationship Id="rId23" Type="http://schemas.openxmlformats.org/officeDocument/2006/relationships/hyperlink" Target="http://nl.wikipedia.org/wiki/Schwalm-Eder-Kreis" TargetMode="External"/><Relationship Id="rId28" Type="http://schemas.openxmlformats.org/officeDocument/2006/relationships/hyperlink" Target="http://nl.wikipedia.org/wiki/Hatzfeld_(Eder)" TargetMode="External"/><Relationship Id="rId36" Type="http://schemas.openxmlformats.org/officeDocument/2006/relationships/hyperlink" Target="http://nl.wikipedia.org/wiki/Edertal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www.nsesoftware.nl/wiki/maps.asp?params=51_13_1.8_N_9_27_18_E_type:landmark_region:EG_scale:5000&amp;pagename=Eder" TargetMode="External"/><Relationship Id="rId19" Type="http://schemas.openxmlformats.org/officeDocument/2006/relationships/hyperlink" Target="http://nl.wikipedia.org/wiki/Fulda_(rivier)" TargetMode="External"/><Relationship Id="rId31" Type="http://schemas.openxmlformats.org/officeDocument/2006/relationships/hyperlink" Target="http://nl.wikipedia.org/wiki/Allendorf_(Eder)" TargetMode="External"/><Relationship Id="rId44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nl.wikipedia.org/wiki/Fulda_(rivier)" TargetMode="External"/><Relationship Id="rId14" Type="http://schemas.openxmlformats.org/officeDocument/2006/relationships/image" Target="media/image1.jpeg"/><Relationship Id="rId22" Type="http://schemas.openxmlformats.org/officeDocument/2006/relationships/hyperlink" Target="http://nl.wikipedia.org/wiki/Landkreis_Waldeck-Frankenberg" TargetMode="External"/><Relationship Id="rId27" Type="http://schemas.openxmlformats.org/officeDocument/2006/relationships/hyperlink" Target="http://nl.wikipedia.org/wiki/Waldeck-Frankenberg" TargetMode="External"/><Relationship Id="rId30" Type="http://schemas.openxmlformats.org/officeDocument/2006/relationships/hyperlink" Target="http://nl.wikipedia.org/wiki/Kellerwald" TargetMode="External"/><Relationship Id="rId35" Type="http://schemas.openxmlformats.org/officeDocument/2006/relationships/hyperlink" Target="http://nl.wikipedia.org/wiki/Nationaal_Park_Kellerwald-Edersee" TargetMode="External"/><Relationship Id="rId43" Type="http://schemas.openxmlformats.org/officeDocument/2006/relationships/hyperlink" Target="http://nl.wikipedia.org/wiki/Millimeter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nl.wikipedia.org/w/index.php?title=Rothaargebergte&amp;action=edit&amp;redlink=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774</Words>
  <Characters>4260</Characters>
  <Application>Microsoft Office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</dc:title>
  <dc:subject>Rivieren</dc:subject>
  <dc:creator>Van het Internet</dc:creator>
  <dc:description>BusTic</dc:description>
  <cp:lastModifiedBy>Leen</cp:lastModifiedBy>
  <cp:revision>4</cp:revision>
  <dcterms:created xsi:type="dcterms:W3CDTF">2010-07-25T08:43:00Z</dcterms:created>
  <dcterms:modified xsi:type="dcterms:W3CDTF">2010-07-28T07:45:00Z</dcterms:modified>
  <cp:category>2010</cp:category>
</cp:coreProperties>
</file>