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36" w:rsidRPr="00B032A1" w:rsidRDefault="00AC6036" w:rsidP="00B74C1D">
      <w:pPr>
        <w:pStyle w:val="Com12"/>
        <w:rPr>
          <w:b/>
          <w:color w:val="000000" w:themeColor="text1"/>
          <w:bdr w:val="single" w:sz="8" w:space="0" w:color="000000" w:themeColor="text1"/>
          <w:shd w:val="clear" w:color="auto" w:fill="FFFF00"/>
        </w:rPr>
      </w:pPr>
      <w:proofErr w:type="spellStart"/>
      <w:r w:rsidRPr="00B032A1">
        <w:rPr>
          <w:b/>
          <w:color w:val="000000" w:themeColor="text1"/>
          <w:bdr w:val="single" w:sz="8" w:space="0" w:color="000000" w:themeColor="text1"/>
          <w:shd w:val="clear" w:color="auto" w:fill="FFFF00"/>
        </w:rPr>
        <w:t>Neckar</w:t>
      </w:r>
      <w:proofErr w:type="spellEnd"/>
    </w:p>
    <w:tbl>
      <w:tblPr>
        <w:tblW w:w="4959" w:type="pct"/>
        <w:tblCellSpacing w:w="6" w:type="dxa"/>
        <w:tblInd w:w="42" w:type="dxa"/>
        <w:tblCellMar>
          <w:left w:w="0" w:type="dxa"/>
          <w:right w:w="0" w:type="dxa"/>
        </w:tblCellMar>
        <w:tblLook w:val="04A0"/>
      </w:tblPr>
      <w:tblGrid>
        <w:gridCol w:w="3219"/>
        <w:gridCol w:w="6925"/>
      </w:tblGrid>
      <w:tr w:rsidR="00AC6036" w:rsidRPr="00B74C1D" w:rsidTr="00F74C3A">
        <w:trPr>
          <w:tblCellSpacing w:w="6" w:type="dxa"/>
        </w:trPr>
        <w:tc>
          <w:tcPr>
            <w:tcW w:w="0" w:type="auto"/>
            <w:vAlign w:val="center"/>
            <w:hideMark/>
          </w:tcPr>
          <w:p w:rsidR="00AC6036" w:rsidRPr="00B74C1D" w:rsidRDefault="0067343D" w:rsidP="00B74C1D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AC6036" w:rsidRPr="00B74C1D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0" w:type="auto"/>
            <w:vAlign w:val="center"/>
            <w:hideMark/>
          </w:tcPr>
          <w:p w:rsidR="00AC6036" w:rsidRPr="00B74C1D" w:rsidRDefault="00AC6036" w:rsidP="00B74C1D">
            <w:pPr>
              <w:pStyle w:val="Com12"/>
              <w:rPr>
                <w:color w:val="000000" w:themeColor="text1"/>
              </w:rPr>
            </w:pPr>
            <w:r w:rsidRPr="00B74C1D">
              <w:rPr>
                <w:color w:val="000000" w:themeColor="text1"/>
              </w:rPr>
              <w:t>367 km</w:t>
            </w:r>
          </w:p>
        </w:tc>
      </w:tr>
      <w:tr w:rsidR="00AC6036" w:rsidRPr="00B74C1D" w:rsidTr="00F74C3A">
        <w:trPr>
          <w:tblCellSpacing w:w="6" w:type="dxa"/>
        </w:trPr>
        <w:tc>
          <w:tcPr>
            <w:tcW w:w="0" w:type="auto"/>
            <w:vAlign w:val="center"/>
            <w:hideMark/>
          </w:tcPr>
          <w:p w:rsidR="00AC6036" w:rsidRPr="00B74C1D" w:rsidRDefault="0067343D" w:rsidP="00B74C1D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AC6036" w:rsidRPr="00B74C1D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AC6036" w:rsidRPr="00B74C1D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0" w:type="auto"/>
            <w:vAlign w:val="center"/>
            <w:hideMark/>
          </w:tcPr>
          <w:p w:rsidR="00AC6036" w:rsidRPr="00B74C1D" w:rsidRDefault="00AC6036" w:rsidP="00B74C1D">
            <w:pPr>
              <w:pStyle w:val="Com12"/>
              <w:rPr>
                <w:color w:val="000000" w:themeColor="text1"/>
              </w:rPr>
            </w:pPr>
            <w:r w:rsidRPr="00B74C1D">
              <w:rPr>
                <w:color w:val="000000" w:themeColor="text1"/>
              </w:rPr>
              <w:t>706 m</w:t>
            </w:r>
          </w:p>
        </w:tc>
      </w:tr>
      <w:tr w:rsidR="00AC6036" w:rsidRPr="00B74C1D" w:rsidTr="00F74C3A">
        <w:trPr>
          <w:tblCellSpacing w:w="6" w:type="dxa"/>
        </w:trPr>
        <w:tc>
          <w:tcPr>
            <w:tcW w:w="0" w:type="auto"/>
            <w:vAlign w:val="center"/>
            <w:hideMark/>
          </w:tcPr>
          <w:p w:rsidR="00AC6036" w:rsidRPr="00B74C1D" w:rsidRDefault="0067343D" w:rsidP="00B74C1D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AC6036" w:rsidRPr="00B74C1D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0" w:type="auto"/>
            <w:vAlign w:val="center"/>
            <w:hideMark/>
          </w:tcPr>
          <w:p w:rsidR="00AC6036" w:rsidRPr="00B74C1D" w:rsidRDefault="00AC6036" w:rsidP="00B74C1D">
            <w:pPr>
              <w:pStyle w:val="Com12"/>
              <w:rPr>
                <w:color w:val="000000" w:themeColor="text1"/>
              </w:rPr>
            </w:pPr>
            <w:r w:rsidRPr="00B74C1D">
              <w:rPr>
                <w:color w:val="000000" w:themeColor="text1"/>
              </w:rPr>
              <w:t xml:space="preserve">145 </w:t>
            </w:r>
            <w:proofErr w:type="spellStart"/>
            <w:r w:rsidRPr="00B74C1D">
              <w:rPr>
                <w:color w:val="000000" w:themeColor="text1"/>
              </w:rPr>
              <w:t>m³</w:t>
            </w:r>
            <w:proofErr w:type="spellEnd"/>
            <w:r w:rsidRPr="00B74C1D">
              <w:rPr>
                <w:color w:val="000000" w:themeColor="text1"/>
              </w:rPr>
              <w:t>/s</w:t>
            </w:r>
          </w:p>
        </w:tc>
      </w:tr>
      <w:tr w:rsidR="00AC6036" w:rsidRPr="00B74C1D" w:rsidTr="00F74C3A">
        <w:trPr>
          <w:tblCellSpacing w:w="6" w:type="dxa"/>
        </w:trPr>
        <w:tc>
          <w:tcPr>
            <w:tcW w:w="0" w:type="auto"/>
            <w:vAlign w:val="center"/>
            <w:hideMark/>
          </w:tcPr>
          <w:p w:rsidR="00AC6036" w:rsidRPr="00B74C1D" w:rsidRDefault="0067343D" w:rsidP="00B74C1D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AC6036" w:rsidRPr="00B74C1D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0" w:type="auto"/>
            <w:vAlign w:val="center"/>
            <w:hideMark/>
          </w:tcPr>
          <w:p w:rsidR="00AC6036" w:rsidRPr="00B74C1D" w:rsidRDefault="00AC6036" w:rsidP="00B74C1D">
            <w:pPr>
              <w:pStyle w:val="Com12"/>
              <w:rPr>
                <w:color w:val="000000" w:themeColor="text1"/>
              </w:rPr>
            </w:pPr>
            <w:r w:rsidRPr="00B74C1D">
              <w:rPr>
                <w:color w:val="000000" w:themeColor="text1"/>
              </w:rPr>
              <w:t xml:space="preserve">14.000 </w:t>
            </w:r>
            <w:proofErr w:type="spellStart"/>
            <w:r w:rsidRPr="00B74C1D">
              <w:rPr>
                <w:color w:val="000000" w:themeColor="text1"/>
              </w:rPr>
              <w:t>km²</w:t>
            </w:r>
            <w:proofErr w:type="spellEnd"/>
          </w:p>
        </w:tc>
      </w:tr>
      <w:tr w:rsidR="00AC6036" w:rsidRPr="00B74C1D" w:rsidTr="00F74C3A">
        <w:trPr>
          <w:tblCellSpacing w:w="6" w:type="dxa"/>
        </w:trPr>
        <w:tc>
          <w:tcPr>
            <w:tcW w:w="0" w:type="auto"/>
            <w:vAlign w:val="center"/>
            <w:hideMark/>
          </w:tcPr>
          <w:p w:rsidR="00AC6036" w:rsidRPr="00B74C1D" w:rsidRDefault="00AC6036" w:rsidP="00B74C1D">
            <w:pPr>
              <w:pStyle w:val="Com12"/>
              <w:rPr>
                <w:bCs/>
                <w:color w:val="000000" w:themeColor="text1"/>
              </w:rPr>
            </w:pPr>
            <w:r w:rsidRPr="00B74C1D">
              <w:rPr>
                <w:bCs/>
                <w:color w:val="000000" w:themeColor="text1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AC6036" w:rsidRPr="00B74C1D" w:rsidRDefault="00B74C1D" w:rsidP="00B74C1D">
            <w:pPr>
              <w:pStyle w:val="Com12"/>
              <w:rPr>
                <w:color w:val="000000" w:themeColor="text1"/>
              </w:rPr>
            </w:pPr>
            <w:r w:rsidRPr="00B74C1D">
              <w:rPr>
                <w:color w:val="000000" w:themeColor="text1"/>
              </w:rPr>
              <w:t>H</w:t>
            </w:r>
            <w:r w:rsidR="00AC6036" w:rsidRPr="00B74C1D">
              <w:rPr>
                <w:color w:val="000000" w:themeColor="text1"/>
              </w:rPr>
              <w:t>et</w:t>
            </w:r>
            <w:r>
              <w:rPr>
                <w:color w:val="000000" w:themeColor="text1"/>
              </w:rPr>
              <w:t xml:space="preserve"> </w:t>
            </w:r>
            <w:hyperlink r:id="rId11" w:tooltip="Zwarte Woud" w:history="1">
              <w:r w:rsidR="00AC6036" w:rsidRPr="00B74C1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Zwarte Woud</w:t>
              </w:r>
            </w:hyperlink>
            <w:r w:rsidR="00AC6036" w:rsidRPr="00B74C1D">
              <w:rPr>
                <w:color w:val="000000" w:themeColor="text1"/>
              </w:rPr>
              <w:t xml:space="preserve"> in </w:t>
            </w:r>
            <w:hyperlink r:id="rId12" w:tooltip="Baden-Württemberg" w:history="1">
              <w:proofErr w:type="spellStart"/>
              <w:r w:rsidR="00AC6036" w:rsidRPr="00B74C1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Baden-Württemberg</w:t>
              </w:r>
              <w:proofErr w:type="spellEnd"/>
            </w:hyperlink>
          </w:p>
        </w:tc>
      </w:tr>
      <w:tr w:rsidR="00AC6036" w:rsidRPr="00B74C1D" w:rsidTr="00F74C3A">
        <w:trPr>
          <w:tblCellSpacing w:w="6" w:type="dxa"/>
        </w:trPr>
        <w:tc>
          <w:tcPr>
            <w:tcW w:w="0" w:type="auto"/>
            <w:vAlign w:val="center"/>
            <w:hideMark/>
          </w:tcPr>
          <w:p w:rsidR="00AC6036" w:rsidRPr="00B74C1D" w:rsidRDefault="00AC6036" w:rsidP="00B74C1D">
            <w:pPr>
              <w:pStyle w:val="Com12"/>
              <w:rPr>
                <w:bCs/>
                <w:color w:val="000000" w:themeColor="text1"/>
              </w:rPr>
            </w:pPr>
            <w:r w:rsidRPr="00B74C1D">
              <w:rPr>
                <w:bCs/>
                <w:color w:val="000000" w:themeColor="text1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AC6036" w:rsidRPr="00B74C1D" w:rsidRDefault="00B74C1D" w:rsidP="00B74C1D">
            <w:pPr>
              <w:pStyle w:val="Com12"/>
              <w:rPr>
                <w:color w:val="000000" w:themeColor="text1"/>
              </w:rPr>
            </w:pPr>
            <w:r w:rsidRPr="00B74C1D">
              <w:rPr>
                <w:color w:val="000000" w:themeColor="text1"/>
              </w:rPr>
              <w:t>D</w:t>
            </w:r>
            <w:r w:rsidR="00AC6036" w:rsidRPr="00B74C1D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hyperlink r:id="rId13" w:tooltip="Rijn" w:history="1">
              <w:r w:rsidR="00AC6036" w:rsidRPr="00B74C1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="00AC6036" w:rsidRPr="00B74C1D">
              <w:rPr>
                <w:color w:val="000000" w:themeColor="text1"/>
              </w:rPr>
              <w:t xml:space="preserve"> bij </w:t>
            </w:r>
            <w:hyperlink r:id="rId14" w:tooltip="Mannheim" w:history="1">
              <w:proofErr w:type="spellStart"/>
              <w:r w:rsidR="00AC6036" w:rsidRPr="00B74C1D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Mannheim</w:t>
              </w:r>
              <w:proofErr w:type="spellEnd"/>
            </w:hyperlink>
          </w:p>
        </w:tc>
      </w:tr>
    </w:tbl>
    <w:p w:rsidR="00B74C1D" w:rsidRDefault="00AC6036" w:rsidP="00B74C1D">
      <w:pPr>
        <w:pStyle w:val="BusTic"/>
      </w:pPr>
      <w:r w:rsidRPr="00B74C1D">
        <w:t xml:space="preserve">De </w:t>
      </w:r>
      <w:proofErr w:type="spellStart"/>
      <w:r w:rsidRPr="00B74C1D">
        <w:rPr>
          <w:bCs/>
        </w:rPr>
        <w:t>Neckar</w:t>
      </w:r>
      <w:proofErr w:type="spellEnd"/>
      <w:r w:rsidRPr="00B74C1D">
        <w:t xml:space="preserve"> is een zijrivier van de </w:t>
      </w:r>
      <w:hyperlink r:id="rId15" w:tooltip="Rijn" w:history="1">
        <w:r w:rsidRPr="00B74C1D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B74C1D">
        <w:t xml:space="preserve"> in het zuidwesten van </w:t>
      </w:r>
      <w:hyperlink r:id="rId16" w:tooltip="Duitsland" w:history="1">
        <w:r w:rsidRPr="00B74C1D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B74C1D">
        <w:t xml:space="preserve">. </w:t>
      </w:r>
    </w:p>
    <w:p w:rsidR="00B74C1D" w:rsidRDefault="00AC6036" w:rsidP="00B74C1D">
      <w:pPr>
        <w:pStyle w:val="BusTic"/>
      </w:pPr>
      <w:r w:rsidRPr="00B74C1D">
        <w:t xml:space="preserve">De rivier ontspringt op 706 m hoogte bij </w:t>
      </w:r>
      <w:hyperlink r:id="rId17" w:tooltip="Villingen-Schwenningen" w:history="1">
        <w:proofErr w:type="spellStart"/>
        <w:r w:rsidRPr="00B74C1D">
          <w:rPr>
            <w:rStyle w:val="Hyperlink"/>
            <w:rFonts w:eastAsiaTheme="majorEastAsia"/>
            <w:color w:val="000000" w:themeColor="text1"/>
            <w:u w:val="none"/>
          </w:rPr>
          <w:t>Villingen-Schwenningen</w:t>
        </w:r>
        <w:proofErr w:type="spellEnd"/>
      </w:hyperlink>
      <w:r w:rsidRPr="00B74C1D">
        <w:t xml:space="preserve"> in het </w:t>
      </w:r>
      <w:hyperlink r:id="rId18" w:tooltip="Zwarte Woud" w:history="1">
        <w:r w:rsidRPr="00B74C1D">
          <w:rPr>
            <w:rStyle w:val="Hyperlink"/>
            <w:rFonts w:eastAsiaTheme="majorEastAsia"/>
            <w:color w:val="000000" w:themeColor="text1"/>
            <w:u w:val="none"/>
          </w:rPr>
          <w:t>Zwarte Woud</w:t>
        </w:r>
      </w:hyperlink>
      <w:r w:rsidRPr="00B74C1D">
        <w:t xml:space="preserve">. </w:t>
      </w:r>
    </w:p>
    <w:p w:rsidR="00B74C1D" w:rsidRDefault="00B74C1D" w:rsidP="00B74C1D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58420</wp:posOffset>
            </wp:positionV>
            <wp:extent cx="2526030" cy="1684020"/>
            <wp:effectExtent l="133350" t="38100" r="64770" b="68580"/>
            <wp:wrapSquare wrapText="bothSides"/>
            <wp:docPr id="1" name="Afbeelding 4" descr="Lauffen-am-neckar-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uffen-am-neckar-200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840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AC6036" w:rsidRPr="00B74C1D">
        <w:t xml:space="preserve">De rivier kronkelt vervolgens in noordoostelijke richting naar </w:t>
      </w:r>
      <w:hyperlink r:id="rId21" w:tooltip="Stuttgart" w:history="1">
        <w:r w:rsidR="00AC6036" w:rsidRPr="00B74C1D">
          <w:rPr>
            <w:rStyle w:val="Hyperlink"/>
            <w:rFonts w:eastAsiaTheme="majorEastAsia"/>
            <w:color w:val="000000" w:themeColor="text1"/>
            <w:u w:val="none"/>
          </w:rPr>
          <w:t>Stuttgart</w:t>
        </w:r>
      </w:hyperlink>
      <w:r w:rsidR="00AC6036" w:rsidRPr="00B74C1D">
        <w:t xml:space="preserve"> om daarna </w:t>
      </w:r>
      <w:hyperlink r:id="rId22" w:tooltip="Heilbronn (stad)" w:history="1">
        <w:proofErr w:type="spellStart"/>
        <w:r w:rsidR="00AC6036" w:rsidRPr="00B74C1D">
          <w:rPr>
            <w:rStyle w:val="Hyperlink"/>
            <w:rFonts w:eastAsiaTheme="majorEastAsia"/>
            <w:color w:val="000000" w:themeColor="text1"/>
            <w:u w:val="none"/>
          </w:rPr>
          <w:t>Heilbronn</w:t>
        </w:r>
        <w:proofErr w:type="spellEnd"/>
      </w:hyperlink>
      <w:r w:rsidR="00AC6036" w:rsidRPr="00B74C1D">
        <w:t xml:space="preserve"> te passeren. </w:t>
      </w:r>
    </w:p>
    <w:p w:rsidR="00B74C1D" w:rsidRDefault="00AC6036" w:rsidP="00B74C1D">
      <w:pPr>
        <w:pStyle w:val="BusTic"/>
      </w:pPr>
      <w:r w:rsidRPr="00B74C1D">
        <w:t xml:space="preserve">Vervolgens verloopt de stroom in een meer westelijke richting, om zich bij </w:t>
      </w:r>
      <w:hyperlink r:id="rId23" w:tooltip="Mannheim" w:history="1">
        <w:proofErr w:type="spellStart"/>
        <w:r w:rsidRPr="00B74C1D">
          <w:rPr>
            <w:rStyle w:val="Hyperlink"/>
            <w:rFonts w:eastAsiaTheme="majorEastAsia"/>
            <w:color w:val="000000" w:themeColor="text1"/>
            <w:u w:val="none"/>
          </w:rPr>
          <w:t>Mannheim</w:t>
        </w:r>
        <w:proofErr w:type="spellEnd"/>
      </w:hyperlink>
      <w:r w:rsidRPr="00B74C1D">
        <w:t xml:space="preserve"> bij de </w:t>
      </w:r>
      <w:hyperlink r:id="rId24" w:tooltip="Rijn" w:history="1">
        <w:r w:rsidRPr="00B74C1D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B74C1D">
        <w:t xml:space="preserve"> te voegen. </w:t>
      </w:r>
    </w:p>
    <w:p w:rsidR="00AC6036" w:rsidRPr="00B74C1D" w:rsidRDefault="00AC6036" w:rsidP="00B74C1D">
      <w:pPr>
        <w:pStyle w:val="BusTic"/>
      </w:pPr>
      <w:r w:rsidRPr="00B74C1D">
        <w:t xml:space="preserve">Het stroomgebied van de </w:t>
      </w:r>
      <w:proofErr w:type="spellStart"/>
      <w:r w:rsidRPr="00B74C1D">
        <w:t>Neckar</w:t>
      </w:r>
      <w:proofErr w:type="spellEnd"/>
      <w:r w:rsidRPr="00B74C1D">
        <w:t xml:space="preserve"> meet circa 14.000 </w:t>
      </w:r>
      <w:proofErr w:type="spellStart"/>
      <w:r w:rsidRPr="00B74C1D">
        <w:t>km²</w:t>
      </w:r>
      <w:proofErr w:type="spellEnd"/>
      <w:r w:rsidRPr="00B74C1D">
        <w:t>.</w:t>
      </w:r>
    </w:p>
    <w:p w:rsidR="00B74C1D" w:rsidRDefault="00AC6036" w:rsidP="00B74C1D">
      <w:pPr>
        <w:pStyle w:val="BusTic"/>
      </w:pPr>
      <w:r w:rsidRPr="00B74C1D">
        <w:t xml:space="preserve">De </w:t>
      </w:r>
      <w:proofErr w:type="spellStart"/>
      <w:r w:rsidRPr="00B74C1D">
        <w:t>Neckar</w:t>
      </w:r>
      <w:proofErr w:type="spellEnd"/>
      <w:r w:rsidRPr="00B74C1D">
        <w:t xml:space="preserve"> is vanaf </w:t>
      </w:r>
      <w:hyperlink r:id="rId25" w:tooltip="Plochingen" w:history="1">
        <w:proofErr w:type="spellStart"/>
        <w:r w:rsidRPr="00B74C1D">
          <w:rPr>
            <w:rStyle w:val="Hyperlink"/>
            <w:rFonts w:eastAsiaTheme="majorEastAsia"/>
            <w:color w:val="000000" w:themeColor="text1"/>
            <w:u w:val="none"/>
          </w:rPr>
          <w:t>Plochingen</w:t>
        </w:r>
        <w:proofErr w:type="spellEnd"/>
      </w:hyperlink>
      <w:r w:rsidRPr="00B74C1D">
        <w:t xml:space="preserve"> bevaarbaar. </w:t>
      </w:r>
    </w:p>
    <w:p w:rsidR="00B74C1D" w:rsidRDefault="00AC6036" w:rsidP="00B74C1D">
      <w:pPr>
        <w:pStyle w:val="BusTic"/>
      </w:pPr>
      <w:r w:rsidRPr="00B74C1D">
        <w:t>De maximale afmetingen van de schepen is 105 x 11,45 meter.</w:t>
      </w:r>
    </w:p>
    <w:p w:rsidR="00B74C1D" w:rsidRDefault="00AC6036" w:rsidP="00B74C1D">
      <w:pPr>
        <w:pStyle w:val="BusTic"/>
      </w:pPr>
      <w:r w:rsidRPr="00B74C1D">
        <w:t xml:space="preserve">Er zijn in totaal 27 sluizen. </w:t>
      </w:r>
    </w:p>
    <w:p w:rsidR="00AC6036" w:rsidRPr="00B74C1D" w:rsidRDefault="00AC6036" w:rsidP="00B74C1D">
      <w:pPr>
        <w:pStyle w:val="BusTic"/>
      </w:pPr>
      <w:r w:rsidRPr="00B74C1D">
        <w:t xml:space="preserve">Een bekende plaats aan de </w:t>
      </w:r>
      <w:proofErr w:type="spellStart"/>
      <w:r w:rsidRPr="00B74C1D">
        <w:t>Neckar</w:t>
      </w:r>
      <w:proofErr w:type="spellEnd"/>
      <w:r w:rsidRPr="00B74C1D">
        <w:t xml:space="preserve"> is onder andere </w:t>
      </w:r>
      <w:hyperlink r:id="rId26" w:tooltip="Heidelberg (Duitsland)" w:history="1">
        <w:r w:rsidRPr="00B74C1D">
          <w:rPr>
            <w:rStyle w:val="Hyperlink"/>
            <w:rFonts w:eastAsiaTheme="majorEastAsia"/>
            <w:color w:val="000000" w:themeColor="text1"/>
            <w:u w:val="none"/>
          </w:rPr>
          <w:t>Heidelberg</w:t>
        </w:r>
      </w:hyperlink>
      <w:r w:rsidRPr="00B74C1D">
        <w:t>.</w:t>
      </w:r>
    </w:p>
    <w:p w:rsidR="007C53C1" w:rsidRPr="00B74C1D" w:rsidRDefault="007C53C1" w:rsidP="00B74C1D">
      <w:pPr>
        <w:pStyle w:val="Com12"/>
        <w:rPr>
          <w:color w:val="000000" w:themeColor="text1"/>
          <w:szCs w:val="24"/>
        </w:rPr>
      </w:pPr>
    </w:p>
    <w:sectPr w:rsidR="007C53C1" w:rsidRPr="00B74C1D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7D4" w:rsidRDefault="00C677D4" w:rsidP="00A64884">
      <w:r>
        <w:separator/>
      </w:r>
    </w:p>
  </w:endnote>
  <w:endnote w:type="continuationSeparator" w:id="1">
    <w:p w:rsidR="00C677D4" w:rsidRDefault="00C677D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7343D">
    <w:pPr>
      <w:pStyle w:val="Voettekst"/>
      <w:jc w:val="right"/>
      <w:rPr>
        <w:rFonts w:asciiTheme="majorHAnsi" w:hAnsiTheme="majorHAnsi"/>
        <w:b/>
      </w:rPr>
    </w:pPr>
    <w:r w:rsidRPr="0067343D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67343D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7343D" w:rsidRPr="00A64884">
          <w:rPr>
            <w:rFonts w:asciiTheme="majorHAnsi" w:hAnsiTheme="majorHAnsi"/>
            <w:b/>
          </w:rPr>
          <w:fldChar w:fldCharType="separate"/>
        </w:r>
        <w:r w:rsidR="00B032A1">
          <w:rPr>
            <w:rFonts w:asciiTheme="majorHAnsi" w:hAnsiTheme="majorHAnsi"/>
            <w:b/>
            <w:noProof/>
          </w:rPr>
          <w:t>1</w:t>
        </w:r>
        <w:r w:rsidR="0067343D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7D4" w:rsidRDefault="00C677D4" w:rsidP="00A64884">
      <w:r>
        <w:separator/>
      </w:r>
    </w:p>
  </w:footnote>
  <w:footnote w:type="continuationSeparator" w:id="1">
    <w:p w:rsidR="00C677D4" w:rsidRDefault="00C677D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7343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4C1D">
      <w:rPr>
        <w:rFonts w:asciiTheme="majorHAnsi" w:hAnsiTheme="majorHAnsi"/>
        <w:b/>
        <w:sz w:val="24"/>
        <w:szCs w:val="24"/>
      </w:rPr>
      <w:t xml:space="preserve">De </w:t>
    </w:r>
    <w:proofErr w:type="spellStart"/>
    <w:r w:rsidR="00B74C1D">
      <w:rPr>
        <w:rFonts w:asciiTheme="majorHAnsi" w:hAnsiTheme="majorHAnsi"/>
        <w:b/>
        <w:sz w:val="24"/>
        <w:szCs w:val="24"/>
      </w:rPr>
      <w:t>Neckar</w:t>
    </w:r>
    <w:proofErr w:type="spellEnd"/>
    <w:r w:rsidR="00B74C1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67343D" w:rsidP="00A64884">
    <w:pPr>
      <w:pStyle w:val="Koptekst"/>
      <w:jc w:val="center"/>
    </w:pPr>
    <w:r w:rsidRPr="0067343D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7343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43D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59AD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C6036"/>
    <w:rsid w:val="00B032A1"/>
    <w:rsid w:val="00B11AE0"/>
    <w:rsid w:val="00B34037"/>
    <w:rsid w:val="00B74C1D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677D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A7899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0831"/>
    <w:rsid w:val="00F74C3A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Rijn" TargetMode="External"/><Relationship Id="rId18" Type="http://schemas.openxmlformats.org/officeDocument/2006/relationships/hyperlink" Target="http://nl.wikipedia.org/wiki/Zwarte_Woud" TargetMode="External"/><Relationship Id="rId26" Type="http://schemas.openxmlformats.org/officeDocument/2006/relationships/hyperlink" Target="http://nl.wikipedia.org/wiki/Heidelberg_(Duitsland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tuttgart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Baden-W%C3%BCrttemberg" TargetMode="External"/><Relationship Id="rId17" Type="http://schemas.openxmlformats.org/officeDocument/2006/relationships/hyperlink" Target="http://nl.wikipedia.org/wiki/Villingen-Schwenningen" TargetMode="External"/><Relationship Id="rId25" Type="http://schemas.openxmlformats.org/officeDocument/2006/relationships/hyperlink" Target="http://nl.wikipedia.org/wiki/Ploching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image" Target="media/image1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Zwarte_Woud" TargetMode="External"/><Relationship Id="rId24" Type="http://schemas.openxmlformats.org/officeDocument/2006/relationships/hyperlink" Target="http://nl.wikipedia.org/wiki/Rij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Rijn" TargetMode="External"/><Relationship Id="rId23" Type="http://schemas.openxmlformats.org/officeDocument/2006/relationships/hyperlink" Target="http://nl.wikipedia.org/wiki/Mannheim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Bestand:Lauffen-am-neckar-2005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Mannheim" TargetMode="External"/><Relationship Id="rId22" Type="http://schemas.openxmlformats.org/officeDocument/2006/relationships/hyperlink" Target="http://nl.wikipedia.org/wiki/Heilbronn_(stad)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enne</cp:lastModifiedBy>
  <cp:revision>7</cp:revision>
  <dcterms:created xsi:type="dcterms:W3CDTF">2010-07-24T10:44:00Z</dcterms:created>
  <dcterms:modified xsi:type="dcterms:W3CDTF">2010-09-25T12:35:00Z</dcterms:modified>
  <cp:category>2010</cp:category>
</cp:coreProperties>
</file>