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372" w:rsidRPr="00FF2BB3" w:rsidRDefault="003D0372" w:rsidP="003D0372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FF2BB3">
        <w:rPr>
          <w:rFonts w:ascii="Verdana" w:hAnsi="Verdana"/>
          <w:b/>
          <w:sz w:val="24"/>
          <w:szCs w:val="24"/>
          <w:lang w:val="pl-PL"/>
        </w:rPr>
        <w:t>Brodnica.</w:t>
      </w:r>
    </w:p>
    <w:p w:rsidR="003D0372" w:rsidRPr="00FF2BB3" w:rsidRDefault="003D0372" w:rsidP="003D0372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FF2BB3">
        <w:rPr>
          <w:rFonts w:ascii="Verdana" w:hAnsi="Verdana"/>
          <w:sz w:val="24"/>
          <w:szCs w:val="24"/>
          <w:lang w:val="nl-NL"/>
        </w:rPr>
        <w:t xml:space="preserve">Deze plaats (± 20.000 inwoners) ligt aan de oever van de rivier de </w:t>
      </w:r>
      <w:r w:rsidRPr="00FF2BB3">
        <w:rPr>
          <w:rFonts w:ascii="Verdana" w:hAnsi="Verdana"/>
          <w:sz w:val="24"/>
          <w:szCs w:val="24"/>
          <w:lang w:val="pl-PL"/>
        </w:rPr>
        <w:t>Drweca</w:t>
      </w:r>
      <w:r w:rsidRPr="00FF2BB3">
        <w:rPr>
          <w:rFonts w:ascii="Verdana" w:hAnsi="Verdana"/>
          <w:sz w:val="24"/>
          <w:szCs w:val="24"/>
          <w:lang w:val="nl-NL"/>
        </w:rPr>
        <w:t xml:space="preserve">. </w:t>
      </w:r>
    </w:p>
    <w:p w:rsidR="003D0372" w:rsidRPr="00FF2BB3" w:rsidRDefault="003D0372" w:rsidP="003D0372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F2BB3">
        <w:rPr>
          <w:rFonts w:ascii="Verdana" w:hAnsi="Verdana"/>
          <w:sz w:val="24"/>
          <w:szCs w:val="24"/>
          <w:lang w:val="pl-PL"/>
        </w:rPr>
        <w:t>Er staan resten van een gotisch kasteel van de ridders van de Duitse Orde, een gotische kerk, een raadhuis uit de 14</w:t>
      </w:r>
      <w:r w:rsidRPr="00FF2BB3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F2BB3">
        <w:rPr>
          <w:rFonts w:ascii="Verdana" w:hAnsi="Verdana"/>
          <w:sz w:val="24"/>
          <w:szCs w:val="24"/>
          <w:lang w:val="pl-PL"/>
        </w:rPr>
        <w:t xml:space="preserve"> eeuw, een barok klooster en restanten van ou</w:t>
      </w:r>
      <w:r w:rsidRPr="00FF2BB3">
        <w:rPr>
          <w:rFonts w:ascii="Verdana" w:hAnsi="Verdana"/>
          <w:sz w:val="24"/>
          <w:szCs w:val="24"/>
          <w:lang w:val="pl-PL"/>
        </w:rPr>
        <w:softHyphen/>
        <w:t xml:space="preserve">de stadswallen. </w:t>
      </w:r>
    </w:p>
    <w:p w:rsidR="003D0372" w:rsidRPr="00FF2BB3" w:rsidRDefault="003D0372" w:rsidP="003D0372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F2BB3">
        <w:rPr>
          <w:rFonts w:ascii="Verdana" w:hAnsi="Verdana"/>
          <w:sz w:val="24"/>
          <w:szCs w:val="24"/>
          <w:lang w:val="pl-PL"/>
        </w:rPr>
        <w:t>Ten noorden van de plaats strekt zich het gelijkna</w:t>
      </w:r>
      <w:r w:rsidRPr="00FF2BB3">
        <w:rPr>
          <w:rFonts w:ascii="Verdana" w:hAnsi="Verdana"/>
          <w:sz w:val="24"/>
          <w:szCs w:val="24"/>
          <w:lang w:val="pl-PL"/>
        </w:rPr>
        <w:softHyphen/>
        <w:t xml:space="preserve">mige merengebied uit, waar tussen de bossen enkele recreatiecentra liggen, waarvan </w:t>
      </w:r>
      <w:r w:rsidRPr="00FF2BB3">
        <w:rPr>
          <w:rFonts w:ascii="Verdana" w:hAnsi="Verdana"/>
          <w:b/>
          <w:sz w:val="24"/>
          <w:szCs w:val="24"/>
          <w:lang w:val="pl-PL"/>
        </w:rPr>
        <w:t xml:space="preserve">Bachotek, </w:t>
      </w:r>
      <w:r w:rsidRPr="00FF2BB3">
        <w:rPr>
          <w:rFonts w:ascii="Verdana" w:hAnsi="Verdana"/>
          <w:sz w:val="24"/>
          <w:szCs w:val="24"/>
          <w:lang w:val="pl-PL"/>
        </w:rPr>
        <w:t xml:space="preserve">aan het gelijknamige meer, en </w:t>
      </w:r>
      <w:r w:rsidRPr="00FF2BB3">
        <w:rPr>
          <w:rFonts w:ascii="Verdana" w:hAnsi="Verdana"/>
          <w:b/>
          <w:sz w:val="24"/>
          <w:szCs w:val="24"/>
          <w:lang w:val="pl-PL"/>
        </w:rPr>
        <w:t xml:space="preserve">Zbiczno </w:t>
      </w:r>
      <w:r w:rsidRPr="00FF2BB3">
        <w:rPr>
          <w:rFonts w:ascii="Verdana" w:hAnsi="Verdana"/>
          <w:sz w:val="24"/>
          <w:szCs w:val="24"/>
          <w:lang w:val="pl-PL"/>
        </w:rPr>
        <w:t xml:space="preserve">de bekendste zijn. </w:t>
      </w:r>
    </w:p>
    <w:p w:rsidR="003D0372" w:rsidRPr="00FF2BB3" w:rsidRDefault="003D0372" w:rsidP="003D0372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F2BB3">
        <w:rPr>
          <w:rFonts w:ascii="Verdana" w:hAnsi="Verdana"/>
          <w:sz w:val="24"/>
          <w:szCs w:val="24"/>
          <w:lang w:val="pl-PL"/>
        </w:rPr>
        <w:t>Brodnica is per trein bereikbaar vanuit Bydgoszcz, Kutno, Dzialdowo en Ilawa.</w:t>
      </w:r>
    </w:p>
    <w:p w:rsidR="003D0372" w:rsidRPr="00FF2BB3" w:rsidRDefault="003D0372" w:rsidP="003D0372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FF2BB3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FF2BB3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3A" w:rsidRDefault="00731C3A">
      <w:r>
        <w:separator/>
      </w:r>
    </w:p>
  </w:endnote>
  <w:endnote w:type="continuationSeparator" w:id="0">
    <w:p w:rsidR="00731C3A" w:rsidRDefault="0073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4431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3A" w:rsidRDefault="00731C3A">
      <w:r>
        <w:separator/>
      </w:r>
    </w:p>
  </w:footnote>
  <w:footnote w:type="continuationSeparator" w:id="0">
    <w:p w:rsidR="00731C3A" w:rsidRDefault="00731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C44312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825A5"/>
    <w:multiLevelType w:val="hybridMultilevel"/>
    <w:tmpl w:val="B1CC7D4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2F0D76"/>
    <w:rsid w:val="003036D4"/>
    <w:rsid w:val="003129FA"/>
    <w:rsid w:val="003D0372"/>
    <w:rsid w:val="003D324F"/>
    <w:rsid w:val="003D7320"/>
    <w:rsid w:val="00427675"/>
    <w:rsid w:val="00446A43"/>
    <w:rsid w:val="004B1B1F"/>
    <w:rsid w:val="004B2583"/>
    <w:rsid w:val="00586A88"/>
    <w:rsid w:val="005E2B19"/>
    <w:rsid w:val="00623919"/>
    <w:rsid w:val="006F1371"/>
    <w:rsid w:val="00731C3A"/>
    <w:rsid w:val="00775B2A"/>
    <w:rsid w:val="00841354"/>
    <w:rsid w:val="00864C47"/>
    <w:rsid w:val="008E6F09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C44312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0BCFC9FD-9BF0-476D-832B-21FFB4B4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Brodnica</vt:lpstr>
    </vt:vector>
  </TitlesOfParts>
  <Company>BusTic.nl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Brodnica</dc:title>
  <dc:subject/>
  <dc:creator>Enne Berends</dc:creator>
  <cp:keywords/>
  <dc:description/>
  <cp:lastModifiedBy>Enne Berends</cp:lastModifiedBy>
  <cp:revision>2</cp:revision>
  <dcterms:created xsi:type="dcterms:W3CDTF">2015-05-14T18:54:00Z</dcterms:created>
  <dcterms:modified xsi:type="dcterms:W3CDTF">2015-05-14T18:54:00Z</dcterms:modified>
</cp:coreProperties>
</file>