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F7" w:rsidRPr="001B56B4" w:rsidRDefault="006F43F7" w:rsidP="006F43F7">
      <w:pPr>
        <w:keepLines/>
        <w:tabs>
          <w:tab w:val="right" w:pos="1180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1B56B4">
        <w:rPr>
          <w:rFonts w:ascii="Verdana" w:hAnsi="Verdana"/>
          <w:b/>
          <w:sz w:val="24"/>
          <w:szCs w:val="24"/>
          <w:lang w:val="pl-PL"/>
        </w:rPr>
        <w:t>Bielsko Biala.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1B56B4">
        <w:rPr>
          <w:rFonts w:ascii="Verdana" w:hAnsi="Verdana"/>
          <w:sz w:val="24"/>
          <w:szCs w:val="24"/>
          <w:lang w:val="nl-NL"/>
        </w:rPr>
        <w:t>Deze grote stad met ± 125.000 inwo</w:t>
      </w:r>
      <w:r w:rsidRPr="001B56B4">
        <w:rPr>
          <w:rFonts w:ascii="Verdana" w:hAnsi="Verdana"/>
          <w:sz w:val="24"/>
          <w:szCs w:val="24"/>
          <w:lang w:val="nl-NL"/>
        </w:rPr>
        <w:softHyphen/>
        <w:t xml:space="preserve">ners ligt aan de noordelijke rand van Beskid Slaski.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Sinds de 19</w:t>
      </w:r>
      <w:r w:rsidRPr="001B56B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56B4">
        <w:rPr>
          <w:rFonts w:ascii="Verdana" w:hAnsi="Verdana"/>
          <w:sz w:val="24"/>
          <w:szCs w:val="24"/>
          <w:lang w:val="pl-PL"/>
        </w:rPr>
        <w:t xml:space="preserve"> eeuw speelt de plaats een belang</w:t>
      </w:r>
      <w:r w:rsidRPr="001B56B4">
        <w:rPr>
          <w:rFonts w:ascii="Verdana" w:hAnsi="Verdana"/>
          <w:sz w:val="24"/>
          <w:szCs w:val="24"/>
          <w:lang w:val="pl-PL"/>
        </w:rPr>
        <w:softHyphen/>
        <w:t xml:space="preserve">rijke rol in de textielindustrie.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 xml:space="preserve">In het stadscentrum staan nog enkele fraaie oude gebouwen, zoals het Sulkowski kasteel aan de Mica Wzgórze.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Dit bouwwerk werd neergezet in de 15</w:t>
      </w:r>
      <w:r w:rsidRPr="001B56B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56B4">
        <w:rPr>
          <w:rFonts w:ascii="Verdana" w:hAnsi="Verdana"/>
          <w:sz w:val="24"/>
          <w:szCs w:val="24"/>
          <w:lang w:val="pl-PL"/>
        </w:rPr>
        <w:t xml:space="preserve"> eeuw en is in de loop der eeuwen enkele malen grondig verbouwd.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 xml:space="preserve">Nu is er een regionaal museum gehuisvest.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De Mica Podcienie is een smal straatje met wevershuisjes uit de 17</w:t>
      </w:r>
      <w:r w:rsidRPr="001B56B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56B4">
        <w:rPr>
          <w:rFonts w:ascii="Verdana" w:hAnsi="Verdana"/>
          <w:sz w:val="24"/>
          <w:szCs w:val="24"/>
          <w:lang w:val="pl-PL"/>
        </w:rPr>
        <w:t xml:space="preserve"> en 18</w:t>
      </w:r>
      <w:r w:rsidRPr="001B56B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56B4">
        <w:rPr>
          <w:rFonts w:ascii="Verdana" w:hAnsi="Verdana"/>
          <w:sz w:val="24"/>
          <w:szCs w:val="24"/>
          <w:lang w:val="pl-PL"/>
        </w:rPr>
        <w:t xml:space="preserve"> eeuw, dat uitkomt op het marktplein.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Jaarlijks vindt in Bielsko Biala een internationaal poppentheaterfestival plaats.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b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 xml:space="preserve">Niet ver van Bielsko Biala liggen de toeristische centra Zywiec en </w:t>
      </w:r>
      <w:r w:rsidRPr="001B56B4">
        <w:rPr>
          <w:rFonts w:ascii="Verdana" w:hAnsi="Verdana"/>
          <w:b/>
          <w:sz w:val="24"/>
          <w:szCs w:val="24"/>
          <w:lang w:val="pl-PL"/>
        </w:rPr>
        <w:t xml:space="preserve">Szczyrk.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Vanuit het Olszóws</w:t>
      </w:r>
      <w:r w:rsidRPr="001B56B4">
        <w:rPr>
          <w:rFonts w:ascii="Verdana" w:hAnsi="Verdana"/>
          <w:sz w:val="24"/>
          <w:szCs w:val="24"/>
          <w:lang w:val="pl-PL"/>
        </w:rPr>
        <w:softHyphen/>
        <w:t>ka</w:t>
      </w:r>
      <w:r w:rsidRPr="001B56B4">
        <w:rPr>
          <w:rFonts w:ascii="Verdana" w:hAnsi="Verdana"/>
          <w:sz w:val="24"/>
          <w:szCs w:val="24"/>
          <w:lang w:val="pl-PL"/>
        </w:rPr>
        <w:noBreakHyphen/>
        <w:t>dal ten zuiden van de stad gaat een kabelbaan naar de berg Szynd</w:t>
      </w:r>
      <w:r w:rsidRPr="001B56B4">
        <w:rPr>
          <w:rFonts w:ascii="Verdana" w:hAnsi="Verdana"/>
          <w:sz w:val="24"/>
          <w:szCs w:val="24"/>
          <w:lang w:val="pl-PL"/>
        </w:rPr>
        <w:softHyphen/>
        <w:t xml:space="preserve">zielna.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Iets verder van de stad ligt de berg Bararia Góra (1220 me</w:t>
      </w:r>
      <w:r w:rsidRPr="001B56B4">
        <w:rPr>
          <w:rFonts w:ascii="Verdana" w:hAnsi="Verdana"/>
          <w:sz w:val="24"/>
          <w:szCs w:val="24"/>
          <w:lang w:val="pl-PL"/>
        </w:rPr>
        <w:softHyphen/>
        <w:t xml:space="preserve">ter).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 xml:space="preserve">Van de top loopt een voetpad naar de bron van de Wisla.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b/>
          <w:sz w:val="24"/>
          <w:szCs w:val="24"/>
          <w:lang w:val="pl-PL"/>
        </w:rPr>
        <w:t xml:space="preserve">Istebna </w:t>
      </w:r>
      <w:r w:rsidRPr="001B56B4">
        <w:rPr>
          <w:rFonts w:ascii="Verdana" w:hAnsi="Verdana"/>
          <w:sz w:val="24"/>
          <w:szCs w:val="24"/>
          <w:lang w:val="pl-PL"/>
        </w:rPr>
        <w:t>is een dorpje met een museum van sacrale kunst in een 18</w:t>
      </w:r>
      <w:r w:rsidRPr="001B56B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B56B4">
        <w:rPr>
          <w:rFonts w:ascii="Verdana" w:hAnsi="Verdana"/>
          <w:sz w:val="24"/>
          <w:szCs w:val="24"/>
          <w:lang w:val="pl-PL"/>
        </w:rPr>
        <w:t xml:space="preserve"> eeuwse kerk.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In de hut van de berg bewo</w:t>
      </w:r>
      <w:r w:rsidRPr="001B56B4">
        <w:rPr>
          <w:rFonts w:ascii="Verdana" w:hAnsi="Verdana"/>
          <w:sz w:val="24"/>
          <w:szCs w:val="24"/>
          <w:lang w:val="pl-PL"/>
        </w:rPr>
        <w:softHyphen/>
        <w:t>nersfamilie Kawulok worden con</w:t>
      </w:r>
      <w:r w:rsidRPr="001B56B4">
        <w:rPr>
          <w:rFonts w:ascii="Verdana" w:hAnsi="Verdana"/>
          <w:sz w:val="24"/>
          <w:szCs w:val="24"/>
          <w:lang w:val="pl-PL"/>
        </w:rPr>
        <w:softHyphen/>
        <w:t>certen gegeven op herdersinstru</w:t>
      </w:r>
      <w:r w:rsidRPr="001B56B4">
        <w:rPr>
          <w:rFonts w:ascii="Verdana" w:hAnsi="Verdana"/>
          <w:sz w:val="24"/>
          <w:szCs w:val="24"/>
          <w:lang w:val="pl-PL"/>
        </w:rPr>
        <w:softHyphen/>
        <w:t>menten.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1B56B4">
        <w:rPr>
          <w:rFonts w:ascii="Verdana" w:hAnsi="Verdana"/>
          <w:sz w:val="24"/>
          <w:szCs w:val="24"/>
          <w:lang w:val="nl-NL"/>
        </w:rPr>
        <w:t>In het It</w:t>
      </w:r>
      <w:r w:rsidRPr="001B56B4">
        <w:rPr>
          <w:rFonts w:ascii="Verdana" w:hAnsi="Verdana"/>
          <w:sz w:val="24"/>
          <w:szCs w:val="24"/>
          <w:lang w:val="nl-NL"/>
        </w:rPr>
        <w:noBreakHyphen/>
        <w:t>kantoor aan de Mica Pias</w:t>
      </w:r>
      <w:r w:rsidRPr="001B56B4">
        <w:rPr>
          <w:rFonts w:ascii="Verdana" w:hAnsi="Verdana"/>
          <w:sz w:val="24"/>
          <w:szCs w:val="24"/>
          <w:lang w:val="nl-NL"/>
        </w:rPr>
        <w:softHyphen/>
        <w:t>towska 2 kunt u meer informatie krijgen over de stad en zijn omge</w:t>
      </w:r>
      <w:r w:rsidRPr="001B56B4">
        <w:rPr>
          <w:rFonts w:ascii="Verdana" w:hAnsi="Verdana"/>
          <w:sz w:val="24"/>
          <w:szCs w:val="24"/>
          <w:lang w:val="nl-NL"/>
        </w:rPr>
        <w:softHyphen/>
        <w:t xml:space="preserve">ving. </w:t>
      </w:r>
    </w:p>
    <w:p w:rsidR="006F43F7" w:rsidRPr="001B56B4" w:rsidRDefault="006F43F7" w:rsidP="006F43F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B56B4">
        <w:rPr>
          <w:rFonts w:ascii="Verdana" w:hAnsi="Verdana"/>
          <w:sz w:val="24"/>
          <w:szCs w:val="24"/>
          <w:lang w:val="pl-PL"/>
        </w:rPr>
        <w:t>Bielsko Biala is vanuit Kato</w:t>
      </w:r>
      <w:r w:rsidRPr="001B56B4">
        <w:rPr>
          <w:rFonts w:ascii="Verdana" w:hAnsi="Verdana"/>
          <w:sz w:val="24"/>
          <w:szCs w:val="24"/>
          <w:lang w:val="pl-PL"/>
        </w:rPr>
        <w:softHyphen/>
        <w:t>wice per trein bereikbaar.</w:t>
      </w:r>
    </w:p>
    <w:p w:rsidR="006F43F7" w:rsidRPr="001B56B4" w:rsidRDefault="006F43F7" w:rsidP="006F43F7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1B56B4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1B56B4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1C" w:rsidRDefault="0073691C">
      <w:r>
        <w:separator/>
      </w:r>
    </w:p>
  </w:endnote>
  <w:endnote w:type="continuationSeparator" w:id="0">
    <w:p w:rsidR="0073691C" w:rsidRDefault="007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55B4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1C" w:rsidRDefault="0073691C">
      <w:r>
        <w:separator/>
      </w:r>
    </w:p>
  </w:footnote>
  <w:footnote w:type="continuationSeparator" w:id="0">
    <w:p w:rsidR="0073691C" w:rsidRDefault="0073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155B4E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5B4E"/>
    <w:rsid w:val="00156C81"/>
    <w:rsid w:val="001B56B4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6F43F7"/>
    <w:rsid w:val="0073658E"/>
    <w:rsid w:val="0073691C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3ACC358-86F7-49B9-91BA-5371C99E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Bielsko Biala</vt:lpstr>
    </vt:vector>
  </TitlesOfParts>
  <Company>BusTic.nl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Bielsko Biala</dc:title>
  <dc:subject/>
  <dc:creator>Enne Berends</dc:creator>
  <cp:keywords/>
  <dc:description/>
  <cp:lastModifiedBy>Enne Berends</cp:lastModifiedBy>
  <cp:revision>2</cp:revision>
  <dcterms:created xsi:type="dcterms:W3CDTF">2015-05-14T18:52:00Z</dcterms:created>
  <dcterms:modified xsi:type="dcterms:W3CDTF">2015-05-14T18:52:00Z</dcterms:modified>
</cp:coreProperties>
</file>