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8D" w:rsidRPr="003E424F" w:rsidRDefault="00FC4B81" w:rsidP="00DC528D">
      <w:pPr>
        <w:keepLines/>
        <w:tabs>
          <w:tab w:val="right" w:pos="1650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3E424F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3E424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DC528D" w:rsidRPr="003E424F">
        <w:rPr>
          <w:rFonts w:ascii="Verdana" w:hAnsi="Verdana"/>
          <w:b/>
          <w:sz w:val="24"/>
          <w:szCs w:val="24"/>
          <w:lang w:val="pl-PL"/>
        </w:rPr>
        <w:t>Montelupi huis.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>Dit gebouw werd in 1556 neergezet door de familie Monte</w:t>
      </w:r>
      <w:r w:rsidRPr="003E424F">
        <w:rPr>
          <w:rFonts w:ascii="Verdana" w:hAnsi="Verdana"/>
          <w:sz w:val="24"/>
          <w:szCs w:val="24"/>
          <w:lang w:val="pl-PL"/>
        </w:rPr>
        <w:softHyphen/>
        <w:t xml:space="preserve">lupi, de stichters van de eerste Poolse postdienst.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>De plaquette vermeldt dat hierin 1558 het eerste postkantoor van Polen werd geves</w:t>
      </w:r>
      <w:r w:rsidRPr="003E424F">
        <w:rPr>
          <w:rFonts w:ascii="Verdana" w:hAnsi="Verdana"/>
          <w:sz w:val="24"/>
          <w:szCs w:val="24"/>
          <w:lang w:val="pl-PL"/>
        </w:rPr>
        <w:softHyphen/>
        <w:t xml:space="preserve">tigd.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 xml:space="preserve">In hetzelfde jaar vertrok van deze plaats de eerste postkoets naar Venetië.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 xml:space="preserve">Het huis daarnaast heet `Onder de salamander'.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 xml:space="preserve">Het werd in de 15e eeuw gebouwd en dankt zijn naam aan het embleem in het portaal.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>In dit huis is nu de popu</w:t>
      </w:r>
      <w:r w:rsidRPr="003E424F">
        <w:rPr>
          <w:rFonts w:ascii="Verdana" w:hAnsi="Verdana"/>
          <w:sz w:val="24"/>
          <w:szCs w:val="24"/>
          <w:lang w:val="pl-PL"/>
        </w:rPr>
        <w:softHyphen/>
        <w:t>laire jazzclub `Pod Jaszczurami' gehuisvest.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>Het Boner huis op nummer 9 was ooit de stadsresidentie van de fami</w:t>
      </w:r>
      <w:r w:rsidRPr="003E424F">
        <w:rPr>
          <w:rFonts w:ascii="Verdana" w:hAnsi="Verdana"/>
          <w:sz w:val="24"/>
          <w:szCs w:val="24"/>
          <w:lang w:val="pl-PL"/>
        </w:rPr>
        <w:softHyphen/>
        <w:t>lie Bonen de rijkste bankiersfami</w:t>
      </w:r>
      <w:r w:rsidRPr="003E424F">
        <w:rPr>
          <w:rFonts w:ascii="Verdana" w:hAnsi="Verdana"/>
          <w:sz w:val="24"/>
          <w:szCs w:val="24"/>
          <w:lang w:val="pl-PL"/>
        </w:rPr>
        <w:softHyphen/>
        <w:t>lie van Krakau tijdens de Renais</w:t>
      </w:r>
      <w:r w:rsidRPr="003E424F">
        <w:rPr>
          <w:rFonts w:ascii="Verdana" w:hAnsi="Verdana"/>
          <w:sz w:val="24"/>
          <w:szCs w:val="24"/>
          <w:lang w:val="pl-PL"/>
        </w:rPr>
        <w:softHyphen/>
        <w:t xml:space="preserve">sance. </w:t>
      </w:r>
    </w:p>
    <w:p w:rsidR="00DC528D" w:rsidRPr="003E424F" w:rsidRDefault="00DC528D" w:rsidP="00DC528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3E424F">
        <w:rPr>
          <w:rFonts w:ascii="Verdana" w:hAnsi="Verdana"/>
          <w:sz w:val="24"/>
          <w:szCs w:val="24"/>
          <w:lang w:val="pl-PL"/>
        </w:rPr>
        <w:t>In 1605 werd hier het huwe</w:t>
      </w:r>
      <w:r w:rsidRPr="003E424F">
        <w:rPr>
          <w:rFonts w:ascii="Verdana" w:hAnsi="Verdana"/>
          <w:sz w:val="24"/>
          <w:szCs w:val="24"/>
          <w:lang w:val="pl-PL"/>
        </w:rPr>
        <w:softHyphen/>
        <w:t>lijk gesloten tussen Maryna Mrus</w:t>
      </w:r>
      <w:r w:rsidRPr="003E424F">
        <w:rPr>
          <w:rFonts w:ascii="Verdana" w:hAnsi="Verdana"/>
          <w:sz w:val="24"/>
          <w:szCs w:val="24"/>
          <w:lang w:val="pl-PL"/>
        </w:rPr>
        <w:softHyphen/>
        <w:t>zech, dochter van één van de groot</w:t>
      </w:r>
      <w:r w:rsidRPr="003E424F">
        <w:rPr>
          <w:rFonts w:ascii="Verdana" w:hAnsi="Verdana"/>
          <w:sz w:val="24"/>
          <w:szCs w:val="24"/>
          <w:lang w:val="pl-PL"/>
        </w:rPr>
        <w:softHyphen/>
        <w:t>ste magnaten van Polen, en Dimi</w:t>
      </w:r>
      <w:r w:rsidRPr="003E424F">
        <w:rPr>
          <w:rFonts w:ascii="Verdana" w:hAnsi="Verdana"/>
          <w:sz w:val="24"/>
          <w:szCs w:val="24"/>
          <w:lang w:val="pl-PL"/>
        </w:rPr>
        <w:softHyphen/>
        <w:t>tri, die enige jaren tsaar van Rus</w:t>
      </w:r>
      <w:r w:rsidRPr="003E424F">
        <w:rPr>
          <w:rFonts w:ascii="Verdana" w:hAnsi="Verdana"/>
          <w:sz w:val="24"/>
          <w:szCs w:val="24"/>
          <w:lang w:val="pl-PL"/>
        </w:rPr>
        <w:softHyphen/>
        <w:t>land was.</w:t>
      </w:r>
    </w:p>
    <w:bookmarkEnd w:id="0"/>
    <w:p w:rsidR="0080315E" w:rsidRPr="003E424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3E424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4D" w:rsidRDefault="00F7394D">
      <w:r>
        <w:separator/>
      </w:r>
    </w:p>
  </w:endnote>
  <w:endnote w:type="continuationSeparator" w:id="0">
    <w:p w:rsidR="00F7394D" w:rsidRDefault="00F7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E424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3E424F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4D" w:rsidRDefault="00F7394D">
      <w:r>
        <w:separator/>
      </w:r>
    </w:p>
  </w:footnote>
  <w:footnote w:type="continuationSeparator" w:id="0">
    <w:p w:rsidR="00F7394D" w:rsidRDefault="00F73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3E424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3E424F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C528D"/>
    <w:rsid w:val="00DF2662"/>
    <w:rsid w:val="00E04A6D"/>
    <w:rsid w:val="00E46EE5"/>
    <w:rsid w:val="00E60283"/>
    <w:rsid w:val="00E63149"/>
    <w:rsid w:val="00E644B3"/>
    <w:rsid w:val="00E74291"/>
    <w:rsid w:val="00E8021D"/>
    <w:rsid w:val="00E914D7"/>
    <w:rsid w:val="00F6233C"/>
    <w:rsid w:val="00F65536"/>
    <w:rsid w:val="00F7394D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832DC42-6F16-4207-883B-18EE24CB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2015-05-21T10:28:00Z</dcterms:created>
  <dcterms:modified xsi:type="dcterms:W3CDTF">2015-05-21T10:28:00Z</dcterms:modified>
</cp:coreProperties>
</file>