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8A" w:rsidRPr="0024078A" w:rsidRDefault="0024078A" w:rsidP="002E4053">
      <w:pPr>
        <w:tabs>
          <w:tab w:val="left" w:pos="9015"/>
        </w:tabs>
        <w:rPr>
          <w:b/>
          <w:bCs/>
        </w:rPr>
      </w:pPr>
      <w:r w:rsidRPr="0024078A">
        <w:rPr>
          <w:b/>
          <w:bCs/>
        </w:rPr>
        <w:t>Opava (rivier)</w:t>
      </w:r>
    </w:p>
    <w:p w:rsidR="008C54AC" w:rsidRDefault="0024078A" w:rsidP="008C54AC">
      <w:pPr>
        <w:pStyle w:val="BusTic"/>
      </w:pPr>
      <w:r w:rsidRPr="008C54AC">
        <w:t xml:space="preserve">De </w:t>
      </w:r>
      <w:r w:rsidRPr="008C54AC">
        <w:rPr>
          <w:bCs/>
        </w:rPr>
        <w:t>Opava</w:t>
      </w:r>
      <w:r w:rsidRPr="008C54AC">
        <w:t xml:space="preserve"> (</w:t>
      </w:r>
      <w:hyperlink r:id="rId8" w:tooltip="Duits" w:history="1">
        <w:r w:rsidRPr="008C54AC">
          <w:rPr>
            <w:rStyle w:val="Hyperlink"/>
            <w:color w:val="auto"/>
            <w:u w:val="none"/>
          </w:rPr>
          <w:t>Duits</w:t>
        </w:r>
      </w:hyperlink>
      <w:r w:rsidRPr="008C54AC">
        <w:t xml:space="preserve">: </w:t>
      </w:r>
      <w:proofErr w:type="spellStart"/>
      <w:r w:rsidRPr="008C54AC">
        <w:rPr>
          <w:iCs/>
        </w:rPr>
        <w:t>Oppa</w:t>
      </w:r>
      <w:proofErr w:type="spellEnd"/>
      <w:r w:rsidRPr="008C54AC">
        <w:t xml:space="preserve">, </w:t>
      </w:r>
      <w:hyperlink r:id="rId9" w:tooltip="Pools" w:history="1">
        <w:r w:rsidRPr="008C54AC">
          <w:rPr>
            <w:rStyle w:val="Hyperlink"/>
            <w:color w:val="auto"/>
            <w:u w:val="none"/>
          </w:rPr>
          <w:t>Pools</w:t>
        </w:r>
      </w:hyperlink>
      <w:r w:rsidRPr="008C54AC">
        <w:t xml:space="preserve">: </w:t>
      </w:r>
      <w:proofErr w:type="spellStart"/>
      <w:r w:rsidRPr="008C54AC">
        <w:rPr>
          <w:iCs/>
        </w:rPr>
        <w:t>Opawa</w:t>
      </w:r>
      <w:proofErr w:type="spellEnd"/>
      <w:r w:rsidRPr="008C54AC">
        <w:t xml:space="preserve">) is een </w:t>
      </w:r>
      <w:hyperlink r:id="rId10" w:tooltip="Zijrivier" w:history="1">
        <w:r w:rsidRPr="008C54AC">
          <w:rPr>
            <w:rStyle w:val="Hyperlink"/>
            <w:color w:val="auto"/>
            <w:u w:val="none"/>
          </w:rPr>
          <w:t>zijrivier</w:t>
        </w:r>
      </w:hyperlink>
      <w:r w:rsidRPr="008C54AC">
        <w:t xml:space="preserve"> van de </w:t>
      </w:r>
      <w:hyperlink r:id="rId11" w:tooltip="Oder" w:history="1">
        <w:r w:rsidRPr="008C54AC">
          <w:rPr>
            <w:rStyle w:val="Hyperlink"/>
            <w:color w:val="auto"/>
            <w:u w:val="none"/>
          </w:rPr>
          <w:t>Oder</w:t>
        </w:r>
      </w:hyperlink>
      <w:r w:rsidRPr="008C54AC">
        <w:t xml:space="preserve"> in </w:t>
      </w:r>
      <w:hyperlink r:id="rId12" w:tooltip="Tsjechisch Silezië" w:history="1">
        <w:r w:rsidRPr="008C54AC">
          <w:rPr>
            <w:rStyle w:val="Hyperlink"/>
            <w:color w:val="auto"/>
            <w:u w:val="none"/>
          </w:rPr>
          <w:t>Tsjechisch Silezië</w:t>
        </w:r>
      </w:hyperlink>
      <w:r w:rsidRPr="008C54AC">
        <w:t xml:space="preserve">. </w:t>
      </w:r>
    </w:p>
    <w:p w:rsidR="0024078A" w:rsidRPr="008C54AC" w:rsidRDefault="0024078A" w:rsidP="008C54AC">
      <w:pPr>
        <w:pStyle w:val="BusTic"/>
      </w:pPr>
      <w:r w:rsidRPr="008C54AC">
        <w:t xml:space="preserve">Ze ontstaat in </w:t>
      </w:r>
      <w:hyperlink r:id="rId13" w:tooltip="Vrbno pod Pradědem" w:history="1">
        <w:proofErr w:type="spellStart"/>
        <w:r w:rsidRPr="008C54AC">
          <w:rPr>
            <w:rStyle w:val="Hyperlink"/>
            <w:color w:val="auto"/>
            <w:u w:val="none"/>
          </w:rPr>
          <w:t>Vrbno</w:t>
        </w:r>
        <w:proofErr w:type="spellEnd"/>
        <w:r w:rsidRPr="008C54AC">
          <w:rPr>
            <w:rStyle w:val="Hyperlink"/>
            <w:color w:val="auto"/>
            <w:u w:val="none"/>
          </w:rPr>
          <w:t xml:space="preserve"> </w:t>
        </w:r>
        <w:proofErr w:type="spellStart"/>
        <w:r w:rsidRPr="008C54AC">
          <w:rPr>
            <w:rStyle w:val="Hyperlink"/>
            <w:color w:val="auto"/>
            <w:u w:val="none"/>
          </w:rPr>
          <w:t>pod</w:t>
        </w:r>
        <w:proofErr w:type="spellEnd"/>
        <w:r w:rsidRPr="008C54AC">
          <w:rPr>
            <w:rStyle w:val="Hyperlink"/>
            <w:color w:val="auto"/>
            <w:u w:val="none"/>
          </w:rPr>
          <w:t xml:space="preserve"> </w:t>
        </w:r>
        <w:proofErr w:type="spellStart"/>
        <w:r w:rsidRPr="008C54AC">
          <w:rPr>
            <w:rStyle w:val="Hyperlink"/>
            <w:color w:val="auto"/>
            <w:u w:val="none"/>
          </w:rPr>
          <w:t>Pradědem</w:t>
        </w:r>
        <w:proofErr w:type="spellEnd"/>
      </w:hyperlink>
      <w:r w:rsidRPr="008C54AC">
        <w:t xml:space="preserve"> in het </w:t>
      </w:r>
      <w:hyperlink r:id="rId14" w:tooltip="Hrubý Jeseník" w:history="1">
        <w:proofErr w:type="spellStart"/>
        <w:r w:rsidRPr="008C54AC">
          <w:rPr>
            <w:rStyle w:val="Hyperlink"/>
            <w:color w:val="auto"/>
            <w:u w:val="none"/>
          </w:rPr>
          <w:t>Hrubý-Jeseníkgebergte</w:t>
        </w:r>
        <w:proofErr w:type="spellEnd"/>
      </w:hyperlink>
      <w:r w:rsidRPr="008C54AC">
        <w:t>, waar drie rivieren samenvloeien:</w:t>
      </w:r>
    </w:p>
    <w:p w:rsidR="0024078A" w:rsidRPr="008C54AC" w:rsidRDefault="0024078A" w:rsidP="008C54AC">
      <w:pPr>
        <w:pStyle w:val="Pijl"/>
      </w:pPr>
      <w:r w:rsidRPr="008C54AC">
        <w:t xml:space="preserve">de </w:t>
      </w:r>
      <w:proofErr w:type="spellStart"/>
      <w:r w:rsidRPr="008C54AC">
        <w:t>Bílá</w:t>
      </w:r>
      <w:proofErr w:type="spellEnd"/>
      <w:r w:rsidRPr="008C54AC">
        <w:t xml:space="preserve"> Opava (</w:t>
      </w:r>
      <w:r w:rsidRPr="008C54AC">
        <w:rPr>
          <w:iCs/>
        </w:rPr>
        <w:t>Witte Opava</w:t>
      </w:r>
      <w:r w:rsidRPr="008C54AC">
        <w:t>)</w:t>
      </w:r>
      <w:bookmarkStart w:id="0" w:name="_GoBack"/>
      <w:bookmarkEnd w:id="0"/>
    </w:p>
    <w:p w:rsidR="0024078A" w:rsidRPr="008C54AC" w:rsidRDefault="0024078A" w:rsidP="008C54AC">
      <w:pPr>
        <w:pStyle w:val="Pijl"/>
      </w:pPr>
      <w:r w:rsidRPr="008C54AC">
        <w:t xml:space="preserve">de </w:t>
      </w:r>
      <w:proofErr w:type="spellStart"/>
      <w:r w:rsidRPr="008C54AC">
        <w:t>Střední</w:t>
      </w:r>
      <w:proofErr w:type="spellEnd"/>
      <w:r w:rsidRPr="008C54AC">
        <w:t xml:space="preserve"> Opava (</w:t>
      </w:r>
      <w:r w:rsidRPr="008C54AC">
        <w:rPr>
          <w:iCs/>
        </w:rPr>
        <w:t>Middel-Opava</w:t>
      </w:r>
      <w:r w:rsidRPr="008C54AC">
        <w:t>)</w:t>
      </w:r>
    </w:p>
    <w:p w:rsidR="0024078A" w:rsidRPr="008C54AC" w:rsidRDefault="0024078A" w:rsidP="008C54AC">
      <w:pPr>
        <w:pStyle w:val="Pijl"/>
      </w:pPr>
      <w:r w:rsidRPr="008C54AC">
        <w:t xml:space="preserve">de </w:t>
      </w:r>
      <w:proofErr w:type="spellStart"/>
      <w:r w:rsidRPr="008C54AC">
        <w:t>Černá</w:t>
      </w:r>
      <w:proofErr w:type="spellEnd"/>
      <w:r w:rsidRPr="008C54AC">
        <w:t xml:space="preserve"> Opava (</w:t>
      </w:r>
      <w:r w:rsidRPr="008C54AC">
        <w:rPr>
          <w:iCs/>
        </w:rPr>
        <w:t>Zwarte Opava</w:t>
      </w:r>
      <w:r w:rsidRPr="008C54AC">
        <w:t>)</w:t>
      </w:r>
    </w:p>
    <w:p w:rsidR="008C54AC" w:rsidRDefault="0024078A" w:rsidP="008C54AC">
      <w:pPr>
        <w:pStyle w:val="BusTic"/>
      </w:pPr>
      <w:r w:rsidRPr="008C54AC">
        <w:t xml:space="preserve">Van daaruit stroomt de rivier in oostelijke richting door </w:t>
      </w:r>
      <w:hyperlink r:id="rId15" w:tooltip="Krnov" w:history="1">
        <w:proofErr w:type="spellStart"/>
        <w:r w:rsidRPr="008C54AC">
          <w:rPr>
            <w:rStyle w:val="Hyperlink"/>
            <w:color w:val="auto"/>
            <w:u w:val="none"/>
          </w:rPr>
          <w:t>Krnov</w:t>
        </w:r>
        <w:proofErr w:type="spellEnd"/>
      </w:hyperlink>
      <w:r w:rsidRPr="008C54AC">
        <w:t xml:space="preserve">, waar de </w:t>
      </w:r>
      <w:hyperlink r:id="rId16" w:tooltip="Opavice (de pagina bestaat niet)" w:history="1">
        <w:proofErr w:type="spellStart"/>
        <w:r w:rsidRPr="008C54AC">
          <w:rPr>
            <w:rStyle w:val="Hyperlink"/>
            <w:color w:val="auto"/>
            <w:u w:val="none"/>
          </w:rPr>
          <w:t>Opavice</w:t>
        </w:r>
        <w:proofErr w:type="spellEnd"/>
      </w:hyperlink>
      <w:r w:rsidRPr="008C54AC">
        <w:t xml:space="preserve"> in de Opava uitmondt. </w:t>
      </w:r>
    </w:p>
    <w:p w:rsidR="008C54AC" w:rsidRDefault="0024078A" w:rsidP="008C54AC">
      <w:pPr>
        <w:pStyle w:val="BusTic"/>
      </w:pPr>
      <w:r w:rsidRPr="008C54AC">
        <w:t xml:space="preserve">Hierna vormt zij tot net voor </w:t>
      </w:r>
      <w:hyperlink r:id="rId17" w:tooltip="Opava (stad)" w:history="1">
        <w:r w:rsidRPr="008C54AC">
          <w:rPr>
            <w:rStyle w:val="Hyperlink"/>
            <w:color w:val="auto"/>
            <w:u w:val="none"/>
          </w:rPr>
          <w:t>Opava</w:t>
        </w:r>
      </w:hyperlink>
      <w:r w:rsidRPr="008C54AC">
        <w:t xml:space="preserve"> over een lengte van ongeveer 25 km de grens met </w:t>
      </w:r>
      <w:hyperlink r:id="rId18" w:tooltip="Polen" w:history="1">
        <w:r w:rsidRPr="008C54AC">
          <w:rPr>
            <w:rStyle w:val="Hyperlink"/>
            <w:color w:val="auto"/>
            <w:u w:val="none"/>
          </w:rPr>
          <w:t>Polen</w:t>
        </w:r>
      </w:hyperlink>
      <w:r w:rsidRPr="008C54AC">
        <w:t xml:space="preserve">. </w:t>
      </w:r>
    </w:p>
    <w:p w:rsidR="0024078A" w:rsidRPr="008C54AC" w:rsidRDefault="0024078A" w:rsidP="008C54AC">
      <w:pPr>
        <w:pStyle w:val="BusTic"/>
      </w:pPr>
      <w:r w:rsidRPr="008C54AC">
        <w:t xml:space="preserve">Na ongeveer 120 km mondt de Opava bij </w:t>
      </w:r>
      <w:hyperlink r:id="rId19" w:tooltip="Ostrava" w:history="1">
        <w:r w:rsidRPr="008C54AC">
          <w:rPr>
            <w:rStyle w:val="Hyperlink"/>
            <w:color w:val="auto"/>
            <w:u w:val="none"/>
          </w:rPr>
          <w:t>Ostrava</w:t>
        </w:r>
      </w:hyperlink>
      <w:r w:rsidRPr="008C54AC">
        <w:t xml:space="preserve"> in de Oder uit.</w:t>
      </w:r>
    </w:p>
    <w:p w:rsidR="002E4053" w:rsidRDefault="002E4053" w:rsidP="0024078A"/>
    <w:p w:rsidR="002E4053" w:rsidRDefault="002E4053" w:rsidP="0024078A"/>
    <w:p w:rsidR="002E4053" w:rsidRPr="0024078A" w:rsidRDefault="002E4053" w:rsidP="0024078A"/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4A" w:rsidRDefault="002A214A" w:rsidP="00A64884">
      <w:r>
        <w:separator/>
      </w:r>
    </w:p>
  </w:endnote>
  <w:endnote w:type="continuationSeparator" w:id="0">
    <w:p w:rsidR="002A214A" w:rsidRDefault="002A214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C54A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C54A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4A" w:rsidRDefault="002A214A" w:rsidP="00A64884">
      <w:r>
        <w:separator/>
      </w:r>
    </w:p>
  </w:footnote>
  <w:footnote w:type="continuationSeparator" w:id="0">
    <w:p w:rsidR="002A214A" w:rsidRDefault="002A214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A214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C54AC">
      <w:rPr>
        <w:rFonts w:asciiTheme="majorHAnsi" w:hAnsiTheme="majorHAnsi"/>
        <w:b/>
        <w:sz w:val="28"/>
        <w:szCs w:val="28"/>
      </w:rPr>
      <w:t xml:space="preserve">De Opava </w:t>
    </w:r>
  </w:p>
  <w:p w:rsidR="00A64884" w:rsidRDefault="002A214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A214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60E"/>
    <w:multiLevelType w:val="multilevel"/>
    <w:tmpl w:val="EDD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078A"/>
    <w:rsid w:val="002464E4"/>
    <w:rsid w:val="00262241"/>
    <w:rsid w:val="00282059"/>
    <w:rsid w:val="002A214A"/>
    <w:rsid w:val="002C10CD"/>
    <w:rsid w:val="002C233C"/>
    <w:rsid w:val="002E2D0E"/>
    <w:rsid w:val="002E4053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A1F8D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C54AC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2426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" TargetMode="External"/><Relationship Id="rId13" Type="http://schemas.openxmlformats.org/officeDocument/2006/relationships/hyperlink" Target="http://nl.wikipedia.org/wiki/Vrbno_pod_Prad%C4%9Bdem" TargetMode="External"/><Relationship Id="rId18" Type="http://schemas.openxmlformats.org/officeDocument/2006/relationships/hyperlink" Target="http://nl.wikipedia.org/wiki/Polen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sjechisch_Silezi%C3%AB" TargetMode="External"/><Relationship Id="rId17" Type="http://schemas.openxmlformats.org/officeDocument/2006/relationships/hyperlink" Target="http://nl.wikipedia.org/wiki/Opava_(stad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Opavice&amp;action=edit&amp;redlink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Od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Krnov" TargetMode="External"/><Relationship Id="rId23" Type="http://schemas.openxmlformats.org/officeDocument/2006/relationships/header" Target="header3.xml"/><Relationship Id="rId10" Type="http://schemas.openxmlformats.org/officeDocument/2006/relationships/hyperlink" Target="http://nl.wikipedia.org/wiki/Zijrivier" TargetMode="External"/><Relationship Id="rId19" Type="http://schemas.openxmlformats.org/officeDocument/2006/relationships/hyperlink" Target="http://nl.wikipedia.org/wiki/Ostra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ools" TargetMode="External"/><Relationship Id="rId14" Type="http://schemas.openxmlformats.org/officeDocument/2006/relationships/hyperlink" Target="http://nl.wikipedia.org/wiki/Hrub%C3%BD_Jesen%C3%ADk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6</cp:revision>
  <dcterms:created xsi:type="dcterms:W3CDTF">2010-09-22T09:26:00Z</dcterms:created>
  <dcterms:modified xsi:type="dcterms:W3CDTF">2010-10-03T11:13:00Z</dcterms:modified>
  <cp:category>2010</cp:category>
</cp:coreProperties>
</file>