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C2" w:rsidRPr="005F03C2" w:rsidRDefault="00C1123B" w:rsidP="005F03C2">
      <w:pPr>
        <w:rPr>
          <w:b/>
          <w:bCs/>
        </w:rPr>
      </w:pPr>
      <w:bookmarkStart w:id="0" w:name="_GoBack"/>
      <w:r w:rsidRPr="005F03C2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884405F" wp14:editId="04A67526">
            <wp:simplePos x="0" y="0"/>
            <wp:positionH relativeFrom="column">
              <wp:posOffset>4316730</wp:posOffset>
            </wp:positionH>
            <wp:positionV relativeFrom="paragraph">
              <wp:posOffset>75565</wp:posOffset>
            </wp:positionV>
            <wp:extent cx="2099310" cy="1574165"/>
            <wp:effectExtent l="0" t="0" r="0" b="6985"/>
            <wp:wrapSquare wrapText="bothSides"/>
            <wp:docPr id="2" name="Afbeelding 2" descr="http://upload.wikimedia.org/wikipedia/commons/thumb/2/2c/Elbl%C4%85g_1.JPG/220px-Elbl%C4%85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2/2c/Elbl%C4%85g_1.JPG/220px-Elbl%C4%85g_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03C2" w:rsidRPr="005F03C2">
        <w:rPr>
          <w:b/>
          <w:bCs/>
        </w:rPr>
        <w:t>Elbląg (rivier)</w:t>
      </w:r>
    </w:p>
    <w:p w:rsidR="00C1123B" w:rsidRDefault="005F03C2" w:rsidP="00C1123B">
      <w:pPr>
        <w:pStyle w:val="BusTic"/>
      </w:pPr>
      <w:r w:rsidRPr="00C1123B">
        <w:t xml:space="preserve">De </w:t>
      </w:r>
      <w:r w:rsidRPr="00C1123B">
        <w:rPr>
          <w:bCs/>
        </w:rPr>
        <w:t>Elbląg</w:t>
      </w:r>
      <w:r w:rsidRPr="00C1123B">
        <w:t xml:space="preserve"> (Duits: </w:t>
      </w:r>
      <w:proofErr w:type="spellStart"/>
      <w:r w:rsidRPr="00C1123B">
        <w:rPr>
          <w:iCs/>
        </w:rPr>
        <w:t>Elbing</w:t>
      </w:r>
      <w:proofErr w:type="spellEnd"/>
      <w:r w:rsidRPr="00C1123B">
        <w:t xml:space="preserve">) is een 14,5 km lange </w:t>
      </w:r>
      <w:hyperlink r:id="rId10" w:tooltip="Rivier" w:history="1">
        <w:r w:rsidRPr="00C1123B">
          <w:rPr>
            <w:rStyle w:val="Hyperlink"/>
            <w:color w:val="auto"/>
            <w:u w:val="none"/>
          </w:rPr>
          <w:t>rivier</w:t>
        </w:r>
      </w:hyperlink>
      <w:r w:rsidRPr="00C1123B">
        <w:t xml:space="preserve"> in het noordoosten van </w:t>
      </w:r>
      <w:hyperlink r:id="rId11" w:tooltip="Polen" w:history="1">
        <w:r w:rsidRPr="00C1123B">
          <w:rPr>
            <w:rStyle w:val="Hyperlink"/>
            <w:color w:val="auto"/>
            <w:u w:val="none"/>
          </w:rPr>
          <w:t>Polen</w:t>
        </w:r>
      </w:hyperlink>
      <w:r w:rsidRPr="00C1123B">
        <w:t xml:space="preserve">. </w:t>
      </w:r>
    </w:p>
    <w:p w:rsidR="005F03C2" w:rsidRPr="00C1123B" w:rsidRDefault="005F03C2" w:rsidP="00C1123B">
      <w:pPr>
        <w:pStyle w:val="BusTic"/>
      </w:pPr>
      <w:r w:rsidRPr="00C1123B">
        <w:t xml:space="preserve">De rivier ontspringt in het meer </w:t>
      </w:r>
      <w:hyperlink r:id="rId12" w:tooltip="Drużno (de pagina bestaat niet)" w:history="1">
        <w:proofErr w:type="spellStart"/>
        <w:r w:rsidRPr="00C1123B">
          <w:rPr>
            <w:rStyle w:val="Hyperlink"/>
            <w:color w:val="auto"/>
            <w:u w:val="none"/>
          </w:rPr>
          <w:t>Drużno</w:t>
        </w:r>
        <w:proofErr w:type="spellEnd"/>
      </w:hyperlink>
      <w:r w:rsidRPr="00C1123B">
        <w:t xml:space="preserve"> en mondt uit in de </w:t>
      </w:r>
      <w:hyperlink r:id="rId13" w:tooltip="Wislahaf" w:history="1">
        <w:proofErr w:type="spellStart"/>
        <w:r w:rsidRPr="00C1123B">
          <w:rPr>
            <w:rStyle w:val="Hyperlink"/>
            <w:color w:val="auto"/>
            <w:u w:val="none"/>
          </w:rPr>
          <w:t>Wislahaf</w:t>
        </w:r>
        <w:proofErr w:type="spellEnd"/>
      </w:hyperlink>
      <w:r w:rsidRPr="00C1123B">
        <w:t>.</w:t>
      </w:r>
    </w:p>
    <w:p w:rsidR="005F03C2" w:rsidRPr="00C1123B" w:rsidRDefault="005F03C2" w:rsidP="00C1123B">
      <w:pPr>
        <w:pStyle w:val="BusTic"/>
      </w:pPr>
      <w:r w:rsidRPr="00C1123B">
        <w:t xml:space="preserve">De rivier is over de gehele lengte bevaarbaar en verbindt de zeehaven in de stad </w:t>
      </w:r>
      <w:hyperlink r:id="rId14" w:tooltip="Elbląg (stad)" w:history="1">
        <w:r w:rsidRPr="00C1123B">
          <w:rPr>
            <w:rStyle w:val="Hyperlink"/>
            <w:color w:val="auto"/>
            <w:u w:val="none"/>
          </w:rPr>
          <w:t>Elbląg</w:t>
        </w:r>
      </w:hyperlink>
      <w:r w:rsidRPr="00C1123B">
        <w:t xml:space="preserve"> met de </w:t>
      </w:r>
      <w:hyperlink r:id="rId15" w:tooltip="Oostzee" w:history="1">
        <w:r w:rsidRPr="00C1123B">
          <w:rPr>
            <w:rStyle w:val="Hyperlink"/>
            <w:color w:val="auto"/>
            <w:u w:val="none"/>
          </w:rPr>
          <w:t>Oostzee</w:t>
        </w:r>
      </w:hyperlink>
      <w:r w:rsidRPr="00C1123B">
        <w:t>.</w:t>
      </w:r>
    </w:p>
    <w:p w:rsidR="005F03C2" w:rsidRPr="00C1123B" w:rsidRDefault="005F03C2" w:rsidP="005F03C2">
      <w:pPr>
        <w:rPr>
          <w:b/>
        </w:rPr>
      </w:pPr>
      <w:r w:rsidRPr="00C1123B">
        <w:rPr>
          <w:b/>
        </w:rPr>
        <w:t>De belangrijkste rivieren die de Elbląg voeden zijn:</w:t>
      </w:r>
    </w:p>
    <w:p w:rsidR="005F03C2" w:rsidRPr="00C1123B" w:rsidRDefault="005F03C2" w:rsidP="00C1123B">
      <w:pPr>
        <w:pStyle w:val="Pijl"/>
      </w:pPr>
      <w:proofErr w:type="spellStart"/>
      <w:r w:rsidRPr="00C1123B">
        <w:t>Fiszewka</w:t>
      </w:r>
      <w:proofErr w:type="spellEnd"/>
      <w:r w:rsidRPr="00C1123B">
        <w:t xml:space="preserve"> (Duits: </w:t>
      </w:r>
      <w:proofErr w:type="spellStart"/>
      <w:r w:rsidRPr="00C1123B">
        <w:rPr>
          <w:iCs/>
        </w:rPr>
        <w:t>Fischau</w:t>
      </w:r>
      <w:proofErr w:type="spellEnd"/>
      <w:r w:rsidRPr="00C1123B">
        <w:t>)</w:t>
      </w:r>
    </w:p>
    <w:p w:rsidR="005F03C2" w:rsidRPr="00C1123B" w:rsidRDefault="005F03C2" w:rsidP="00C1123B">
      <w:pPr>
        <w:pStyle w:val="Pijl"/>
      </w:pPr>
      <w:proofErr w:type="spellStart"/>
      <w:r w:rsidRPr="00C1123B">
        <w:t>Kumiela</w:t>
      </w:r>
      <w:proofErr w:type="spellEnd"/>
      <w:r w:rsidRPr="00C1123B">
        <w:t xml:space="preserve"> (Duits: </w:t>
      </w:r>
      <w:r w:rsidRPr="00C1123B">
        <w:rPr>
          <w:iCs/>
        </w:rPr>
        <w:t>Hommel</w:t>
      </w:r>
      <w:r w:rsidRPr="00C1123B">
        <w:t>)</w:t>
      </w:r>
    </w:p>
    <w:p w:rsidR="005F03C2" w:rsidRPr="00C1123B" w:rsidRDefault="005F03C2" w:rsidP="00C1123B">
      <w:pPr>
        <w:pStyle w:val="Pijl"/>
      </w:pPr>
      <w:r w:rsidRPr="00C1123B">
        <w:t xml:space="preserve">Tina (Duits: </w:t>
      </w:r>
      <w:proofErr w:type="spellStart"/>
      <w:r w:rsidRPr="00C1123B">
        <w:rPr>
          <w:iCs/>
        </w:rPr>
        <w:t>Thiene</w:t>
      </w:r>
      <w:proofErr w:type="spellEnd"/>
      <w:r w:rsidRPr="00C1123B">
        <w:t>)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85" w:rsidRDefault="00D61485" w:rsidP="00A64884">
      <w:r>
        <w:separator/>
      </w:r>
    </w:p>
  </w:endnote>
  <w:endnote w:type="continuationSeparator" w:id="0">
    <w:p w:rsidR="00D61485" w:rsidRDefault="00D6148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1123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1123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85" w:rsidRDefault="00D61485" w:rsidP="00A64884">
      <w:r>
        <w:separator/>
      </w:r>
    </w:p>
  </w:footnote>
  <w:footnote w:type="continuationSeparator" w:id="0">
    <w:p w:rsidR="00D61485" w:rsidRDefault="00D6148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6148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1123B">
      <w:rPr>
        <w:rFonts w:asciiTheme="majorHAnsi" w:hAnsiTheme="majorHAnsi"/>
        <w:b/>
        <w:sz w:val="28"/>
        <w:szCs w:val="28"/>
      </w:rPr>
      <w:t xml:space="preserve">De Elbląg  </w:t>
    </w:r>
  </w:p>
  <w:p w:rsidR="00A64884" w:rsidRDefault="00D6148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6148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70D"/>
    <w:multiLevelType w:val="multilevel"/>
    <w:tmpl w:val="7B98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E22E6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5F03C2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123B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148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Elbl%C4%85g_1.JPG" TargetMode="External"/><Relationship Id="rId13" Type="http://schemas.openxmlformats.org/officeDocument/2006/relationships/hyperlink" Target="http://nl.wikipedia.org/wiki/Wislaha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Dru%C5%BCno&amp;action=edit&amp;redlink=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l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ostzee" TargetMode="Externa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Elbl%C4%85g_(stad)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2010-09-22T09:19:00Z</dcterms:created>
  <dcterms:modified xsi:type="dcterms:W3CDTF">2010-10-03T10:39:00Z</dcterms:modified>
  <cp:category>2010</cp:category>
</cp:coreProperties>
</file>