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A7" w:rsidRPr="00007AA7" w:rsidRDefault="00007AA7" w:rsidP="00007AA7">
      <w:pPr>
        <w:rPr>
          <w:b/>
          <w:bCs/>
        </w:rPr>
      </w:pPr>
      <w:r w:rsidRPr="00007AA7">
        <w:rPr>
          <w:b/>
          <w:bCs/>
        </w:rPr>
        <w:t>Angrapa</w:t>
      </w:r>
    </w:p>
    <w:p w:rsidR="00F82009" w:rsidRDefault="00007AA7" w:rsidP="00F82009">
      <w:pPr>
        <w:pStyle w:val="BusTic"/>
      </w:pPr>
      <w:r w:rsidRPr="00F82009">
        <w:t xml:space="preserve">De </w:t>
      </w:r>
      <w:r w:rsidRPr="00F82009">
        <w:rPr>
          <w:bCs/>
        </w:rPr>
        <w:t>Angrapa</w:t>
      </w:r>
      <w:r w:rsidRPr="00F82009">
        <w:t xml:space="preserve"> (</w:t>
      </w:r>
      <w:hyperlink r:id="rId8" w:tooltip="Russisch" w:history="1">
        <w:r w:rsidRPr="00F82009">
          <w:rPr>
            <w:rStyle w:val="Hyperlink"/>
            <w:color w:val="auto"/>
            <w:u w:val="none"/>
          </w:rPr>
          <w:t>Russisch</w:t>
        </w:r>
      </w:hyperlink>
      <w:r w:rsidRPr="00F82009">
        <w:t xml:space="preserve">: </w:t>
      </w:r>
      <w:proofErr w:type="spellStart"/>
      <w:r w:rsidRPr="00F82009">
        <w:t>Анграпа</w:t>
      </w:r>
      <w:proofErr w:type="spellEnd"/>
      <w:r w:rsidRPr="00F82009">
        <w:t xml:space="preserve">; </w:t>
      </w:r>
      <w:hyperlink r:id="rId9" w:tooltip="Pools" w:history="1">
        <w:r w:rsidRPr="00F82009">
          <w:rPr>
            <w:rStyle w:val="Hyperlink"/>
            <w:color w:val="auto"/>
            <w:u w:val="none"/>
          </w:rPr>
          <w:t>Pools</w:t>
        </w:r>
      </w:hyperlink>
      <w:r w:rsidRPr="00F82009">
        <w:t xml:space="preserve">: </w:t>
      </w:r>
      <w:proofErr w:type="spellStart"/>
      <w:r w:rsidRPr="00F82009">
        <w:t>Węgorapa</w:t>
      </w:r>
      <w:proofErr w:type="spellEnd"/>
      <w:r w:rsidRPr="00F82009">
        <w:t xml:space="preserve">; </w:t>
      </w:r>
      <w:hyperlink r:id="rId10" w:tooltip="Duits" w:history="1">
        <w:r w:rsidRPr="00F82009">
          <w:rPr>
            <w:rStyle w:val="Hyperlink"/>
            <w:color w:val="auto"/>
            <w:u w:val="none"/>
          </w:rPr>
          <w:t>Duits</w:t>
        </w:r>
      </w:hyperlink>
      <w:r w:rsidRPr="00F82009">
        <w:t xml:space="preserve">: </w:t>
      </w:r>
      <w:proofErr w:type="spellStart"/>
      <w:r w:rsidRPr="00F82009">
        <w:t>Angerapp</w:t>
      </w:r>
      <w:proofErr w:type="spellEnd"/>
      <w:r w:rsidRPr="00F82009">
        <w:t xml:space="preserve">) is een </w:t>
      </w:r>
      <w:hyperlink r:id="rId11" w:tooltip="Rivier" w:history="1">
        <w:r w:rsidRPr="00F82009">
          <w:rPr>
            <w:rStyle w:val="Hyperlink"/>
            <w:color w:val="auto"/>
            <w:u w:val="none"/>
          </w:rPr>
          <w:t>rivier</w:t>
        </w:r>
      </w:hyperlink>
      <w:r w:rsidRPr="00F82009">
        <w:t xml:space="preserve"> in het noordwesten van </w:t>
      </w:r>
      <w:hyperlink r:id="rId12" w:tooltip="Polen" w:history="1">
        <w:r w:rsidRPr="00F82009">
          <w:rPr>
            <w:rStyle w:val="Hyperlink"/>
            <w:color w:val="auto"/>
            <w:u w:val="none"/>
          </w:rPr>
          <w:t>Polen</w:t>
        </w:r>
      </w:hyperlink>
      <w:r w:rsidRPr="00F82009">
        <w:t xml:space="preserve"> en in de </w:t>
      </w:r>
      <w:hyperlink r:id="rId13" w:tooltip="Rusland" w:history="1">
        <w:r w:rsidRPr="00F82009">
          <w:rPr>
            <w:rStyle w:val="Hyperlink"/>
            <w:color w:val="auto"/>
            <w:u w:val="none"/>
          </w:rPr>
          <w:t>Russische</w:t>
        </w:r>
      </w:hyperlink>
      <w:r w:rsidRPr="00F82009">
        <w:t xml:space="preserve"> </w:t>
      </w:r>
      <w:hyperlink r:id="rId14" w:tooltip="Oblast Kaliningrad" w:history="1">
        <w:proofErr w:type="spellStart"/>
        <w:r w:rsidRPr="00F82009">
          <w:rPr>
            <w:rStyle w:val="Hyperlink"/>
            <w:color w:val="auto"/>
            <w:u w:val="none"/>
          </w:rPr>
          <w:t>oblast</w:t>
        </w:r>
        <w:proofErr w:type="spellEnd"/>
        <w:r w:rsidRPr="00F82009">
          <w:rPr>
            <w:rStyle w:val="Hyperlink"/>
            <w:color w:val="auto"/>
            <w:u w:val="none"/>
          </w:rPr>
          <w:t xml:space="preserve"> Kaliningrad</w:t>
        </w:r>
      </w:hyperlink>
      <w:r w:rsidRPr="00F82009">
        <w:t xml:space="preserve">. </w:t>
      </w:r>
    </w:p>
    <w:p w:rsidR="00F82009" w:rsidRDefault="00F82009" w:rsidP="00F82009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69EB368" wp14:editId="71557E09">
            <wp:simplePos x="0" y="0"/>
            <wp:positionH relativeFrom="column">
              <wp:posOffset>3848735</wp:posOffset>
            </wp:positionH>
            <wp:positionV relativeFrom="paragraph">
              <wp:posOffset>59055</wp:posOffset>
            </wp:positionV>
            <wp:extent cx="2512060" cy="1653540"/>
            <wp:effectExtent l="0" t="0" r="2540" b="3810"/>
            <wp:wrapSquare wrapText="bothSides"/>
            <wp:docPr id="2" name="Afbeelding 2" descr="Angrap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ngrapa.jpg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65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AA7" w:rsidRPr="00F82009">
        <w:t xml:space="preserve">De rivier heeft haar bronnen in </w:t>
      </w:r>
      <w:hyperlink r:id="rId17" w:tooltip="Mazurië" w:history="1">
        <w:proofErr w:type="spellStart"/>
        <w:r w:rsidR="00007AA7" w:rsidRPr="00F82009">
          <w:rPr>
            <w:rStyle w:val="Hyperlink"/>
            <w:color w:val="auto"/>
            <w:u w:val="none"/>
          </w:rPr>
          <w:t>Mazurië</w:t>
        </w:r>
        <w:proofErr w:type="spellEnd"/>
      </w:hyperlink>
      <w:r w:rsidR="00007AA7" w:rsidRPr="00F82009">
        <w:t xml:space="preserve">, verlaat bij </w:t>
      </w:r>
      <w:hyperlink r:id="rId18" w:tooltip="Węgorzewo" w:history="1">
        <w:proofErr w:type="spellStart"/>
        <w:r w:rsidR="00007AA7" w:rsidRPr="00F82009">
          <w:rPr>
            <w:rStyle w:val="Hyperlink"/>
            <w:color w:val="auto"/>
            <w:u w:val="none"/>
          </w:rPr>
          <w:t>Węgorzewo</w:t>
        </w:r>
        <w:proofErr w:type="spellEnd"/>
      </w:hyperlink>
      <w:r w:rsidR="00007AA7" w:rsidRPr="00F82009">
        <w:t xml:space="preserve"> het </w:t>
      </w:r>
      <w:hyperlink r:id="rId19" w:tooltip="Mamrymeer (de pagina bestaat niet)" w:history="1">
        <w:proofErr w:type="spellStart"/>
        <w:r w:rsidR="00007AA7" w:rsidRPr="00F82009">
          <w:rPr>
            <w:rStyle w:val="Hyperlink"/>
            <w:color w:val="auto"/>
            <w:u w:val="none"/>
          </w:rPr>
          <w:t>Mamrymeer</w:t>
        </w:r>
        <w:proofErr w:type="spellEnd"/>
      </w:hyperlink>
      <w:r w:rsidR="00007AA7" w:rsidRPr="00F82009">
        <w:t xml:space="preserve">, stroomt door het </w:t>
      </w:r>
      <w:hyperlink r:id="rId20" w:tooltip="District Ozjorski" w:history="1">
        <w:r w:rsidR="00007AA7" w:rsidRPr="00F82009">
          <w:rPr>
            <w:rStyle w:val="Hyperlink"/>
            <w:color w:val="auto"/>
            <w:u w:val="none"/>
          </w:rPr>
          <w:t xml:space="preserve">district </w:t>
        </w:r>
        <w:proofErr w:type="spellStart"/>
        <w:r w:rsidR="00007AA7" w:rsidRPr="00F82009">
          <w:rPr>
            <w:rStyle w:val="Hyperlink"/>
            <w:color w:val="auto"/>
            <w:u w:val="none"/>
          </w:rPr>
          <w:t>Ozjorski</w:t>
        </w:r>
        <w:proofErr w:type="spellEnd"/>
      </w:hyperlink>
      <w:r w:rsidR="00007AA7" w:rsidRPr="00F82009">
        <w:t xml:space="preserve"> en verenigt zich bij </w:t>
      </w:r>
      <w:hyperlink r:id="rId21" w:tooltip="Insterburg" w:history="1">
        <w:proofErr w:type="spellStart"/>
        <w:r w:rsidR="00007AA7" w:rsidRPr="00F82009">
          <w:rPr>
            <w:rStyle w:val="Hyperlink"/>
            <w:color w:val="auto"/>
            <w:u w:val="none"/>
          </w:rPr>
          <w:t>Insterburg</w:t>
        </w:r>
        <w:proofErr w:type="spellEnd"/>
      </w:hyperlink>
      <w:r w:rsidR="00007AA7" w:rsidRPr="00F82009">
        <w:t xml:space="preserve"> (</w:t>
      </w:r>
      <w:proofErr w:type="spellStart"/>
      <w:r w:rsidR="00007AA7" w:rsidRPr="00F82009">
        <w:t>Tsjernjachovsk</w:t>
      </w:r>
      <w:proofErr w:type="spellEnd"/>
      <w:r w:rsidR="00007AA7" w:rsidRPr="00F82009">
        <w:t xml:space="preserve">) met de </w:t>
      </w:r>
      <w:hyperlink r:id="rId22" w:tooltip="Instroetsj (de pagina bestaat niet)" w:history="1">
        <w:proofErr w:type="spellStart"/>
        <w:r w:rsidR="00007AA7" w:rsidRPr="00F82009">
          <w:rPr>
            <w:rStyle w:val="Hyperlink"/>
            <w:color w:val="auto"/>
            <w:u w:val="none"/>
          </w:rPr>
          <w:t>Instroetsj</w:t>
        </w:r>
        <w:proofErr w:type="spellEnd"/>
      </w:hyperlink>
      <w:r w:rsidR="00007AA7" w:rsidRPr="00F82009">
        <w:t xml:space="preserve"> om de rivier de </w:t>
      </w:r>
      <w:hyperlink r:id="rId23" w:tooltip="Pregolja" w:history="1">
        <w:proofErr w:type="spellStart"/>
        <w:r w:rsidR="00007AA7" w:rsidRPr="00F82009">
          <w:rPr>
            <w:rStyle w:val="Hyperlink"/>
            <w:color w:val="auto"/>
            <w:u w:val="none"/>
          </w:rPr>
          <w:t>Pregolja</w:t>
        </w:r>
        <w:proofErr w:type="spellEnd"/>
      </w:hyperlink>
      <w:r w:rsidR="00007AA7" w:rsidRPr="00F82009">
        <w:t xml:space="preserve"> te vormen. </w:t>
      </w:r>
    </w:p>
    <w:p w:rsidR="00007AA7" w:rsidRPr="00F82009" w:rsidRDefault="00007AA7" w:rsidP="00F82009">
      <w:pPr>
        <w:pStyle w:val="BusTic"/>
      </w:pPr>
      <w:r w:rsidRPr="00F82009">
        <w:t>De Angrapa heeft een lengte van 172 kilometer, waarvan 120 kilometer door Rusland loopt.</w:t>
      </w:r>
    </w:p>
    <w:p w:rsidR="00007AA7" w:rsidRPr="00F82009" w:rsidRDefault="00007AA7" w:rsidP="00F82009">
      <w:pPr>
        <w:pStyle w:val="BusTic"/>
      </w:pPr>
      <w:r w:rsidRPr="00F82009">
        <w:t xml:space="preserve">De Russische naam </w:t>
      </w:r>
      <w:r w:rsidRPr="00F82009">
        <w:rPr>
          <w:iCs/>
        </w:rPr>
        <w:t>Angrapa</w:t>
      </w:r>
      <w:r w:rsidRPr="00F82009">
        <w:t xml:space="preserve"> is afgeleid van de Duitse naam </w:t>
      </w:r>
      <w:proofErr w:type="spellStart"/>
      <w:r w:rsidRPr="00F82009">
        <w:rPr>
          <w:iCs/>
        </w:rPr>
        <w:t>Angerapp</w:t>
      </w:r>
      <w:proofErr w:type="spellEnd"/>
      <w:r w:rsidRPr="00F82009">
        <w:t xml:space="preserve">, waaraan een </w:t>
      </w:r>
      <w:hyperlink r:id="rId24" w:tooltip="Oudpruisisch" w:history="1">
        <w:proofErr w:type="spellStart"/>
        <w:r w:rsidRPr="00F82009">
          <w:rPr>
            <w:rStyle w:val="Hyperlink"/>
            <w:color w:val="auto"/>
            <w:u w:val="none"/>
          </w:rPr>
          <w:t>Oudpruisische</w:t>
        </w:r>
        <w:proofErr w:type="spellEnd"/>
      </w:hyperlink>
      <w:r w:rsidRPr="00F82009">
        <w:t xml:space="preserve"> riviernaam ten grondslag ligt: deze betekent palingrivier (</w:t>
      </w:r>
      <w:proofErr w:type="spellStart"/>
      <w:r w:rsidRPr="00F82009">
        <w:rPr>
          <w:iCs/>
        </w:rPr>
        <w:t>anguris</w:t>
      </w:r>
      <w:proofErr w:type="spellEnd"/>
      <w:r w:rsidRPr="00F82009">
        <w:t xml:space="preserve"> = "</w:t>
      </w:r>
      <w:hyperlink r:id="rId25" w:tooltip="Paling" w:history="1">
        <w:r w:rsidRPr="00F82009">
          <w:rPr>
            <w:rStyle w:val="Hyperlink"/>
            <w:color w:val="auto"/>
            <w:u w:val="none"/>
          </w:rPr>
          <w:t>paling</w:t>
        </w:r>
      </w:hyperlink>
      <w:r w:rsidRPr="00F82009">
        <w:t xml:space="preserve">", </w:t>
      </w:r>
      <w:proofErr w:type="spellStart"/>
      <w:r w:rsidRPr="00F82009">
        <w:rPr>
          <w:iCs/>
        </w:rPr>
        <w:t>app</w:t>
      </w:r>
      <w:proofErr w:type="spellEnd"/>
      <w:r w:rsidRPr="00F82009">
        <w:t xml:space="preserve"> (</w:t>
      </w:r>
      <w:r w:rsidRPr="00F82009">
        <w:rPr>
          <w:iCs/>
        </w:rPr>
        <w:t>apis</w:t>
      </w:r>
      <w:r w:rsidRPr="00F82009">
        <w:t>) = "rivier").</w:t>
      </w:r>
    </w:p>
    <w:p w:rsidR="00DC59E8" w:rsidRPr="00F82009" w:rsidRDefault="00007AA7" w:rsidP="008B4FD7">
      <w:pPr>
        <w:pStyle w:val="BusTic"/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r w:rsidRPr="00F82009">
        <w:t xml:space="preserve">Aan de rivier ligt de Russische stad </w:t>
      </w:r>
      <w:hyperlink r:id="rId26" w:tooltip="Ozjorsk (oblast Kaliningrad)" w:history="1">
        <w:proofErr w:type="spellStart"/>
        <w:r w:rsidRPr="00F82009">
          <w:rPr>
            <w:rStyle w:val="Hyperlink"/>
            <w:color w:val="auto"/>
            <w:u w:val="none"/>
          </w:rPr>
          <w:t>Ozjorsk</w:t>
        </w:r>
        <w:proofErr w:type="spellEnd"/>
      </w:hyperlink>
      <w:r w:rsidRPr="00F82009">
        <w:t>.</w:t>
      </w:r>
      <w:bookmarkStart w:id="0" w:name="_GoBack"/>
      <w:bookmarkEnd w:id="0"/>
    </w:p>
    <w:sectPr w:rsidR="00DC59E8" w:rsidRPr="00F82009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0E" w:rsidRDefault="0020250E" w:rsidP="00A64884">
      <w:r>
        <w:separator/>
      </w:r>
    </w:p>
  </w:endnote>
  <w:endnote w:type="continuationSeparator" w:id="0">
    <w:p w:rsidR="0020250E" w:rsidRDefault="0020250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8200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8200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0E" w:rsidRDefault="0020250E" w:rsidP="00A64884">
      <w:r>
        <w:separator/>
      </w:r>
    </w:p>
  </w:footnote>
  <w:footnote w:type="continuationSeparator" w:id="0">
    <w:p w:rsidR="0020250E" w:rsidRDefault="0020250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0250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82009">
      <w:rPr>
        <w:rFonts w:asciiTheme="majorHAnsi" w:hAnsiTheme="majorHAnsi"/>
        <w:b/>
        <w:sz w:val="28"/>
        <w:szCs w:val="28"/>
      </w:rPr>
      <w:t xml:space="preserve">De Angrapa </w:t>
    </w:r>
  </w:p>
  <w:p w:rsidR="00A64884" w:rsidRDefault="0020250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0250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7AA7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0250E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37133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2009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8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Russisch" TargetMode="External"/><Relationship Id="rId13" Type="http://schemas.openxmlformats.org/officeDocument/2006/relationships/hyperlink" Target="http://nl.wikipedia.org/wiki/Rusland" TargetMode="External"/><Relationship Id="rId18" Type="http://schemas.openxmlformats.org/officeDocument/2006/relationships/hyperlink" Target="http://nl.wikipedia.org/wiki/W%C4%99gorzewo" TargetMode="External"/><Relationship Id="rId26" Type="http://schemas.openxmlformats.org/officeDocument/2006/relationships/hyperlink" Target="http://nl.wikipedia.org/wiki/Ozjorsk_(oblast_Kaliningrad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Insterbu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olen" TargetMode="External"/><Relationship Id="rId17" Type="http://schemas.openxmlformats.org/officeDocument/2006/relationships/hyperlink" Target="http://nl.wikipedia.org/wiki/Mazuri%C3%AB" TargetMode="External"/><Relationship Id="rId25" Type="http://schemas.openxmlformats.org/officeDocument/2006/relationships/hyperlink" Target="http://nl.wikipedia.org/wiki/Paling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nl.wikipedia.org/wiki/District_Ozjorski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ivier" TargetMode="External"/><Relationship Id="rId24" Type="http://schemas.openxmlformats.org/officeDocument/2006/relationships/hyperlink" Target="http://nl.wikipedia.org/wiki/Oudpruisisc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estand:Angrapa.jpg" TargetMode="External"/><Relationship Id="rId23" Type="http://schemas.openxmlformats.org/officeDocument/2006/relationships/hyperlink" Target="http://nl.wikipedia.org/wiki/Pregolja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/index.php?title=Mamrymeer&amp;action=edit&amp;redlink=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Pools" TargetMode="External"/><Relationship Id="rId14" Type="http://schemas.openxmlformats.org/officeDocument/2006/relationships/hyperlink" Target="http://nl.wikipedia.org/wiki/Oblast_Kaliningrad" TargetMode="External"/><Relationship Id="rId22" Type="http://schemas.openxmlformats.org/officeDocument/2006/relationships/hyperlink" Target="http://nl.wikipedia.org/w/index.php?title=Instroetsj&amp;action=edit&amp;redlink=1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2010-09-22T09:13:00Z</dcterms:created>
  <dcterms:modified xsi:type="dcterms:W3CDTF">2010-10-01T10:14:00Z</dcterms:modified>
  <cp:category>2010</cp:category>
</cp:coreProperties>
</file>