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0E8" w:rsidRPr="00D25AF9" w:rsidRDefault="008F00E8" w:rsidP="008F00E8">
      <w:pPr>
        <w:keepLines/>
        <w:spacing w:before="120"/>
        <w:rPr>
          <w:rFonts w:ascii="Verdana" w:hAnsi="Verdana"/>
          <w:sz w:val="24"/>
          <w:szCs w:val="24"/>
          <w:lang w:val="pl-PL"/>
        </w:rPr>
      </w:pPr>
      <w:bookmarkStart w:id="0" w:name="_GoBack"/>
      <w:r w:rsidRPr="00D25AF9">
        <w:rPr>
          <w:rFonts w:ascii="Verdana" w:hAnsi="Verdana"/>
          <w:b/>
          <w:sz w:val="24"/>
          <w:szCs w:val="24"/>
          <w:lang w:val="pl-PL"/>
        </w:rPr>
        <w:t>Rostoczanski Nationaal Park.</w:t>
      </w:r>
    </w:p>
    <w:p w:rsidR="008F00E8" w:rsidRPr="00D25AF9" w:rsidRDefault="008F00E8" w:rsidP="008F00E8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25AF9">
        <w:rPr>
          <w:rFonts w:ascii="Verdana" w:hAnsi="Verdana"/>
          <w:sz w:val="24"/>
          <w:szCs w:val="24"/>
          <w:lang w:val="pl-PL"/>
        </w:rPr>
        <w:t>De Rostocze is een vrij smalle be</w:t>
      </w:r>
      <w:r w:rsidRPr="00D25AF9">
        <w:rPr>
          <w:rFonts w:ascii="Verdana" w:hAnsi="Verdana"/>
          <w:sz w:val="24"/>
          <w:szCs w:val="24"/>
          <w:lang w:val="pl-PL"/>
        </w:rPr>
        <w:softHyphen/>
        <w:t xml:space="preserve">boste streek ten zuiden van de hoogvlakte van Lublin. </w:t>
      </w:r>
    </w:p>
    <w:p w:rsidR="008F00E8" w:rsidRPr="00D25AF9" w:rsidRDefault="008F00E8" w:rsidP="008F00E8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25AF9">
        <w:rPr>
          <w:rFonts w:ascii="Verdana" w:hAnsi="Verdana"/>
          <w:sz w:val="24"/>
          <w:szCs w:val="24"/>
          <w:lang w:val="pl-PL"/>
        </w:rPr>
        <w:t>Het natio</w:t>
      </w:r>
      <w:r w:rsidRPr="00D25AF9">
        <w:rPr>
          <w:rFonts w:ascii="Verdana" w:hAnsi="Verdana"/>
          <w:sz w:val="24"/>
          <w:szCs w:val="24"/>
          <w:lang w:val="pl-PL"/>
        </w:rPr>
        <w:softHyphen/>
        <w:t xml:space="preserve">nale park is opgericht om de vele soorten dennen, beuken en varens die hier groeien, te beschermen. </w:t>
      </w:r>
    </w:p>
    <w:p w:rsidR="008F00E8" w:rsidRPr="00D25AF9" w:rsidRDefault="008F00E8" w:rsidP="008F00E8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25AF9">
        <w:rPr>
          <w:rFonts w:ascii="Verdana" w:hAnsi="Verdana"/>
          <w:sz w:val="24"/>
          <w:szCs w:val="24"/>
          <w:lang w:val="pl-PL"/>
        </w:rPr>
        <w:t>Het park kent diverse interessante bewoners, zoals de drieteenspecht, de esculaapslang, de grijze eek</w:t>
      </w:r>
      <w:r w:rsidRPr="00D25AF9">
        <w:rPr>
          <w:rFonts w:ascii="Verdana" w:hAnsi="Verdana"/>
          <w:sz w:val="24"/>
          <w:szCs w:val="24"/>
          <w:lang w:val="pl-PL"/>
        </w:rPr>
        <w:softHyphen/>
        <w:t xml:space="preserve">hoorn en de relmuis. </w:t>
      </w:r>
    </w:p>
    <w:p w:rsidR="008F00E8" w:rsidRPr="00D25AF9" w:rsidRDefault="008F00E8" w:rsidP="008F00E8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25AF9">
        <w:rPr>
          <w:rFonts w:ascii="Verdana" w:hAnsi="Verdana"/>
          <w:sz w:val="24"/>
          <w:szCs w:val="24"/>
          <w:lang w:val="pl-PL"/>
        </w:rPr>
        <w:t xml:space="preserve">Delen van het bos zijn geheel ongerept, met dennenbomen die een hoogte bereiken van </w:t>
      </w:r>
      <w:smartTag w:uri="urn:schemas-microsoft-com:office:smarttags" w:element="metricconverter">
        <w:smartTagPr>
          <w:attr w:name="ProductID" w:val="50 meter"/>
        </w:smartTagPr>
        <w:r w:rsidRPr="00D25AF9">
          <w:rPr>
            <w:rFonts w:ascii="Verdana" w:hAnsi="Verdana"/>
            <w:sz w:val="24"/>
            <w:szCs w:val="24"/>
            <w:lang w:val="pl-PL"/>
          </w:rPr>
          <w:t>50 meter</w:t>
        </w:r>
      </w:smartTag>
      <w:r w:rsidRPr="00D25AF9">
        <w:rPr>
          <w:rFonts w:ascii="Verdana" w:hAnsi="Verdana"/>
          <w:sz w:val="24"/>
          <w:szCs w:val="24"/>
          <w:lang w:val="pl-PL"/>
        </w:rPr>
        <w:t xml:space="preserve">. </w:t>
      </w:r>
    </w:p>
    <w:p w:rsidR="008F00E8" w:rsidRPr="00D25AF9" w:rsidRDefault="008F00E8" w:rsidP="008F00E8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25AF9">
        <w:rPr>
          <w:rFonts w:ascii="Verdana" w:hAnsi="Verdana"/>
          <w:sz w:val="24"/>
          <w:szCs w:val="24"/>
          <w:lang w:val="pl-PL"/>
        </w:rPr>
        <w:t xml:space="preserve">De dichtstbijzijnde grote stad is Zamosé. </w:t>
      </w:r>
    </w:p>
    <w:p w:rsidR="008F00E8" w:rsidRPr="00D25AF9" w:rsidRDefault="008F00E8" w:rsidP="008F00E8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25AF9">
        <w:rPr>
          <w:rFonts w:ascii="Verdana" w:hAnsi="Verdana"/>
          <w:sz w:val="24"/>
          <w:szCs w:val="24"/>
          <w:lang w:val="pl-PL"/>
        </w:rPr>
        <w:t>Het bijbeho</w:t>
      </w:r>
      <w:r w:rsidRPr="00D25AF9">
        <w:rPr>
          <w:rFonts w:ascii="Verdana" w:hAnsi="Verdana"/>
          <w:sz w:val="24"/>
          <w:szCs w:val="24"/>
          <w:lang w:val="pl-PL"/>
        </w:rPr>
        <w:softHyphen/>
        <w:t>rende natuurhistorische museum staat in Zwierzyniec.</w:t>
      </w:r>
    </w:p>
    <w:p w:rsidR="008F00E8" w:rsidRPr="00D25AF9" w:rsidRDefault="008F00E8" w:rsidP="008F00E8">
      <w:pPr>
        <w:keepLines/>
        <w:spacing w:before="120"/>
        <w:rPr>
          <w:rFonts w:ascii="Verdana" w:hAnsi="Verdana"/>
          <w:sz w:val="24"/>
          <w:szCs w:val="24"/>
          <w:lang w:val="pl-PL"/>
        </w:rPr>
      </w:pPr>
    </w:p>
    <w:bookmarkEnd w:id="0"/>
    <w:p w:rsidR="00F26CAA" w:rsidRPr="00D25AF9" w:rsidRDefault="00F26CAA" w:rsidP="00841354">
      <w:pPr>
        <w:rPr>
          <w:rFonts w:ascii="Verdana" w:hAnsi="Verdana"/>
          <w:sz w:val="24"/>
          <w:szCs w:val="24"/>
          <w:lang w:val="nl-NL"/>
        </w:rPr>
      </w:pPr>
    </w:p>
    <w:sectPr w:rsidR="00F26CAA" w:rsidRPr="00D25AF9" w:rsidSect="00134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B54" w:rsidRDefault="00275B54">
      <w:r>
        <w:separator/>
      </w:r>
    </w:p>
  </w:endnote>
  <w:endnote w:type="continuationSeparator" w:id="0">
    <w:p w:rsidR="00275B54" w:rsidRDefault="00275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D25AF9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B54" w:rsidRDefault="00275B54">
      <w:r>
        <w:separator/>
      </w:r>
    </w:p>
  </w:footnote>
  <w:footnote w:type="continuationSeparator" w:id="0">
    <w:p w:rsidR="00275B54" w:rsidRDefault="00275B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Pr="00841354" w:rsidRDefault="00D25AF9" w:rsidP="00B029CC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 w:rsidRPr="00841354">
      <w:rPr>
        <w:noProof/>
        <w:sz w:val="24"/>
        <w:szCs w:val="24"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562E8B">
      <w:rPr>
        <w:rFonts w:ascii="Comic Sans MS" w:hAnsi="Comic Sans MS"/>
        <w:b/>
        <w:color w:val="0000FF"/>
        <w:sz w:val="24"/>
        <w:szCs w:val="24"/>
      </w:rPr>
      <w:t>Polen.</w:t>
    </w:r>
  </w:p>
  <w:p w:rsidR="004B1B1F" w:rsidRPr="00841354" w:rsidRDefault="00A120DF" w:rsidP="00096912">
    <w:pPr>
      <w:pStyle w:val="Koptekst"/>
      <w:jc w:val="right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color w:val="0000FF"/>
        <w:sz w:val="24"/>
        <w:szCs w:val="24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DE3D7E"/>
    <w:multiLevelType w:val="hybridMultilevel"/>
    <w:tmpl w:val="3C02935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7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</w:num>
  <w:num w:numId="5">
    <w:abstractNumId w:val="7"/>
  </w:num>
  <w:num w:numId="6">
    <w:abstractNumId w:val="2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6474"/>
    <w:rsid w:val="00096912"/>
    <w:rsid w:val="00134B41"/>
    <w:rsid w:val="00143DC4"/>
    <w:rsid w:val="00154397"/>
    <w:rsid w:val="00156C81"/>
    <w:rsid w:val="001C7D1F"/>
    <w:rsid w:val="001F3663"/>
    <w:rsid w:val="00215BFF"/>
    <w:rsid w:val="0026522B"/>
    <w:rsid w:val="00266284"/>
    <w:rsid w:val="00275B54"/>
    <w:rsid w:val="00297F37"/>
    <w:rsid w:val="002E081E"/>
    <w:rsid w:val="003036D4"/>
    <w:rsid w:val="003129FA"/>
    <w:rsid w:val="003C18D7"/>
    <w:rsid w:val="003D324F"/>
    <w:rsid w:val="003D6789"/>
    <w:rsid w:val="003D7320"/>
    <w:rsid w:val="00427675"/>
    <w:rsid w:val="00446A43"/>
    <w:rsid w:val="004B1B1F"/>
    <w:rsid w:val="004B2583"/>
    <w:rsid w:val="00562E8B"/>
    <w:rsid w:val="005E2B19"/>
    <w:rsid w:val="00623919"/>
    <w:rsid w:val="006F1371"/>
    <w:rsid w:val="00775B2A"/>
    <w:rsid w:val="00841354"/>
    <w:rsid w:val="00864C47"/>
    <w:rsid w:val="008E6F09"/>
    <w:rsid w:val="008F00E8"/>
    <w:rsid w:val="009600B1"/>
    <w:rsid w:val="009B5DDF"/>
    <w:rsid w:val="00A120DF"/>
    <w:rsid w:val="00A53DE8"/>
    <w:rsid w:val="00A73833"/>
    <w:rsid w:val="00A86166"/>
    <w:rsid w:val="00B029CC"/>
    <w:rsid w:val="00B24D69"/>
    <w:rsid w:val="00B84DAB"/>
    <w:rsid w:val="00C02B99"/>
    <w:rsid w:val="00D25AF9"/>
    <w:rsid w:val="00D33B82"/>
    <w:rsid w:val="00DB1C6A"/>
    <w:rsid w:val="00DB7D84"/>
    <w:rsid w:val="00DC3A4A"/>
    <w:rsid w:val="00E60283"/>
    <w:rsid w:val="00E8021D"/>
    <w:rsid w:val="00EE5E86"/>
    <w:rsid w:val="00F05319"/>
    <w:rsid w:val="00F1085C"/>
    <w:rsid w:val="00F203BC"/>
    <w:rsid w:val="00F26CAA"/>
    <w:rsid w:val="00F65536"/>
    <w:rsid w:val="00F7783E"/>
    <w:rsid w:val="00F8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4D920349-DD98-46D1-94CF-E66879CB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Rostoczanski Nationaal Park</vt:lpstr>
    </vt:vector>
  </TitlesOfParts>
  <Company>BusTic.nl</Company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Rostoczanski Nationaal Park</dc:title>
  <dc:subject/>
  <dc:creator>Enne Berends</dc:creator>
  <cp:keywords/>
  <dc:description/>
  <cp:lastModifiedBy>Enne Berends</cp:lastModifiedBy>
  <cp:revision>2</cp:revision>
  <dcterms:created xsi:type="dcterms:W3CDTF">2015-05-15T11:21:00Z</dcterms:created>
  <dcterms:modified xsi:type="dcterms:W3CDTF">2015-05-15T11:21:00Z</dcterms:modified>
</cp:coreProperties>
</file>