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DFF" w:rsidRPr="005F4D4D" w:rsidRDefault="00D77DFF" w:rsidP="00D77DFF">
      <w:pPr>
        <w:keepLines/>
        <w:tabs>
          <w:tab w:val="right" w:pos="1305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5F4D4D">
        <w:rPr>
          <w:rFonts w:ascii="Verdana" w:hAnsi="Verdana"/>
          <w:b/>
          <w:sz w:val="24"/>
          <w:szCs w:val="24"/>
          <w:lang w:val="pl-PL"/>
        </w:rPr>
        <w:t>Karkonoski Nationaal Park.</w:t>
      </w:r>
    </w:p>
    <w:p w:rsidR="00D77DFF" w:rsidRPr="005F4D4D" w:rsidRDefault="00D77DFF" w:rsidP="00D77DF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F4D4D">
        <w:rPr>
          <w:rFonts w:ascii="Verdana" w:hAnsi="Verdana"/>
          <w:sz w:val="24"/>
          <w:szCs w:val="24"/>
          <w:lang w:val="pl-PL"/>
        </w:rPr>
        <w:t>De Karkonosze (Reuzengebergte) strekt zich uitten zuiden van Jele</w:t>
      </w:r>
      <w:r w:rsidRPr="005F4D4D">
        <w:rPr>
          <w:rFonts w:ascii="Verdana" w:hAnsi="Verdana"/>
          <w:sz w:val="24"/>
          <w:szCs w:val="24"/>
          <w:lang w:val="pl-PL"/>
        </w:rPr>
        <w:softHyphen/>
        <w:t xml:space="preserve">nia Góra. </w:t>
      </w:r>
    </w:p>
    <w:p w:rsidR="00D77DFF" w:rsidRPr="005F4D4D" w:rsidRDefault="00D77DFF" w:rsidP="00D77DF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F4D4D">
        <w:rPr>
          <w:rFonts w:ascii="Verdana" w:hAnsi="Verdana"/>
          <w:sz w:val="24"/>
          <w:szCs w:val="24"/>
          <w:lang w:val="pl-PL"/>
        </w:rPr>
        <w:t xml:space="preserve">Het is de hoogste keten van de Sudeten met toppen van rond de </w:t>
      </w:r>
      <w:smartTag w:uri="urn:schemas-microsoft-com:office:smarttags" w:element="metricconverter">
        <w:smartTagPr>
          <w:attr w:name="ProductID" w:val="1400 meter"/>
        </w:smartTagPr>
        <w:r w:rsidRPr="005F4D4D">
          <w:rPr>
            <w:rFonts w:ascii="Verdana" w:hAnsi="Verdana"/>
            <w:sz w:val="24"/>
            <w:szCs w:val="24"/>
            <w:lang w:val="pl-PL"/>
          </w:rPr>
          <w:t>1400 meter</w:t>
        </w:r>
      </w:smartTag>
      <w:r w:rsidRPr="005F4D4D">
        <w:rPr>
          <w:rFonts w:ascii="Verdana" w:hAnsi="Verdana"/>
          <w:sz w:val="24"/>
          <w:szCs w:val="24"/>
          <w:lang w:val="pl-PL"/>
        </w:rPr>
        <w:t xml:space="preserve">. </w:t>
      </w:r>
    </w:p>
    <w:p w:rsidR="00D77DFF" w:rsidRPr="005F4D4D" w:rsidRDefault="00D77DFF" w:rsidP="00D77DF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F4D4D">
        <w:rPr>
          <w:rFonts w:ascii="Verdana" w:hAnsi="Verdana"/>
          <w:sz w:val="24"/>
          <w:szCs w:val="24"/>
          <w:lang w:val="pl-PL"/>
        </w:rPr>
        <w:t xml:space="preserve">Het hoogste punt ligt op de Sniezka, die tot </w:t>
      </w:r>
      <w:smartTag w:uri="urn:schemas-microsoft-com:office:smarttags" w:element="metricconverter">
        <w:smartTagPr>
          <w:attr w:name="ProductID" w:val="1602 meter"/>
        </w:smartTagPr>
        <w:r w:rsidRPr="005F4D4D">
          <w:rPr>
            <w:rFonts w:ascii="Verdana" w:hAnsi="Verdana"/>
            <w:sz w:val="24"/>
            <w:szCs w:val="24"/>
            <w:lang w:val="pl-PL"/>
          </w:rPr>
          <w:t>1602 meter</w:t>
        </w:r>
      </w:smartTag>
      <w:r w:rsidRPr="005F4D4D">
        <w:rPr>
          <w:rFonts w:ascii="Verdana" w:hAnsi="Verdana"/>
          <w:sz w:val="24"/>
          <w:szCs w:val="24"/>
          <w:lang w:val="pl-PL"/>
        </w:rPr>
        <w:t xml:space="preserve"> reikt.</w:t>
      </w:r>
    </w:p>
    <w:p w:rsidR="00D77DFF" w:rsidRPr="005F4D4D" w:rsidRDefault="00D77DFF" w:rsidP="00D77DF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F4D4D">
        <w:rPr>
          <w:rFonts w:ascii="Verdana" w:hAnsi="Verdana"/>
          <w:sz w:val="24"/>
          <w:szCs w:val="24"/>
          <w:lang w:val="pl-PL"/>
        </w:rPr>
        <w:t xml:space="preserve">Het gebied rond deze berg is sinds 1959 bestempeld tot nationaal park. </w:t>
      </w:r>
    </w:p>
    <w:p w:rsidR="00D77DFF" w:rsidRPr="005F4D4D" w:rsidRDefault="00D77DFF" w:rsidP="00D77DF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F4D4D">
        <w:rPr>
          <w:rFonts w:ascii="Verdana" w:hAnsi="Verdana"/>
          <w:sz w:val="24"/>
          <w:szCs w:val="24"/>
          <w:lang w:val="pl-PL"/>
        </w:rPr>
        <w:t>Deze bescherm</w:t>
      </w:r>
      <w:r w:rsidRPr="005F4D4D">
        <w:rPr>
          <w:rFonts w:ascii="Verdana" w:hAnsi="Verdana"/>
          <w:sz w:val="24"/>
          <w:szCs w:val="24"/>
          <w:lang w:val="pl-PL"/>
        </w:rPr>
        <w:softHyphen/>
        <w:t xml:space="preserve">de streek wordt in een park aan de overkant van de Tsjechische grens voortgezet. </w:t>
      </w:r>
    </w:p>
    <w:p w:rsidR="00D77DFF" w:rsidRPr="005F4D4D" w:rsidRDefault="00D77DFF" w:rsidP="00D77DF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5F4D4D">
        <w:rPr>
          <w:rFonts w:ascii="Verdana" w:hAnsi="Verdana"/>
          <w:sz w:val="24"/>
          <w:szCs w:val="24"/>
          <w:lang w:val="nl-NL"/>
        </w:rPr>
        <w:t>Grillige rotspartijen, steile hellingen en meren zijn ken</w:t>
      </w:r>
      <w:r w:rsidRPr="005F4D4D">
        <w:rPr>
          <w:rFonts w:ascii="Verdana" w:hAnsi="Verdana"/>
          <w:sz w:val="24"/>
          <w:szCs w:val="24"/>
          <w:lang w:val="nl-NL"/>
        </w:rPr>
        <w:softHyphen/>
        <w:t>merkend voor het landschap.</w:t>
      </w:r>
    </w:p>
    <w:p w:rsidR="00D77DFF" w:rsidRPr="005F4D4D" w:rsidRDefault="00D77DFF" w:rsidP="00D77DF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5F4D4D">
        <w:rPr>
          <w:rFonts w:ascii="Verdana" w:hAnsi="Verdana"/>
          <w:sz w:val="24"/>
          <w:szCs w:val="24"/>
          <w:lang w:val="nl-NL"/>
        </w:rPr>
        <w:t>De bergen zijn dicht begroeid met naaldbossen, waar edelherten, ever</w:t>
      </w:r>
      <w:r w:rsidRPr="005F4D4D">
        <w:rPr>
          <w:rFonts w:ascii="Verdana" w:hAnsi="Verdana"/>
          <w:sz w:val="24"/>
          <w:szCs w:val="24"/>
          <w:lang w:val="nl-NL"/>
        </w:rPr>
        <w:softHyphen/>
        <w:t>zwijnen, vossen en wilde berg</w:t>
      </w:r>
      <w:r w:rsidRPr="005F4D4D">
        <w:rPr>
          <w:rFonts w:ascii="Verdana" w:hAnsi="Verdana"/>
          <w:sz w:val="24"/>
          <w:szCs w:val="24"/>
          <w:lang w:val="nl-NL"/>
        </w:rPr>
        <w:softHyphen/>
        <w:t xml:space="preserve">schapen leven. </w:t>
      </w:r>
    </w:p>
    <w:p w:rsidR="00D77DFF" w:rsidRPr="005F4D4D" w:rsidRDefault="00D77DFF" w:rsidP="00D77DF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F4D4D">
        <w:rPr>
          <w:rFonts w:ascii="Verdana" w:hAnsi="Verdana"/>
          <w:sz w:val="24"/>
          <w:szCs w:val="24"/>
          <w:lang w:val="pl-PL"/>
        </w:rPr>
        <w:t xml:space="preserve">De hoger gelegen delen van het gebied zijn begroeid met dwergsparren en op de toppen is sprake van alpiene vegetatie. </w:t>
      </w:r>
    </w:p>
    <w:p w:rsidR="00D77DFF" w:rsidRPr="005F4D4D" w:rsidRDefault="00D77DFF" w:rsidP="00D77DF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F4D4D">
        <w:rPr>
          <w:rFonts w:ascii="Verdana" w:hAnsi="Verdana"/>
          <w:sz w:val="24"/>
          <w:szCs w:val="24"/>
          <w:lang w:val="pl-PL"/>
        </w:rPr>
        <w:t>Op de noordelijke hellingen doen zich postglaciale verschijnselen voor, zoals keteldalen en gletsjermeren, met als mooiste voorbeelden de Maly en Wielki Staw bij Bieruto</w:t>
      </w:r>
      <w:r w:rsidRPr="005F4D4D">
        <w:rPr>
          <w:rFonts w:ascii="Verdana" w:hAnsi="Verdana"/>
          <w:sz w:val="24"/>
          <w:szCs w:val="24"/>
          <w:lang w:val="pl-PL"/>
        </w:rPr>
        <w:softHyphen/>
        <w:t xml:space="preserve">wice. </w:t>
      </w:r>
    </w:p>
    <w:p w:rsidR="00D77DFF" w:rsidRPr="005F4D4D" w:rsidRDefault="00D77DFF" w:rsidP="00D77DF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F4D4D">
        <w:rPr>
          <w:rFonts w:ascii="Verdana" w:hAnsi="Verdana"/>
          <w:sz w:val="24"/>
          <w:szCs w:val="24"/>
          <w:lang w:val="pl-PL"/>
        </w:rPr>
        <w:t>Rond het water van de Wiel</w:t>
      </w:r>
      <w:r w:rsidRPr="005F4D4D">
        <w:rPr>
          <w:rFonts w:ascii="Verdana" w:hAnsi="Verdana"/>
          <w:sz w:val="24"/>
          <w:szCs w:val="24"/>
          <w:lang w:val="pl-PL"/>
        </w:rPr>
        <w:softHyphen/>
        <w:t>ki Staw staan twee noemenswaar</w:t>
      </w:r>
      <w:r w:rsidRPr="005F4D4D">
        <w:rPr>
          <w:rFonts w:ascii="Verdana" w:hAnsi="Verdana"/>
          <w:sz w:val="24"/>
          <w:szCs w:val="24"/>
          <w:lang w:val="pl-PL"/>
        </w:rPr>
        <w:softHyphen/>
        <w:t>dige rotsformaties: de Pielgrzymy (Pelgrims) en de Sloneczik (Zon</w:t>
      </w:r>
      <w:r w:rsidRPr="005F4D4D">
        <w:rPr>
          <w:rFonts w:ascii="Verdana" w:hAnsi="Verdana"/>
          <w:sz w:val="24"/>
          <w:szCs w:val="24"/>
          <w:lang w:val="pl-PL"/>
        </w:rPr>
        <w:softHyphen/>
        <w:t>nebloem).</w:t>
      </w:r>
    </w:p>
    <w:p w:rsidR="00D77DFF" w:rsidRPr="005F4D4D" w:rsidRDefault="00D77DFF" w:rsidP="00D77DF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F4D4D">
        <w:rPr>
          <w:rFonts w:ascii="Verdana" w:hAnsi="Verdana"/>
          <w:sz w:val="24"/>
          <w:szCs w:val="24"/>
          <w:lang w:val="pl-PL"/>
        </w:rPr>
        <w:t xml:space="preserve">In een keteldal ten oosten van dit meer ligt de Maly Staw. </w:t>
      </w:r>
    </w:p>
    <w:p w:rsidR="00D77DFF" w:rsidRPr="005F4D4D" w:rsidRDefault="00D77DFF" w:rsidP="00D77DF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F4D4D">
        <w:rPr>
          <w:rFonts w:ascii="Verdana" w:hAnsi="Verdana"/>
          <w:sz w:val="24"/>
          <w:szCs w:val="24"/>
          <w:lang w:val="pl-PL"/>
        </w:rPr>
        <w:t>Aan het water staat daar de berghut Samot</w:t>
      </w:r>
      <w:r w:rsidRPr="005F4D4D">
        <w:rPr>
          <w:rFonts w:ascii="Verdana" w:hAnsi="Verdana"/>
          <w:sz w:val="24"/>
          <w:szCs w:val="24"/>
          <w:lang w:val="pl-PL"/>
        </w:rPr>
        <w:softHyphen/>
        <w:t xml:space="preserve">nia, die ooit werd bewoond door een herdersfamilie. </w:t>
      </w:r>
    </w:p>
    <w:p w:rsidR="00D77DFF" w:rsidRPr="005F4D4D" w:rsidRDefault="00D77DFF" w:rsidP="00D77DF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F4D4D">
        <w:rPr>
          <w:rFonts w:ascii="Verdana" w:hAnsi="Verdana"/>
          <w:sz w:val="24"/>
          <w:szCs w:val="24"/>
          <w:lang w:val="pl-PL"/>
        </w:rPr>
        <w:t xml:space="preserve">Op de top van de Sniezka vindt u een herberg van waaruit paden in alle richtingen door het gebied gaan. </w:t>
      </w:r>
    </w:p>
    <w:p w:rsidR="00D77DFF" w:rsidRPr="005F4D4D" w:rsidRDefault="00D77DFF" w:rsidP="00D77DF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F4D4D">
        <w:rPr>
          <w:rFonts w:ascii="Verdana" w:hAnsi="Verdana"/>
          <w:sz w:val="24"/>
          <w:szCs w:val="24"/>
          <w:lang w:val="pl-PL"/>
        </w:rPr>
        <w:t>De dichtst</w:t>
      </w:r>
      <w:r w:rsidRPr="005F4D4D">
        <w:rPr>
          <w:rFonts w:ascii="Verdana" w:hAnsi="Verdana"/>
          <w:sz w:val="24"/>
          <w:szCs w:val="24"/>
          <w:lang w:val="pl-PL"/>
        </w:rPr>
        <w:softHyphen/>
        <w:t xml:space="preserve">bijzijnde plaats is Karpacz. </w:t>
      </w:r>
    </w:p>
    <w:p w:rsidR="00D77DFF" w:rsidRPr="005F4D4D" w:rsidRDefault="00D77DFF" w:rsidP="00D77DFF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F4D4D">
        <w:rPr>
          <w:rFonts w:ascii="Verdana" w:hAnsi="Verdana"/>
          <w:sz w:val="24"/>
          <w:szCs w:val="24"/>
          <w:lang w:val="pl-PL"/>
        </w:rPr>
        <w:t>Het museum van het park staat in Jag</w:t>
      </w:r>
      <w:r w:rsidRPr="005F4D4D">
        <w:rPr>
          <w:rFonts w:ascii="Verdana" w:hAnsi="Verdana"/>
          <w:sz w:val="24"/>
          <w:szCs w:val="24"/>
          <w:lang w:val="pl-PL"/>
        </w:rPr>
        <w:softHyphen/>
        <w:t>niatków.</w:t>
      </w:r>
    </w:p>
    <w:p w:rsidR="00D77DFF" w:rsidRPr="005F4D4D" w:rsidRDefault="00D77DFF" w:rsidP="00D77DFF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</w:p>
    <w:bookmarkEnd w:id="0"/>
    <w:p w:rsidR="00F26CAA" w:rsidRPr="005F4D4D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5F4D4D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AE0" w:rsidRDefault="002B4AE0">
      <w:r>
        <w:separator/>
      </w:r>
    </w:p>
  </w:endnote>
  <w:endnote w:type="continuationSeparator" w:id="0">
    <w:p w:rsidR="002B4AE0" w:rsidRDefault="002B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5F4D4D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AE0" w:rsidRDefault="002B4AE0">
      <w:r>
        <w:separator/>
      </w:r>
    </w:p>
  </w:footnote>
  <w:footnote w:type="continuationSeparator" w:id="0">
    <w:p w:rsidR="002B4AE0" w:rsidRDefault="002B4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5F4D4D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DB359E"/>
    <w:multiLevelType w:val="hybridMultilevel"/>
    <w:tmpl w:val="59F683F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B4AE0"/>
    <w:rsid w:val="002E081E"/>
    <w:rsid w:val="003036D4"/>
    <w:rsid w:val="003129FA"/>
    <w:rsid w:val="003D324F"/>
    <w:rsid w:val="003D7320"/>
    <w:rsid w:val="00427675"/>
    <w:rsid w:val="00446A43"/>
    <w:rsid w:val="004B1B1F"/>
    <w:rsid w:val="004B2583"/>
    <w:rsid w:val="005E2B19"/>
    <w:rsid w:val="005F4D4D"/>
    <w:rsid w:val="00623919"/>
    <w:rsid w:val="006F1371"/>
    <w:rsid w:val="00775B2A"/>
    <w:rsid w:val="00841354"/>
    <w:rsid w:val="00864C47"/>
    <w:rsid w:val="008E6F09"/>
    <w:rsid w:val="009B5DDF"/>
    <w:rsid w:val="00A120DF"/>
    <w:rsid w:val="00A36591"/>
    <w:rsid w:val="00A53DE8"/>
    <w:rsid w:val="00A73833"/>
    <w:rsid w:val="00A86166"/>
    <w:rsid w:val="00B029CC"/>
    <w:rsid w:val="00B24D69"/>
    <w:rsid w:val="00B84DAB"/>
    <w:rsid w:val="00C02B99"/>
    <w:rsid w:val="00D33B82"/>
    <w:rsid w:val="00D77DFF"/>
    <w:rsid w:val="00DB1C6A"/>
    <w:rsid w:val="00DB7D84"/>
    <w:rsid w:val="00DC3A4A"/>
    <w:rsid w:val="00E60283"/>
    <w:rsid w:val="00E8021D"/>
    <w:rsid w:val="00EE5E86"/>
    <w:rsid w:val="00F05319"/>
    <w:rsid w:val="00F1085C"/>
    <w:rsid w:val="00F26CAA"/>
    <w:rsid w:val="00F65536"/>
    <w:rsid w:val="00F7783E"/>
    <w:rsid w:val="00F87A67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8AC04197-8156-4CFC-AFFC-3AB58072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Karkonoski Nationaal Park</vt:lpstr>
    </vt:vector>
  </TitlesOfParts>
  <Company>BusTic.nl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Karkonoski Nationaal Park</dc:title>
  <dc:subject/>
  <dc:creator>Enne Berends</dc:creator>
  <cp:keywords/>
  <dc:description/>
  <cp:lastModifiedBy>Enne Berends</cp:lastModifiedBy>
  <cp:revision>2</cp:revision>
  <dcterms:created xsi:type="dcterms:W3CDTF">2015-05-15T11:18:00Z</dcterms:created>
  <dcterms:modified xsi:type="dcterms:W3CDTF">2015-05-15T11:18:00Z</dcterms:modified>
</cp:coreProperties>
</file>