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1B6" w:rsidRPr="00085322" w:rsidRDefault="00E611B6" w:rsidP="00E611B6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r w:rsidRPr="00085322">
        <w:rPr>
          <w:rFonts w:ascii="Verdana" w:hAnsi="Verdana"/>
          <w:b/>
          <w:sz w:val="24"/>
          <w:szCs w:val="24"/>
          <w:lang w:val="pl-PL"/>
        </w:rPr>
        <w:t>Drawienski Nationaal Park.</w:t>
      </w:r>
    </w:p>
    <w:p w:rsidR="00E611B6" w:rsidRPr="00085322" w:rsidRDefault="00E611B6" w:rsidP="00E611B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85322">
        <w:rPr>
          <w:rFonts w:ascii="Verdana" w:hAnsi="Verdana"/>
          <w:sz w:val="24"/>
          <w:szCs w:val="24"/>
          <w:lang w:val="pl-PL"/>
        </w:rPr>
        <w:t>Dit park in het stroomgebied van de Drawa, ten zuiden van het Drawskie</w:t>
      </w:r>
      <w:r w:rsidRPr="00085322">
        <w:rPr>
          <w:rFonts w:ascii="Verdana" w:hAnsi="Verdana"/>
          <w:sz w:val="24"/>
          <w:szCs w:val="24"/>
          <w:lang w:val="pl-PL"/>
        </w:rPr>
        <w:noBreakHyphen/>
        <w:t>merengebied, omvat uitgestrekte eiken</w:t>
      </w:r>
      <w:r w:rsidRPr="00085322">
        <w:rPr>
          <w:rFonts w:ascii="Verdana" w:hAnsi="Verdana"/>
          <w:sz w:val="24"/>
          <w:szCs w:val="24"/>
          <w:lang w:val="pl-PL"/>
        </w:rPr>
        <w:noBreakHyphen/>
        <w:t xml:space="preserve"> en beukenbos</w:t>
      </w:r>
      <w:r w:rsidRPr="00085322">
        <w:rPr>
          <w:rFonts w:ascii="Verdana" w:hAnsi="Verdana"/>
          <w:sz w:val="24"/>
          <w:szCs w:val="24"/>
          <w:lang w:val="pl-PL"/>
        </w:rPr>
        <w:softHyphen/>
        <w:t xml:space="preserve">sen. </w:t>
      </w:r>
    </w:p>
    <w:p w:rsidR="00E611B6" w:rsidRPr="00085322" w:rsidRDefault="00085322" w:rsidP="00E611B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85322">
        <w:rPr>
          <w:rFonts w:ascii="Verdana" w:hAnsi="Verdana"/>
          <w:noProof/>
          <w:lang w:val="nl-N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2730500</wp:posOffset>
            </wp:positionH>
            <wp:positionV relativeFrom="paragraph">
              <wp:posOffset>66675</wp:posOffset>
            </wp:positionV>
            <wp:extent cx="3981450" cy="3516630"/>
            <wp:effectExtent l="0" t="0" r="0" b="7620"/>
            <wp:wrapTight wrapText="bothSides">
              <wp:wrapPolygon edited="0">
                <wp:start x="0" y="0"/>
                <wp:lineTo x="0" y="21530"/>
                <wp:lineTo x="21497" y="21530"/>
                <wp:lineTo x="21497" y="0"/>
                <wp:lineTo x="0" y="0"/>
              </wp:wrapPolygon>
            </wp:wrapTight>
            <wp:docPr id="16" name="Afbeelding 16" descr="polska ka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olska kaar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51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1B6" w:rsidRPr="00085322">
        <w:rPr>
          <w:rFonts w:ascii="Verdana" w:hAnsi="Verdana"/>
          <w:sz w:val="24"/>
          <w:szCs w:val="24"/>
          <w:lang w:val="pl-PL"/>
        </w:rPr>
        <w:t xml:space="preserve">Dit gebied is vooral in trek bij vogelliefhebbers om de zeldzame vogels die er voorkomen, zoals de ooievaar, de grauwe kiekendief, de kraanvogel en de ijsvogel. </w:t>
      </w:r>
    </w:p>
    <w:p w:rsidR="00E611B6" w:rsidRPr="00085322" w:rsidRDefault="00E611B6" w:rsidP="00E611B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085322">
        <w:rPr>
          <w:rFonts w:ascii="Verdana" w:hAnsi="Verdana"/>
          <w:sz w:val="24"/>
          <w:szCs w:val="24"/>
          <w:lang w:val="pl-PL"/>
        </w:rPr>
        <w:t>In Drawno staat het natuurhistorisch museum van het park.</w:t>
      </w:r>
    </w:p>
    <w:bookmarkEnd w:id="0"/>
    <w:p w:rsidR="00F26CAA" w:rsidRPr="00085322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085322" w:rsidSect="00134B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B9C" w:rsidRDefault="00830B9C">
      <w:r>
        <w:separator/>
      </w:r>
    </w:p>
  </w:endnote>
  <w:endnote w:type="continuationSeparator" w:id="0">
    <w:p w:rsidR="00830B9C" w:rsidRDefault="0083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085322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B9C" w:rsidRDefault="00830B9C">
      <w:r>
        <w:separator/>
      </w:r>
    </w:p>
  </w:footnote>
  <w:footnote w:type="continuationSeparator" w:id="0">
    <w:p w:rsidR="00830B9C" w:rsidRDefault="00830B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085322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0468E7">
      <w:rPr>
        <w:rFonts w:ascii="Comic Sans MS" w:hAnsi="Comic Sans MS"/>
        <w:b/>
        <w:noProof/>
        <w:color w:val="0000FF"/>
        <w:sz w:val="24"/>
        <w:szCs w:val="24"/>
        <w:lang w:val="nl-NL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6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AF1D24"/>
    <w:multiLevelType w:val="hybridMultilevel"/>
    <w:tmpl w:val="2F6CCAD2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468E7"/>
    <w:rsid w:val="00085322"/>
    <w:rsid w:val="00096912"/>
    <w:rsid w:val="00134B41"/>
    <w:rsid w:val="00143DC4"/>
    <w:rsid w:val="00154397"/>
    <w:rsid w:val="00156C81"/>
    <w:rsid w:val="001C7D1F"/>
    <w:rsid w:val="001F3663"/>
    <w:rsid w:val="00215BFF"/>
    <w:rsid w:val="0026522B"/>
    <w:rsid w:val="00266284"/>
    <w:rsid w:val="00297F37"/>
    <w:rsid w:val="002E081E"/>
    <w:rsid w:val="003036D4"/>
    <w:rsid w:val="003129FA"/>
    <w:rsid w:val="003D324F"/>
    <w:rsid w:val="003D7320"/>
    <w:rsid w:val="00427675"/>
    <w:rsid w:val="00446A43"/>
    <w:rsid w:val="004B1B1F"/>
    <w:rsid w:val="004B2583"/>
    <w:rsid w:val="005E2B19"/>
    <w:rsid w:val="00623919"/>
    <w:rsid w:val="006747A6"/>
    <w:rsid w:val="006F1371"/>
    <w:rsid w:val="00775B2A"/>
    <w:rsid w:val="00830B9C"/>
    <w:rsid w:val="00841354"/>
    <w:rsid w:val="00864C47"/>
    <w:rsid w:val="008E6F09"/>
    <w:rsid w:val="009B5DDF"/>
    <w:rsid w:val="00A120DF"/>
    <w:rsid w:val="00A53DE8"/>
    <w:rsid w:val="00A649B4"/>
    <w:rsid w:val="00A73833"/>
    <w:rsid w:val="00A86166"/>
    <w:rsid w:val="00B029CC"/>
    <w:rsid w:val="00B24D69"/>
    <w:rsid w:val="00B84DAB"/>
    <w:rsid w:val="00C02B99"/>
    <w:rsid w:val="00D33B82"/>
    <w:rsid w:val="00DB1C6A"/>
    <w:rsid w:val="00DB7D84"/>
    <w:rsid w:val="00DC3A4A"/>
    <w:rsid w:val="00E60283"/>
    <w:rsid w:val="00E611B6"/>
    <w:rsid w:val="00E8021D"/>
    <w:rsid w:val="00EE5E86"/>
    <w:rsid w:val="00F05319"/>
    <w:rsid w:val="00F1085C"/>
    <w:rsid w:val="00F26CAA"/>
    <w:rsid w:val="00F65536"/>
    <w:rsid w:val="00F7783E"/>
    <w:rsid w:val="00F87A67"/>
    <w:rsid w:val="00F87F83"/>
    <w:rsid w:val="00F9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41213DB8-E22E-4494-B384-DCD09BEA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Drawienski Nationaal Park</vt:lpstr>
    </vt:vector>
  </TitlesOfParts>
  <Company>BusTic.nl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Drawienski Nationaal Park</dc:title>
  <dc:subject/>
  <dc:creator>Enne Berends</dc:creator>
  <cp:keywords/>
  <dc:description/>
  <cp:lastModifiedBy>Enne Berends</cp:lastModifiedBy>
  <cp:revision>2</cp:revision>
  <dcterms:created xsi:type="dcterms:W3CDTF">2015-05-15T11:17:00Z</dcterms:created>
  <dcterms:modified xsi:type="dcterms:W3CDTF">2015-05-15T11:17:00Z</dcterms:modified>
</cp:coreProperties>
</file>