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F88" w:rsidRPr="00547058" w:rsidRDefault="00CF6F88" w:rsidP="00CF6F88">
      <w:pPr>
        <w:pStyle w:val="Alinia6"/>
        <w:rPr>
          <w:rStyle w:val="Bijzonder"/>
        </w:rPr>
      </w:pPr>
      <w:bookmarkStart w:id="0" w:name="_GoBack"/>
      <w:r w:rsidRPr="00547058">
        <w:rPr>
          <w:rStyle w:val="Bijzonder"/>
        </w:rPr>
        <w:t>Noordwijk - Geschiedenis</w:t>
      </w:r>
    </w:p>
    <w:bookmarkEnd w:id="0"/>
    <w:p w:rsidR="00CF6F88" w:rsidRPr="00515986" w:rsidRDefault="00CF6F88" w:rsidP="00CF6F88">
      <w:pPr>
        <w:pStyle w:val="BusTic"/>
      </w:pPr>
      <w:r w:rsidRPr="00515986">
        <w:t xml:space="preserve">Noordwijk telt 74 </w:t>
      </w:r>
      <w:hyperlink r:id="rId8" w:tooltip="Lijst van rijksmonumenten in Noordwijk (Zuid-Holland)" w:history="1">
        <w:r w:rsidRPr="00515986">
          <w:rPr>
            <w:rStyle w:val="Hyperlink"/>
            <w:rFonts w:eastAsiaTheme="majorEastAsia"/>
            <w:color w:val="000000" w:themeColor="text1"/>
            <w:u w:val="none"/>
          </w:rPr>
          <w:t>rijksmonumenten</w:t>
        </w:r>
      </w:hyperlink>
      <w:r w:rsidRPr="00515986">
        <w:t>.</w:t>
      </w:r>
    </w:p>
    <w:p w:rsidR="00CF6F88" w:rsidRPr="00547058" w:rsidRDefault="00CF6F88" w:rsidP="00CF6F88">
      <w:pPr>
        <w:pStyle w:val="Alinia6"/>
        <w:rPr>
          <w:b/>
        </w:rPr>
      </w:pPr>
      <w:r w:rsidRPr="00547058">
        <w:rPr>
          <w:rStyle w:val="mw-headline"/>
          <w:b/>
          <w:color w:val="000000" w:themeColor="text1"/>
        </w:rPr>
        <w:t>Eerste bewoning</w:t>
      </w:r>
    </w:p>
    <w:p w:rsidR="00CF6F88" w:rsidRPr="00515986" w:rsidRDefault="00CF6F88" w:rsidP="00CF6F88">
      <w:pPr>
        <w:pStyle w:val="BusTic"/>
      </w:pPr>
      <w:r w:rsidRPr="00515986">
        <w:t xml:space="preserve">De eerste sporen van bewoning van Noordwijk zijn gedateerd op ca. </w:t>
      </w:r>
      <w:hyperlink r:id="rId9" w:tooltip="20e eeuw v. Chr." w:history="1">
        <w:r w:rsidRPr="00515986">
          <w:t>2000 jaar voor Christus</w:t>
        </w:r>
      </w:hyperlink>
      <w:r w:rsidRPr="00515986">
        <w:t>.</w:t>
      </w:r>
    </w:p>
    <w:p w:rsidR="00CF6F88" w:rsidRPr="00515986" w:rsidRDefault="00CF6F88" w:rsidP="00CF6F88">
      <w:pPr>
        <w:pStyle w:val="BusTic"/>
      </w:pPr>
      <w:r w:rsidRPr="00515986">
        <w:t>Noordwijk aan Zee kende zijn eerste echte bewoners omstreeks 1200. Dit waren vermoedelijk vissers.</w:t>
      </w:r>
    </w:p>
    <w:p w:rsidR="00CF6F88" w:rsidRDefault="00CF6F88" w:rsidP="00CF6F88">
      <w:pPr>
        <w:pStyle w:val="BusTic"/>
      </w:pPr>
      <w:r w:rsidRPr="00515986">
        <w:t xml:space="preserve">Op 1 april 1398 verleende graaf </w:t>
      </w:r>
      <w:hyperlink r:id="rId10" w:tooltip="Albrecht van Beieren (1336-1404)" w:history="1">
        <w:proofErr w:type="spellStart"/>
        <w:r w:rsidRPr="00515986">
          <w:rPr>
            <w:rStyle w:val="Hyperlink"/>
            <w:rFonts w:eastAsiaTheme="majorEastAsia"/>
            <w:color w:val="000000" w:themeColor="text1"/>
            <w:u w:val="none"/>
          </w:rPr>
          <w:t>Albrecht</w:t>
        </w:r>
        <w:proofErr w:type="spellEnd"/>
        <w:r w:rsidRPr="00515986">
          <w:rPr>
            <w:rStyle w:val="Hyperlink"/>
            <w:rFonts w:eastAsiaTheme="majorEastAsia"/>
            <w:color w:val="000000" w:themeColor="text1"/>
            <w:u w:val="none"/>
          </w:rPr>
          <w:t xml:space="preserve"> van Beieren</w:t>
        </w:r>
      </w:hyperlink>
      <w:r w:rsidRPr="00515986">
        <w:t xml:space="preserve"> op verzoek van enkele bewoners aan Noordwijk </w:t>
      </w:r>
      <w:hyperlink r:id="rId11" w:tooltip="Stadsrechten" w:history="1">
        <w:r w:rsidRPr="00515986">
          <w:rPr>
            <w:rStyle w:val="Hyperlink"/>
            <w:rFonts w:eastAsiaTheme="majorEastAsia"/>
            <w:color w:val="000000" w:themeColor="text1"/>
            <w:u w:val="none"/>
          </w:rPr>
          <w:t>stadsrechten</w:t>
        </w:r>
      </w:hyperlink>
      <w:r w:rsidRPr="00515986">
        <w:t xml:space="preserve">, maar op 12 maart 1399 trok hij de verlening weer in met als reden dat de aanvragers niet gerechtigd waren tot dit verzoek. </w:t>
      </w:r>
    </w:p>
    <w:p w:rsidR="00CF6F88" w:rsidRDefault="00CF6F88" w:rsidP="00CF6F88">
      <w:pPr>
        <w:pStyle w:val="BusTic"/>
      </w:pPr>
      <w:r w:rsidRPr="00515986">
        <w:t>Het gevolg hiervan was dat er nooit stadsmuren en poorten gebouwd zijn.</w:t>
      </w:r>
    </w:p>
    <w:p w:rsidR="00CF6F88" w:rsidRPr="00515986" w:rsidRDefault="00CF6F88" w:rsidP="00CF6F88">
      <w:pPr>
        <w:pStyle w:val="BusTic"/>
      </w:pPr>
      <w:r w:rsidRPr="00515986">
        <w:t xml:space="preserve"> Noordwijk behield wel zijn status van ambachtsheerlijkheid. </w:t>
      </w:r>
    </w:p>
    <w:p w:rsidR="00CF6F88" w:rsidRPr="00547058" w:rsidRDefault="00CF6F88" w:rsidP="00CF6F88">
      <w:pPr>
        <w:pStyle w:val="Alinia6"/>
      </w:pPr>
      <w:r w:rsidRPr="00547058">
        <w:rPr>
          <w:rStyle w:val="mw-headline"/>
          <w:b/>
          <w:color w:val="000000" w:themeColor="text1"/>
        </w:rPr>
        <w:t>Sint Jeroen</w:t>
      </w:r>
    </w:p>
    <w:p w:rsidR="00CF6F88" w:rsidRDefault="00CF6F88" w:rsidP="00CF6F88">
      <w:pPr>
        <w:pStyle w:val="BusTic"/>
      </w:pPr>
      <w:r w:rsidRPr="00515986">
        <w:t xml:space="preserve">In 847 kwam een </w:t>
      </w:r>
      <w:hyperlink r:id="rId12" w:tooltip="Koninkrijk Schotland" w:history="1">
        <w:r w:rsidRPr="00515986">
          <w:rPr>
            <w:rStyle w:val="Hyperlink"/>
            <w:rFonts w:eastAsiaTheme="majorEastAsia"/>
            <w:color w:val="000000" w:themeColor="text1"/>
            <w:u w:val="none"/>
          </w:rPr>
          <w:t>Schotse</w:t>
        </w:r>
      </w:hyperlink>
      <w:r w:rsidRPr="00515986">
        <w:t xml:space="preserve"> </w:t>
      </w:r>
      <w:hyperlink r:id="rId13" w:tooltip="Benedictijnen" w:history="1">
        <w:r w:rsidRPr="00515986">
          <w:rPr>
            <w:rStyle w:val="Hyperlink"/>
            <w:rFonts w:eastAsiaTheme="majorEastAsia"/>
            <w:color w:val="000000" w:themeColor="text1"/>
            <w:u w:val="none"/>
          </w:rPr>
          <w:t>Benedictijnse</w:t>
        </w:r>
      </w:hyperlink>
      <w:r w:rsidRPr="00515986">
        <w:t xml:space="preserve"> monnik, genaamd </w:t>
      </w:r>
      <w:hyperlink r:id="rId14" w:tooltip="Jeroen van Noordwijk" w:history="1">
        <w:r w:rsidRPr="00515986">
          <w:rPr>
            <w:rStyle w:val="Hyperlink"/>
            <w:rFonts w:eastAsiaTheme="majorEastAsia"/>
            <w:color w:val="000000" w:themeColor="text1"/>
            <w:u w:val="none"/>
          </w:rPr>
          <w:t>Jeroen van Noordwijk</w:t>
        </w:r>
      </w:hyperlink>
      <w:r w:rsidRPr="00515986">
        <w:t xml:space="preserve">, naar Noordwijk. </w:t>
      </w:r>
    </w:p>
    <w:p w:rsidR="00CF6F88" w:rsidRDefault="00CF6F88" w:rsidP="00CF6F88">
      <w:pPr>
        <w:pStyle w:val="BusTic"/>
      </w:pPr>
      <w:r w:rsidRPr="00515986">
        <w:t xml:space="preserve">Hij bouwde een kapel en deed missiewerk. </w:t>
      </w:r>
    </w:p>
    <w:p w:rsidR="00CF6F88" w:rsidRDefault="00CF6F88" w:rsidP="00CF6F88">
      <w:pPr>
        <w:pStyle w:val="BusTic"/>
      </w:pPr>
      <w:r w:rsidRPr="00515986">
        <w:t xml:space="preserve">In </w:t>
      </w:r>
      <w:hyperlink r:id="rId15" w:tooltip="856" w:history="1">
        <w:r w:rsidRPr="00515986">
          <w:rPr>
            <w:rStyle w:val="Hyperlink"/>
            <w:rFonts w:eastAsiaTheme="majorEastAsia"/>
            <w:color w:val="000000" w:themeColor="text1"/>
            <w:u w:val="none"/>
          </w:rPr>
          <w:t>856</w:t>
        </w:r>
      </w:hyperlink>
      <w:r w:rsidRPr="00515986">
        <w:t xml:space="preserve"> werd hij gevangengenomen door de </w:t>
      </w:r>
      <w:hyperlink r:id="rId16" w:tooltip="Vikingen" w:history="1">
        <w:r w:rsidRPr="00515986">
          <w:rPr>
            <w:rStyle w:val="Hyperlink"/>
            <w:rFonts w:eastAsiaTheme="majorEastAsia"/>
            <w:color w:val="000000" w:themeColor="text1"/>
            <w:u w:val="none"/>
          </w:rPr>
          <w:t>Noormannen</w:t>
        </w:r>
      </w:hyperlink>
      <w:r w:rsidRPr="00515986">
        <w:t xml:space="preserve"> en gemarteld. </w:t>
      </w:r>
    </w:p>
    <w:p w:rsidR="00CF6F88" w:rsidRDefault="00CF6F88" w:rsidP="00CF6F88">
      <w:pPr>
        <w:pStyle w:val="BusTic"/>
      </w:pPr>
      <w:r w:rsidRPr="00515986">
        <w:t xml:space="preserve">Op </w:t>
      </w:r>
      <w:hyperlink r:id="rId17" w:tooltip="17 augustus" w:history="1">
        <w:r w:rsidRPr="00515986">
          <w:rPr>
            <w:rStyle w:val="Hyperlink"/>
            <w:rFonts w:eastAsiaTheme="majorEastAsia"/>
            <w:color w:val="000000" w:themeColor="text1"/>
            <w:u w:val="none"/>
          </w:rPr>
          <w:t>17 augustus</w:t>
        </w:r>
      </w:hyperlink>
      <w:r w:rsidRPr="00515986">
        <w:t xml:space="preserve"> </w:t>
      </w:r>
      <w:hyperlink r:id="rId18" w:tooltip="856" w:history="1">
        <w:r w:rsidRPr="00515986">
          <w:rPr>
            <w:rStyle w:val="Hyperlink"/>
            <w:rFonts w:eastAsiaTheme="majorEastAsia"/>
            <w:color w:val="000000" w:themeColor="text1"/>
            <w:u w:val="none"/>
          </w:rPr>
          <w:t>856</w:t>
        </w:r>
      </w:hyperlink>
      <w:r w:rsidRPr="00515986">
        <w:t xml:space="preserve"> werd hij onthoofd. </w:t>
      </w:r>
    </w:p>
    <w:p w:rsidR="00CF6F88" w:rsidRDefault="00CF6F88" w:rsidP="00CF6F88">
      <w:pPr>
        <w:pStyle w:val="BusTic"/>
      </w:pPr>
      <w:r w:rsidRPr="00515986">
        <w:t xml:space="preserve">Na zijn dood stichtte men rond </w:t>
      </w:r>
      <w:hyperlink r:id="rId19" w:tooltip="980" w:history="1">
        <w:r w:rsidRPr="00515986">
          <w:rPr>
            <w:rStyle w:val="Hyperlink"/>
            <w:rFonts w:eastAsiaTheme="majorEastAsia"/>
            <w:color w:val="000000" w:themeColor="text1"/>
            <w:u w:val="none"/>
          </w:rPr>
          <w:t>980</w:t>
        </w:r>
      </w:hyperlink>
      <w:r w:rsidRPr="00515986">
        <w:t xml:space="preserve"> een Romaanse kapel ter </w:t>
      </w:r>
      <w:proofErr w:type="spellStart"/>
      <w:r w:rsidRPr="00515986">
        <w:t>ere</w:t>
      </w:r>
      <w:proofErr w:type="spellEnd"/>
      <w:r w:rsidRPr="00515986">
        <w:t xml:space="preserve"> van hem. </w:t>
      </w:r>
    </w:p>
    <w:p w:rsidR="00CF6F88" w:rsidRPr="00515986" w:rsidRDefault="00CF6F88" w:rsidP="00CF6F88">
      <w:pPr>
        <w:pStyle w:val="BusTic"/>
      </w:pPr>
      <w:r w:rsidRPr="00515986">
        <w:t>Deze kapel werd kort daarop een bedevaartsoord.</w:t>
      </w:r>
    </w:p>
    <w:p w:rsidR="00CF6F88" w:rsidRDefault="00CF6F88" w:rsidP="00CF6F88">
      <w:pPr>
        <w:pStyle w:val="BusTic"/>
      </w:pPr>
      <w:r w:rsidRPr="00515986">
        <w:t xml:space="preserve">In </w:t>
      </w:r>
      <w:hyperlink r:id="rId20" w:tooltip="1303" w:history="1">
        <w:r w:rsidRPr="00515986">
          <w:rPr>
            <w:rStyle w:val="Hyperlink"/>
            <w:rFonts w:eastAsiaTheme="majorEastAsia"/>
            <w:color w:val="000000" w:themeColor="text1"/>
            <w:u w:val="none"/>
          </w:rPr>
          <w:t>1303</w:t>
        </w:r>
      </w:hyperlink>
      <w:r w:rsidRPr="00515986">
        <w:t xml:space="preserve"> werd deze kapel vervangen door een grote stenen kerk. </w:t>
      </w:r>
    </w:p>
    <w:p w:rsidR="00CF6F88" w:rsidRDefault="00CF6F88" w:rsidP="00CF6F88">
      <w:pPr>
        <w:pStyle w:val="BusTic"/>
      </w:pPr>
      <w:r w:rsidRPr="00515986">
        <w:t xml:space="preserve">Dit was de voorloper van de huidige </w:t>
      </w:r>
      <w:hyperlink r:id="rId21" w:tooltip="Grote of Sint-Jeroenskerk" w:history="1">
        <w:r w:rsidRPr="00515986">
          <w:t xml:space="preserve">Sint </w:t>
        </w:r>
        <w:proofErr w:type="spellStart"/>
        <w:r w:rsidRPr="00515986">
          <w:t>Jeroenskerk</w:t>
        </w:r>
        <w:proofErr w:type="spellEnd"/>
      </w:hyperlink>
      <w:r w:rsidRPr="00515986">
        <w:t xml:space="preserve">. </w:t>
      </w:r>
    </w:p>
    <w:p w:rsidR="00CF6F88" w:rsidRDefault="00CF6F88" w:rsidP="00CF6F88">
      <w:pPr>
        <w:pStyle w:val="BusTic"/>
      </w:pPr>
      <w:r w:rsidRPr="00515986">
        <w:t xml:space="preserve">In </w:t>
      </w:r>
      <w:hyperlink r:id="rId22" w:tooltip="1429" w:history="1">
        <w:r w:rsidRPr="00515986">
          <w:rPr>
            <w:rStyle w:val="Hyperlink"/>
            <w:rFonts w:eastAsiaTheme="majorEastAsia"/>
            <w:color w:val="000000" w:themeColor="text1"/>
            <w:u w:val="none"/>
          </w:rPr>
          <w:t>1429</w:t>
        </w:r>
      </w:hyperlink>
      <w:r w:rsidRPr="00515986">
        <w:t xml:space="preserve"> werd Noordwijk officieel door de Bisschop van Utrecht tot bedevaartsoord verheven. </w:t>
      </w:r>
    </w:p>
    <w:p w:rsidR="00CF6F88" w:rsidRPr="00515986" w:rsidRDefault="00CF6F88" w:rsidP="00CF6F88">
      <w:pPr>
        <w:pStyle w:val="BusTic"/>
      </w:pPr>
      <w:r w:rsidRPr="00515986">
        <w:t>Het belangrijkste relikwie was de schedel van Sint Jeroen.</w:t>
      </w:r>
    </w:p>
    <w:p w:rsidR="00CF6F88" w:rsidRDefault="00CF6F88" w:rsidP="00CF6F88">
      <w:pPr>
        <w:pStyle w:val="BusTic"/>
      </w:pPr>
      <w:r w:rsidRPr="00515986">
        <w:t xml:space="preserve">In </w:t>
      </w:r>
      <w:hyperlink r:id="rId23" w:tooltip="1450" w:history="1">
        <w:r w:rsidRPr="00515986">
          <w:rPr>
            <w:rStyle w:val="Hyperlink"/>
            <w:rFonts w:eastAsiaTheme="majorEastAsia"/>
            <w:color w:val="000000" w:themeColor="text1"/>
            <w:u w:val="none"/>
          </w:rPr>
          <w:t>1450</w:t>
        </w:r>
      </w:hyperlink>
      <w:r w:rsidRPr="00515986">
        <w:t xml:space="preserve"> werd de kerk verwoest na een grote brand. </w:t>
      </w:r>
    </w:p>
    <w:p w:rsidR="00CF6F88" w:rsidRDefault="00CF6F88" w:rsidP="00CF6F88">
      <w:pPr>
        <w:pStyle w:val="BusTic"/>
      </w:pPr>
      <w:r w:rsidRPr="00515986">
        <w:t>In de 16</w:t>
      </w:r>
      <w:r w:rsidRPr="00547058">
        <w:rPr>
          <w:vertAlign w:val="superscript"/>
        </w:rPr>
        <w:t>de</w:t>
      </w:r>
      <w:r>
        <w:t xml:space="preserve"> </w:t>
      </w:r>
      <w:r w:rsidRPr="00515986">
        <w:t xml:space="preserve">eeuw kwam er door de </w:t>
      </w:r>
      <w:hyperlink r:id="rId24" w:tooltip="Reformatie" w:history="1">
        <w:r w:rsidRPr="00515986">
          <w:rPr>
            <w:rStyle w:val="Hyperlink"/>
            <w:rFonts w:eastAsiaTheme="majorEastAsia"/>
            <w:color w:val="000000" w:themeColor="text1"/>
            <w:u w:val="none"/>
          </w:rPr>
          <w:t>Reformatie</w:t>
        </w:r>
      </w:hyperlink>
      <w:r w:rsidRPr="00515986">
        <w:t xml:space="preserve"> een einde aan het bestaan van Noordwijk als bedevaartsoord. </w:t>
      </w:r>
    </w:p>
    <w:p w:rsidR="00CF6F88" w:rsidRDefault="00CF6F88" w:rsidP="00CF6F88">
      <w:pPr>
        <w:pStyle w:val="BusTic"/>
      </w:pPr>
      <w:r w:rsidRPr="00515986">
        <w:t xml:space="preserve">De schedel van Sint Jeroen is sindsdien spoorloos. </w:t>
      </w:r>
    </w:p>
    <w:p w:rsidR="00CF6F88" w:rsidRDefault="00CF6F88" w:rsidP="00CF6F88">
      <w:pPr>
        <w:pStyle w:val="BusTic"/>
      </w:pPr>
      <w:r w:rsidRPr="00515986">
        <w:t xml:space="preserve">Volgens de overlevering moet zijn schedel in de kerk begraven liggen, maar niemand weet waar. </w:t>
      </w:r>
    </w:p>
    <w:p w:rsidR="00CF6F88" w:rsidRPr="00515986" w:rsidRDefault="00CF6F88" w:rsidP="00CF6F88">
      <w:pPr>
        <w:pStyle w:val="BusTic"/>
      </w:pPr>
      <w:r w:rsidRPr="00515986">
        <w:t xml:space="preserve">In </w:t>
      </w:r>
      <w:hyperlink r:id="rId25" w:tooltip="1983" w:history="1">
        <w:r w:rsidRPr="00515986">
          <w:rPr>
            <w:rStyle w:val="Hyperlink"/>
            <w:rFonts w:eastAsiaTheme="majorEastAsia"/>
            <w:color w:val="000000" w:themeColor="text1"/>
            <w:u w:val="none"/>
          </w:rPr>
          <w:t>1983</w:t>
        </w:r>
      </w:hyperlink>
      <w:r w:rsidRPr="00515986">
        <w:t xml:space="preserve"> werd in de kerk een schedel opgegraven, maar onderzoek heeft aangetoond dat deze schedel van een jonge man was geweest, en dus zeker niet van Jeroen.</w:t>
      </w:r>
    </w:p>
    <w:p w:rsidR="00593941" w:rsidRPr="00313E71" w:rsidRDefault="00CF6E90" w:rsidP="00313E71">
      <w:pPr>
        <w:rPr>
          <w:rStyle w:val="Uitrit"/>
          <w:b w:val="0"/>
          <w:bdr w:val="none" w:sz="0" w:space="0" w:color="auto"/>
          <w:shd w:val="clear" w:color="auto" w:fill="auto"/>
        </w:rPr>
      </w:pPr>
      <w:r w:rsidRPr="00313E71">
        <w:rPr>
          <w:rStyle w:val="Uitrit"/>
          <w:b w:val="0"/>
          <w:bdr w:val="none" w:sz="0" w:space="0" w:color="auto"/>
          <w:shd w:val="clear" w:color="auto" w:fill="auto"/>
        </w:rPr>
        <w:t xml:space="preserve"> </w:t>
      </w:r>
    </w:p>
    <w:sectPr w:rsidR="00593941" w:rsidRPr="00313E71" w:rsidSect="002E5CC2">
      <w:headerReference w:type="default" r:id="rId26"/>
      <w:footerReference w:type="default" r:id="rId27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3CF" w:rsidRDefault="009A13CF" w:rsidP="00A64884">
      <w:r>
        <w:separator/>
      </w:r>
    </w:p>
  </w:endnote>
  <w:endnote w:type="continuationSeparator" w:id="0">
    <w:p w:rsidR="009A13CF" w:rsidRDefault="009A13CF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CF6F88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3CF" w:rsidRDefault="009A13CF" w:rsidP="00A64884">
      <w:r>
        <w:separator/>
      </w:r>
    </w:p>
  </w:footnote>
  <w:footnote w:type="continuationSeparator" w:id="0">
    <w:p w:rsidR="009A13CF" w:rsidRDefault="009A13CF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C49594F" wp14:editId="04F41953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12621">
      <w:rPr>
        <w:b/>
        <w:bCs/>
        <w:sz w:val="28"/>
        <w:szCs w:val="28"/>
      </w:rPr>
      <w:t>Zuid-Holland</w:t>
    </w:r>
    <w:r w:rsidR="006A5EB9">
      <w:rPr>
        <w:b/>
        <w:bCs/>
        <w:sz w:val="28"/>
        <w:szCs w:val="28"/>
      </w:rPr>
      <w:t xml:space="preserve">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9A13CF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0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5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7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3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2"/>
  </w:num>
  <w:num w:numId="3">
    <w:abstractNumId w:val="13"/>
  </w:num>
  <w:num w:numId="4">
    <w:abstractNumId w:val="33"/>
  </w:num>
  <w:num w:numId="5">
    <w:abstractNumId w:val="25"/>
  </w:num>
  <w:num w:numId="6">
    <w:abstractNumId w:val="28"/>
  </w:num>
  <w:num w:numId="7">
    <w:abstractNumId w:val="5"/>
  </w:num>
  <w:num w:numId="8">
    <w:abstractNumId w:val="39"/>
  </w:num>
  <w:num w:numId="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0"/>
  </w:num>
  <w:num w:numId="23">
    <w:abstractNumId w:val="34"/>
  </w:num>
  <w:num w:numId="24">
    <w:abstractNumId w:val="16"/>
  </w:num>
  <w:num w:numId="25">
    <w:abstractNumId w:val="9"/>
  </w:num>
  <w:num w:numId="26">
    <w:abstractNumId w:val="17"/>
  </w:num>
  <w:num w:numId="27">
    <w:abstractNumId w:val="11"/>
  </w:num>
  <w:num w:numId="28">
    <w:abstractNumId w:val="14"/>
  </w:num>
  <w:num w:numId="29">
    <w:abstractNumId w:val="19"/>
  </w:num>
  <w:num w:numId="30">
    <w:abstractNumId w:val="6"/>
  </w:num>
  <w:num w:numId="31">
    <w:abstractNumId w:val="42"/>
  </w:num>
  <w:num w:numId="32">
    <w:abstractNumId w:val="4"/>
  </w:num>
  <w:num w:numId="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2"/>
  </w:num>
  <w:num w:numId="37">
    <w:abstractNumId w:val="23"/>
  </w:num>
  <w:num w:numId="38">
    <w:abstractNumId w:val="37"/>
  </w:num>
  <w:num w:numId="39">
    <w:abstractNumId w:val="31"/>
  </w:num>
  <w:num w:numId="40">
    <w:abstractNumId w:val="20"/>
  </w:num>
  <w:num w:numId="41">
    <w:abstractNumId w:val="7"/>
  </w:num>
  <w:num w:numId="42">
    <w:abstractNumId w:val="12"/>
  </w:num>
  <w:num w:numId="43">
    <w:abstractNumId w:val="10"/>
  </w:num>
  <w:num w:numId="44">
    <w:abstractNumId w:val="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6353"/>
    <w:rsid w:val="000709EA"/>
    <w:rsid w:val="00070DEC"/>
    <w:rsid w:val="00071B3C"/>
    <w:rsid w:val="000778C0"/>
    <w:rsid w:val="00077E18"/>
    <w:rsid w:val="000C2BCA"/>
    <w:rsid w:val="000C44D3"/>
    <w:rsid w:val="000C6750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60EA2"/>
    <w:rsid w:val="00383B26"/>
    <w:rsid w:val="00391B53"/>
    <w:rsid w:val="00396DAE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F176E"/>
    <w:rsid w:val="004F2688"/>
    <w:rsid w:val="00501C15"/>
    <w:rsid w:val="005020A1"/>
    <w:rsid w:val="00504499"/>
    <w:rsid w:val="00512621"/>
    <w:rsid w:val="00521834"/>
    <w:rsid w:val="005242F7"/>
    <w:rsid w:val="00524669"/>
    <w:rsid w:val="00530A53"/>
    <w:rsid w:val="00565CBD"/>
    <w:rsid w:val="005915F6"/>
    <w:rsid w:val="00593941"/>
    <w:rsid w:val="005A7210"/>
    <w:rsid w:val="005B02B4"/>
    <w:rsid w:val="005B22C4"/>
    <w:rsid w:val="005B3E47"/>
    <w:rsid w:val="005E3CED"/>
    <w:rsid w:val="005E4ED6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A5EB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6523"/>
    <w:rsid w:val="00907372"/>
    <w:rsid w:val="00920234"/>
    <w:rsid w:val="00920AF4"/>
    <w:rsid w:val="009248C8"/>
    <w:rsid w:val="009315B9"/>
    <w:rsid w:val="00936363"/>
    <w:rsid w:val="00942287"/>
    <w:rsid w:val="00965FB8"/>
    <w:rsid w:val="00991532"/>
    <w:rsid w:val="009A0983"/>
    <w:rsid w:val="009A13CF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515E5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CF6F88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77EA7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Lijst_van_rijksmonumenten_in_Noordwijk_(Zuid-Holland)" TargetMode="External"/><Relationship Id="rId13" Type="http://schemas.openxmlformats.org/officeDocument/2006/relationships/hyperlink" Target="http://nl.wikipedia.org/wiki/Benedictijnen" TargetMode="External"/><Relationship Id="rId18" Type="http://schemas.openxmlformats.org/officeDocument/2006/relationships/hyperlink" Target="http://nl.wikipedia.org/wiki/856" TargetMode="External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Grote_of_Sint-Jeroenskerk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Koninkrijk_Schotland" TargetMode="External"/><Relationship Id="rId17" Type="http://schemas.openxmlformats.org/officeDocument/2006/relationships/hyperlink" Target="http://nl.wikipedia.org/wiki/17_augustus" TargetMode="External"/><Relationship Id="rId25" Type="http://schemas.openxmlformats.org/officeDocument/2006/relationships/hyperlink" Target="http://nl.wikipedia.org/wiki/1983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Vikingen" TargetMode="External"/><Relationship Id="rId20" Type="http://schemas.openxmlformats.org/officeDocument/2006/relationships/hyperlink" Target="http://nl.wikipedia.org/wiki/1303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Stadsrechten" TargetMode="External"/><Relationship Id="rId24" Type="http://schemas.openxmlformats.org/officeDocument/2006/relationships/hyperlink" Target="http://nl.wikipedia.org/wiki/Reformati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856" TargetMode="External"/><Relationship Id="rId23" Type="http://schemas.openxmlformats.org/officeDocument/2006/relationships/hyperlink" Target="http://nl.wikipedia.org/wiki/145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nl.wikipedia.org/wiki/Albrecht_van_Beieren_(1336-1404)" TargetMode="External"/><Relationship Id="rId19" Type="http://schemas.openxmlformats.org/officeDocument/2006/relationships/hyperlink" Target="http://nl.wikipedia.org/wiki/98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20e_eeuw_v._Chr." TargetMode="External"/><Relationship Id="rId14" Type="http://schemas.openxmlformats.org/officeDocument/2006/relationships/hyperlink" Target="http://nl.wikipedia.org/wiki/Jeroen_van_Noordwijk" TargetMode="External"/><Relationship Id="rId22" Type="http://schemas.openxmlformats.org/officeDocument/2006/relationships/hyperlink" Target="http://nl.wikipedia.org/wiki/1429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 </vt:lpstr>
    </vt:vector>
  </TitlesOfParts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creator>Leen</dc:creator>
  <dc:description>BusTic</dc:description>
  <cp:lastModifiedBy>Leen</cp:lastModifiedBy>
  <cp:revision>2</cp:revision>
  <cp:lastPrinted>2011-05-19T16:38:00Z</cp:lastPrinted>
  <dcterms:created xsi:type="dcterms:W3CDTF">2011-08-09T10:02:00Z</dcterms:created>
  <dcterms:modified xsi:type="dcterms:W3CDTF">2011-08-09T10:02:00Z</dcterms:modified>
  <cp:category>2011</cp:category>
</cp:coreProperties>
</file>