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8B" w:rsidRPr="001B178B" w:rsidRDefault="00404D59" w:rsidP="001B178B">
      <w:pPr>
        <w:pStyle w:val="Alinia6"/>
        <w:rPr>
          <w:rStyle w:val="Plaats"/>
        </w:rPr>
      </w:pPr>
      <w:r w:rsidRPr="001B178B">
        <w:rPr>
          <w:rStyle w:val="Plaats"/>
        </w:rPr>
        <w:t>Den Hoorn (Midden-Delfland)</w:t>
      </w:r>
      <w:r w:rsidR="001B178B" w:rsidRPr="001B178B">
        <w:rPr>
          <w:rStyle w:val="Plaats"/>
        </w:rPr>
        <w:tab/>
        <w:t>± 6.785</w:t>
      </w:r>
      <w:r w:rsidR="001B178B" w:rsidRPr="001B178B">
        <w:rPr>
          <w:rStyle w:val="Plaats"/>
        </w:rPr>
        <w:tab/>
      </w:r>
      <w:r w:rsidR="001B178B" w:rsidRPr="001B178B">
        <w:rPr>
          <w:rStyle w:val="Plaats"/>
        </w:rPr>
        <w:drawing>
          <wp:inline distT="0" distB="0" distL="0" distR="0" wp14:anchorId="18EEBF80" wp14:editId="1A3549D9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78B" w:rsidRPr="001B178B">
        <w:rPr>
          <w:rStyle w:val="Plaats"/>
        </w:rPr>
        <w:t> </w:t>
      </w:r>
      <w:hyperlink r:id="rId10" w:history="1">
        <w:r w:rsidR="001B178B" w:rsidRPr="001B178B">
          <w:rPr>
            <w:rStyle w:val="Plaats"/>
          </w:rPr>
          <w:t>52° 0' NB 4° 19' OL</w:t>
        </w:r>
      </w:hyperlink>
    </w:p>
    <w:p w:rsidR="001B178B" w:rsidRDefault="00404D59" w:rsidP="001B178B">
      <w:pPr>
        <w:pStyle w:val="BusTic"/>
      </w:pPr>
      <w:r w:rsidRPr="001B178B">
        <w:rPr>
          <w:bCs/>
        </w:rPr>
        <w:t>Den Hoorn</w:t>
      </w:r>
      <w:r w:rsidRPr="001B178B">
        <w:t> is een dorp in de gemeente </w:t>
      </w:r>
      <w:hyperlink r:id="rId11" w:tooltip="Midden-Delfland" w:history="1">
        <w:r w:rsidRPr="001B178B">
          <w:rPr>
            <w:rStyle w:val="Hyperlink"/>
            <w:color w:val="000000" w:themeColor="text1"/>
            <w:u w:val="none"/>
          </w:rPr>
          <w:t>Midden-Delfland</w:t>
        </w:r>
      </w:hyperlink>
      <w:r w:rsidRPr="001B178B">
        <w:t>, provincie </w:t>
      </w:r>
      <w:hyperlink r:id="rId12" w:tooltip="Zuid-Holland" w:history="1">
        <w:r w:rsidRPr="001B178B">
          <w:rPr>
            <w:rStyle w:val="Hyperlink"/>
            <w:color w:val="000000" w:themeColor="text1"/>
            <w:u w:val="none"/>
          </w:rPr>
          <w:t>Zuid-Holland</w:t>
        </w:r>
      </w:hyperlink>
      <w:r w:rsidRPr="001B178B">
        <w:t>,</w:t>
      </w:r>
      <w:r w:rsidR="001B178B">
        <w:t xml:space="preserve"> </w:t>
      </w:r>
      <w:hyperlink r:id="rId13" w:tooltip="Nederland" w:history="1">
        <w:r w:rsidRPr="001B178B">
          <w:rPr>
            <w:rStyle w:val="Hyperlink"/>
            <w:color w:val="000000" w:themeColor="text1"/>
            <w:u w:val="none"/>
          </w:rPr>
          <w:t>Nederland</w:t>
        </w:r>
      </w:hyperlink>
      <w:r w:rsidRPr="001B178B">
        <w:t xml:space="preserve">. </w:t>
      </w:r>
    </w:p>
    <w:p w:rsidR="001B178B" w:rsidRDefault="00404D59" w:rsidP="001B178B">
      <w:pPr>
        <w:pStyle w:val="BusTic"/>
      </w:pPr>
      <w:r w:rsidRPr="001B178B">
        <w:t>Het dorp is gelegen onder de rook van </w:t>
      </w:r>
      <w:hyperlink r:id="rId14" w:tooltip="Delft" w:history="1">
        <w:r w:rsidRPr="001B178B">
          <w:rPr>
            <w:rStyle w:val="Hyperlink"/>
            <w:color w:val="000000" w:themeColor="text1"/>
            <w:u w:val="none"/>
          </w:rPr>
          <w:t>Delft</w:t>
        </w:r>
      </w:hyperlink>
      <w:r w:rsidRPr="001B178B">
        <w:t xml:space="preserve">. </w:t>
      </w:r>
    </w:p>
    <w:p w:rsidR="001B178B" w:rsidRDefault="00404D59" w:rsidP="001B178B">
      <w:pPr>
        <w:pStyle w:val="BusTic"/>
      </w:pPr>
      <w:r w:rsidRPr="001B178B">
        <w:t>Een tweetal </w:t>
      </w:r>
      <w:hyperlink r:id="rId15" w:tooltip="Watergang (wateroppervlak)" w:history="1">
        <w:r w:rsidRPr="001B178B">
          <w:rPr>
            <w:rStyle w:val="Hyperlink"/>
            <w:color w:val="000000" w:themeColor="text1"/>
            <w:u w:val="none"/>
          </w:rPr>
          <w:t>waterlopen</w:t>
        </w:r>
      </w:hyperlink>
      <w:r w:rsidRPr="001B178B">
        <w:t> doorkruist het dorp: de </w:t>
      </w:r>
      <w:r w:rsidRPr="001B178B">
        <w:rPr>
          <w:iCs/>
        </w:rPr>
        <w:t>Lookwatering</w:t>
      </w:r>
      <w:r w:rsidRPr="001B178B">
        <w:t> en de </w:t>
      </w:r>
      <w:hyperlink r:id="rId16" w:tooltip="Gaag (water)" w:history="1">
        <w:proofErr w:type="spellStart"/>
        <w:r w:rsidRPr="001B178B">
          <w:rPr>
            <w:rStyle w:val="Hyperlink"/>
            <w:color w:val="000000" w:themeColor="text1"/>
            <w:u w:val="none"/>
          </w:rPr>
          <w:t>Gaag</w:t>
        </w:r>
        <w:proofErr w:type="spellEnd"/>
      </w:hyperlink>
      <w:r w:rsidRPr="001B178B">
        <w:t> die vanuit</w:t>
      </w:r>
      <w:r w:rsidR="001B178B">
        <w:t xml:space="preserve"> </w:t>
      </w:r>
      <w:hyperlink r:id="rId17" w:tooltip="Delft" w:history="1">
        <w:r w:rsidRPr="001B178B">
          <w:rPr>
            <w:rStyle w:val="Hyperlink"/>
            <w:color w:val="000000" w:themeColor="text1"/>
            <w:u w:val="none"/>
          </w:rPr>
          <w:t>Delft</w:t>
        </w:r>
      </w:hyperlink>
      <w:r w:rsidR="001B178B">
        <w:rPr>
          <w:rStyle w:val="Hyperlink"/>
          <w:color w:val="000000" w:themeColor="text1"/>
          <w:u w:val="none"/>
        </w:rPr>
        <w:t xml:space="preserve"> </w:t>
      </w:r>
      <w:r w:rsidRPr="001B178B">
        <w:t>naar </w:t>
      </w:r>
      <w:hyperlink r:id="rId18" w:tooltip="Schipluiden" w:history="1">
        <w:r w:rsidRPr="001B178B">
          <w:rPr>
            <w:rStyle w:val="Hyperlink"/>
            <w:color w:val="000000" w:themeColor="text1"/>
            <w:u w:val="none"/>
          </w:rPr>
          <w:t>Schipluiden</w:t>
        </w:r>
      </w:hyperlink>
      <w:r w:rsidRPr="001B178B">
        <w:t xml:space="preserve"> stroomt. </w:t>
      </w:r>
    </w:p>
    <w:p w:rsidR="00404D59" w:rsidRPr="001B178B" w:rsidRDefault="00404D59" w:rsidP="001B178B">
      <w:pPr>
        <w:pStyle w:val="BusTic"/>
      </w:pPr>
      <w:r w:rsidRPr="001B178B">
        <w:t xml:space="preserve">In de kern van het dorp vindt men enkele karakteristieke bouwwerken </w:t>
      </w:r>
      <w:proofErr w:type="spellStart"/>
      <w:r w:rsidRPr="001B178B">
        <w:t>oa</w:t>
      </w:r>
      <w:proofErr w:type="spellEnd"/>
      <w:r w:rsidRPr="001B178B">
        <w:t>. '</w:t>
      </w:r>
      <w:hyperlink r:id="rId19" w:tooltip="De Bolle Kickert (de pagina bestaat niet)" w:history="1">
        <w:r w:rsidRPr="001B178B">
          <w:rPr>
            <w:rStyle w:val="Hyperlink"/>
            <w:color w:val="000000" w:themeColor="text1"/>
            <w:u w:val="none"/>
          </w:rPr>
          <w:t>de Bolle Kickert</w:t>
        </w:r>
      </w:hyperlink>
      <w:r w:rsidRPr="001B178B">
        <w:t xml:space="preserve">' (brug over de </w:t>
      </w:r>
      <w:proofErr w:type="spellStart"/>
      <w:r w:rsidRPr="001B178B">
        <w:t>Gaag</w:t>
      </w:r>
      <w:proofErr w:type="spellEnd"/>
      <w:r w:rsidRPr="001B178B">
        <w:t>) en de katholieke</w:t>
      </w:r>
      <w:r w:rsidR="001B178B">
        <w:t xml:space="preserve"> </w:t>
      </w:r>
      <w:hyperlink r:id="rId20" w:tooltip="Sint-Antonius en Corneliuskerk (Den Hoorn)" w:history="1">
        <w:r w:rsidRPr="001B178B">
          <w:rPr>
            <w:rStyle w:val="Hyperlink"/>
            <w:color w:val="000000" w:themeColor="text1"/>
            <w:u w:val="none"/>
          </w:rPr>
          <w:t>Sint-Antonius en Corneliuskerk</w:t>
        </w:r>
      </w:hyperlink>
      <w:r w:rsidR="001B178B">
        <w:rPr>
          <w:rStyle w:val="Hyperlink"/>
          <w:color w:val="000000" w:themeColor="text1"/>
          <w:u w:val="none"/>
        </w:rPr>
        <w:t xml:space="preserve"> </w:t>
      </w:r>
      <w:r w:rsidRPr="001B178B">
        <w:t>in</w:t>
      </w:r>
      <w:r w:rsidR="001B178B">
        <w:t xml:space="preserve"> </w:t>
      </w:r>
      <w:hyperlink r:id="rId21" w:tooltip="Neogotiek" w:history="1">
        <w:r w:rsidRPr="001B178B">
          <w:rPr>
            <w:rStyle w:val="Hyperlink"/>
            <w:color w:val="000000" w:themeColor="text1"/>
            <w:u w:val="none"/>
          </w:rPr>
          <w:t>neogotische stijl</w:t>
        </w:r>
      </w:hyperlink>
      <w:r w:rsidRPr="001B178B">
        <w:t>, een laat werk van </w:t>
      </w:r>
      <w:hyperlink r:id="rId22" w:tooltip="Nicolaas Molenaar sr." w:history="1">
        <w:r w:rsidRPr="001B178B">
          <w:rPr>
            <w:rStyle w:val="Hyperlink"/>
            <w:color w:val="000000" w:themeColor="text1"/>
            <w:u w:val="none"/>
          </w:rPr>
          <w:t>Nicolaas Molenaar sr.</w:t>
        </w:r>
      </w:hyperlink>
      <w:r w:rsidRPr="001B178B">
        <w:t>.</w:t>
      </w:r>
    </w:p>
    <w:p w:rsidR="001B178B" w:rsidRDefault="00404D59" w:rsidP="001B178B">
      <w:pPr>
        <w:pStyle w:val="BusTic"/>
      </w:pPr>
      <w:r w:rsidRPr="001B178B">
        <w:t>Den Hoorn is van oudsher een agrarisch dorp.</w:t>
      </w:r>
    </w:p>
    <w:p w:rsidR="001B178B" w:rsidRDefault="00404D59" w:rsidP="001B178B">
      <w:pPr>
        <w:pStyle w:val="BusTic"/>
      </w:pPr>
      <w:r w:rsidRPr="001B178B">
        <w:t xml:space="preserve">Veelal familiebedrijven met een bescheiden kascomplex. </w:t>
      </w:r>
    </w:p>
    <w:p w:rsidR="001B178B" w:rsidRDefault="00404D59" w:rsidP="001B178B">
      <w:pPr>
        <w:pStyle w:val="BusTic"/>
      </w:pPr>
      <w:r w:rsidRPr="001B178B">
        <w:t xml:space="preserve">Diverse ontwikkelingen, </w:t>
      </w:r>
      <w:proofErr w:type="spellStart"/>
      <w:r w:rsidRPr="001B178B">
        <w:t>oa</w:t>
      </w:r>
      <w:proofErr w:type="spellEnd"/>
      <w:r w:rsidRPr="001B178B">
        <w:t>. schaalvergroting in de bedrijfstak en verslechterende marktomstandigheden, zorgden er medio 2002 voor dat circa 75% van de tuinbouwondernemers</w:t>
      </w:r>
      <w:r w:rsidR="001B178B">
        <w:t xml:space="preserve"> </w:t>
      </w:r>
      <w:r w:rsidRPr="001B178B">
        <w:t>hun bedrijf gezamenlijk ter verkoop aanboden ter ontwikkeling van woningbouw en industrie.</w:t>
      </w:r>
    </w:p>
    <w:p w:rsidR="00404D59" w:rsidRPr="001B178B" w:rsidRDefault="00404D59" w:rsidP="001B178B">
      <w:pPr>
        <w:pStyle w:val="BusTic"/>
      </w:pPr>
      <w:r w:rsidRPr="001B178B">
        <w:t>Deze clustering vond zijn oorsprong in de ontwikkeling van een regionaal rioolzuiveringsinstallatie</w:t>
      </w:r>
      <w:r w:rsidR="001B178B">
        <w:t xml:space="preserve"> </w:t>
      </w:r>
      <w:hyperlink r:id="rId23" w:tooltip="Delfluent (de pagina bestaat niet)" w:history="1">
        <w:r w:rsidR="001B178B" w:rsidRPr="001B178B">
          <w:rPr>
            <w:rStyle w:val="Hyperlink"/>
            <w:color w:val="000000" w:themeColor="text1"/>
            <w:u w:val="none"/>
          </w:rPr>
          <w:t>Delfland</w:t>
        </w:r>
      </w:hyperlink>
      <w:r w:rsidRPr="001B178B">
        <w:t xml:space="preserve"> in het tuinbouwgebied aan de </w:t>
      </w:r>
      <w:proofErr w:type="spellStart"/>
      <w:r w:rsidRPr="001B178B">
        <w:t>Noordhoornseweg</w:t>
      </w:r>
      <w:proofErr w:type="spellEnd"/>
      <w:r w:rsidRPr="001B178B">
        <w:t>.</w:t>
      </w:r>
    </w:p>
    <w:p w:rsidR="001B178B" w:rsidRDefault="00404D59" w:rsidP="001B178B">
      <w:pPr>
        <w:pStyle w:val="BusTic"/>
      </w:pPr>
      <w:r w:rsidRPr="001B178B">
        <w:t>Momenteel wonen er zo'n 6750 mensen, maar door het bouwen van een nieuwe woonwijk (Look West) op de plaats waar vroeger de sportvelden van voetbalvereniging </w:t>
      </w:r>
      <w:hyperlink r:id="rId24" w:tooltip="SV Den Hoorn" w:history="1">
        <w:r w:rsidRPr="001B178B">
          <w:rPr>
            <w:rStyle w:val="Hyperlink"/>
            <w:color w:val="000000" w:themeColor="text1"/>
            <w:u w:val="none"/>
          </w:rPr>
          <w:t>SV Den Hoorn</w:t>
        </w:r>
      </w:hyperlink>
      <w:r w:rsidRPr="001B178B">
        <w:t> en </w:t>
      </w:r>
      <w:hyperlink r:id="rId25" w:tooltip="Handbalvereniging D.I.O.S. (de pagina bestaat niet)" w:history="1">
        <w:r w:rsidRPr="001B178B">
          <w:rPr>
            <w:rStyle w:val="Hyperlink"/>
            <w:color w:val="000000" w:themeColor="text1"/>
            <w:u w:val="none"/>
          </w:rPr>
          <w:t>handbalvereniging D.I.O.S.</w:t>
        </w:r>
      </w:hyperlink>
      <w:r w:rsidRPr="001B178B">
        <w:t xml:space="preserve"> waren gevestigd, zal het aantal inwoners in de toekomst flink toenemen. </w:t>
      </w:r>
    </w:p>
    <w:p w:rsidR="001B178B" w:rsidRDefault="00404D59" w:rsidP="001B178B">
      <w:pPr>
        <w:pStyle w:val="BusTic"/>
      </w:pPr>
      <w:r w:rsidRPr="001B178B">
        <w:t xml:space="preserve">Beide sportverenigingen zijn in januari 2006 verhuisd naar een nieuw sportcomplex aan de </w:t>
      </w:r>
      <w:proofErr w:type="spellStart"/>
      <w:r w:rsidRPr="001B178B">
        <w:t>Zuidhoornseweg</w:t>
      </w:r>
      <w:proofErr w:type="spellEnd"/>
      <w:r w:rsidRPr="001B178B">
        <w:t xml:space="preserve">, vlakbij Zwembad Kerkpolder en het ziekenhuis Reinier de Graaf Gasthuis. </w:t>
      </w:r>
    </w:p>
    <w:p w:rsidR="00404D59" w:rsidRPr="001B178B" w:rsidRDefault="00404D59" w:rsidP="001B178B">
      <w:pPr>
        <w:pStyle w:val="BusTic"/>
      </w:pPr>
      <w:r w:rsidRPr="001B178B">
        <w:t>Beide liggen in Delft, dat op een steenworp afstand van Den Hoorn ligt.</w:t>
      </w:r>
    </w:p>
    <w:p w:rsidR="001B178B" w:rsidRDefault="00404D59" w:rsidP="001B178B">
      <w:pPr>
        <w:pStyle w:val="BusTic"/>
      </w:pPr>
      <w:r w:rsidRPr="001B178B">
        <w:t xml:space="preserve">Aan de </w:t>
      </w:r>
      <w:proofErr w:type="spellStart"/>
      <w:r w:rsidRPr="001B178B">
        <w:t>Gaag</w:t>
      </w:r>
      <w:proofErr w:type="spellEnd"/>
      <w:r w:rsidRPr="001B178B">
        <w:t xml:space="preserve"> richting Schipluiden ligt het oude gehucht </w:t>
      </w:r>
      <w:proofErr w:type="spellStart"/>
      <w:r w:rsidRPr="001B178B">
        <w:fldChar w:fldCharType="begin"/>
      </w:r>
      <w:r w:rsidRPr="001B178B">
        <w:instrText xml:space="preserve"> HYPERLINK "http://nl.wikipedia.org/wiki/Hodenpijl" \o "Hodenpijl" </w:instrText>
      </w:r>
      <w:r w:rsidRPr="001B178B">
        <w:fldChar w:fldCharType="separate"/>
      </w:r>
      <w:r w:rsidRPr="001B178B">
        <w:rPr>
          <w:rStyle w:val="Hyperlink"/>
          <w:color w:val="000000" w:themeColor="text1"/>
          <w:u w:val="none"/>
        </w:rPr>
        <w:t>Hodenpijl</w:t>
      </w:r>
      <w:proofErr w:type="spellEnd"/>
      <w:r w:rsidRPr="001B178B">
        <w:fldChar w:fldCharType="end"/>
      </w:r>
      <w:r w:rsidRPr="001B178B">
        <w:t xml:space="preserve">, thans opgenomen in Den Hoorn. </w:t>
      </w:r>
    </w:p>
    <w:p w:rsidR="001B178B" w:rsidRDefault="00404D59" w:rsidP="001B178B">
      <w:pPr>
        <w:pStyle w:val="BusTic"/>
      </w:pPr>
      <w:r w:rsidRPr="001B178B">
        <w:t xml:space="preserve">De </w:t>
      </w:r>
      <w:r w:rsidR="001B178B" w:rsidRPr="001B178B">
        <w:t>voormalige neoclassicistische</w:t>
      </w:r>
      <w:r w:rsidRPr="001B178B">
        <w:t xml:space="preserve"> kerk deed tot voor kort dienst als lijmfabriek. </w:t>
      </w:r>
    </w:p>
    <w:p w:rsidR="001B178B" w:rsidRDefault="00404D59" w:rsidP="001B178B">
      <w:pPr>
        <w:pStyle w:val="BusTic"/>
      </w:pPr>
      <w:r w:rsidRPr="001B178B">
        <w:t xml:space="preserve">Deze is in opdracht van een lokale ondernemer, in oude glorie hersteld. </w:t>
      </w:r>
    </w:p>
    <w:p w:rsidR="00404D59" w:rsidRPr="001B178B" w:rsidRDefault="00404D59" w:rsidP="001B178B">
      <w:pPr>
        <w:pStyle w:val="BusTic"/>
      </w:pPr>
      <w:r w:rsidRPr="001B178B">
        <w:t>Achter het gebouw vindt men de R.K. begraafplaats van de St. Jacobusparochie van Schipluiden met een monumentaal priestergraf.</w:t>
      </w:r>
    </w:p>
    <w:p w:rsidR="001B178B" w:rsidRDefault="001B178B" w:rsidP="00404D59">
      <w:pPr>
        <w:rPr>
          <w:color w:val="000000" w:themeColor="text1"/>
        </w:rPr>
      </w:pPr>
    </w:p>
    <w:p w:rsidR="001B178B" w:rsidRDefault="001B178B" w:rsidP="00404D59">
      <w:pPr>
        <w:rPr>
          <w:color w:val="000000" w:themeColor="text1"/>
        </w:rPr>
      </w:pPr>
      <w:bookmarkStart w:id="0" w:name="_GoBack"/>
      <w:bookmarkEnd w:id="0"/>
    </w:p>
    <w:p w:rsidR="001B178B" w:rsidRDefault="001B178B" w:rsidP="00404D59">
      <w:pPr>
        <w:rPr>
          <w:color w:val="000000" w:themeColor="text1"/>
        </w:rPr>
      </w:pPr>
    </w:p>
    <w:p w:rsidR="001B178B" w:rsidRDefault="001B178B" w:rsidP="00404D59">
      <w:pPr>
        <w:rPr>
          <w:color w:val="000000" w:themeColor="text1"/>
        </w:rPr>
      </w:pPr>
    </w:p>
    <w:p w:rsidR="001B178B" w:rsidRPr="001B178B" w:rsidRDefault="001B178B" w:rsidP="00404D59">
      <w:pPr>
        <w:rPr>
          <w:color w:val="000000" w:themeColor="text1"/>
        </w:rPr>
      </w:pP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6"/>
      <w:footerReference w:type="defaul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CF4" w:rsidRDefault="00BA0CF4" w:rsidP="00A64884">
      <w:r>
        <w:separator/>
      </w:r>
    </w:p>
  </w:endnote>
  <w:endnote w:type="continuationSeparator" w:id="0">
    <w:p w:rsidR="00BA0CF4" w:rsidRDefault="00BA0CF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B178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CF4" w:rsidRDefault="00BA0CF4" w:rsidP="00A64884">
      <w:r>
        <w:separator/>
      </w:r>
    </w:p>
  </w:footnote>
  <w:footnote w:type="continuationSeparator" w:id="0">
    <w:p w:rsidR="00BA0CF4" w:rsidRDefault="00BA0CF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A0CF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178B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66A17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04D59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0CF4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2787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4090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4581973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91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165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806921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0632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1527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Schipluiden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Neogotie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Delft" TargetMode="External"/><Relationship Id="rId25" Type="http://schemas.openxmlformats.org/officeDocument/2006/relationships/hyperlink" Target="http://nl.wikipedia.org/w/index.php?title=Handbalvereniging_D.I.O.S.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Gaag_(water)" TargetMode="External"/><Relationship Id="rId20" Type="http://schemas.openxmlformats.org/officeDocument/2006/relationships/hyperlink" Target="http://nl.wikipedia.org/wiki/Sint-Antonius_en_Corneliuskerk_(Den_Hoorn)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idden-Delfland" TargetMode="External"/><Relationship Id="rId24" Type="http://schemas.openxmlformats.org/officeDocument/2006/relationships/hyperlink" Target="http://nl.wikipedia.org/wiki/SV_Den_Hoor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atergang_(wateroppervlak)" TargetMode="External"/><Relationship Id="rId23" Type="http://schemas.openxmlformats.org/officeDocument/2006/relationships/hyperlink" Target="http://nl.wikipedia.org/w/index.php?title=Delfluent&amp;action=edit&amp;redlink=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0_5_N_4_19_54_E_region:NL_scale:30000&amp;pagename=Den_Hoorn_(Midden-Delfland)" TargetMode="External"/><Relationship Id="rId19" Type="http://schemas.openxmlformats.org/officeDocument/2006/relationships/hyperlink" Target="http://nl.wikipedia.org/w/index.php?title=De_Bolle_Kickert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elft" TargetMode="External"/><Relationship Id="rId22" Type="http://schemas.openxmlformats.org/officeDocument/2006/relationships/hyperlink" Target="http://nl.wikipedia.org/wiki/Nicolaas_Molenaar_sr.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2011-07-25T08:37:00Z</dcterms:created>
  <dcterms:modified xsi:type="dcterms:W3CDTF">2011-07-31T13:44:00Z</dcterms:modified>
  <cp:category>2011</cp:category>
</cp:coreProperties>
</file>