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98" w:rsidRPr="00990110" w:rsidRDefault="00D75998" w:rsidP="00D75998">
      <w:pPr>
        <w:pStyle w:val="Alinia6"/>
        <w:rPr>
          <w:rStyle w:val="Bijzonder"/>
        </w:rPr>
      </w:pPr>
      <w:bookmarkStart w:id="0" w:name="_GoBack"/>
      <w:r w:rsidRPr="00990110">
        <w:rPr>
          <w:rStyle w:val="Bijzonder"/>
        </w:rPr>
        <w:t>Zaamslag - Blauwe schuren</w:t>
      </w:r>
    </w:p>
    <w:bookmarkEnd w:id="0"/>
    <w:p w:rsidR="00D75998" w:rsidRDefault="00D75998" w:rsidP="00D75998">
      <w:pPr>
        <w:pStyle w:val="BusTic"/>
      </w:pPr>
      <w:r w:rsidRPr="00B23C9F">
        <w:t xml:space="preserve">In Zeeland zijn de meeste oude boerenschuren </w:t>
      </w:r>
      <w:proofErr w:type="spellStart"/>
      <w:r w:rsidRPr="00B23C9F">
        <w:t>zwartgeteerd</w:t>
      </w:r>
      <w:proofErr w:type="spellEnd"/>
      <w:r w:rsidRPr="00B23C9F">
        <w:t xml:space="preserve">, en zijn de randen vaak voorzien van een witte lijn. </w:t>
      </w:r>
    </w:p>
    <w:p w:rsidR="00D75998" w:rsidRDefault="00D75998" w:rsidP="00D75998">
      <w:pPr>
        <w:pStyle w:val="BusTic"/>
      </w:pPr>
      <w:r w:rsidRPr="00B23C9F">
        <w:t xml:space="preserve">Dit was voor de sier en voor herkenning. </w:t>
      </w:r>
    </w:p>
    <w:p w:rsidR="00D75998" w:rsidRDefault="00D75998" w:rsidP="00D75998">
      <w:pPr>
        <w:pStyle w:val="BusTic"/>
      </w:pPr>
      <w:r w:rsidRPr="00B23C9F">
        <w:t xml:space="preserve">Het bijzondere feit doet zich voor dat in Zeeland verschillende kleuren voorkomen op de schuren: het zwart, meekraprood, geel (vooral op Walcheren) en blauw. </w:t>
      </w:r>
    </w:p>
    <w:p w:rsidR="00D75998" w:rsidRDefault="00D75998" w:rsidP="00D75998">
      <w:pPr>
        <w:pStyle w:val="BusTic"/>
      </w:pPr>
      <w:r w:rsidRPr="00B23C9F">
        <w:t xml:space="preserve">De blauwe schuren komen alleen bij Zaamslag voor. </w:t>
      </w:r>
    </w:p>
    <w:p w:rsidR="00D75998" w:rsidRDefault="00D75998" w:rsidP="00D75998">
      <w:pPr>
        <w:pStyle w:val="BusTic"/>
      </w:pPr>
      <w:r w:rsidRPr="00B23C9F">
        <w:t xml:space="preserve">Waar de kleur blauw vandaan komt, is niet bekend. </w:t>
      </w:r>
    </w:p>
    <w:p w:rsidR="00D75998" w:rsidRPr="00B23C9F" w:rsidRDefault="00D75998" w:rsidP="00D75998">
      <w:pPr>
        <w:pStyle w:val="BusTic"/>
      </w:pPr>
      <w:r w:rsidRPr="00B23C9F">
        <w:t>Het heeft mogelijk te maken met een aloude traditie.</w:t>
      </w:r>
    </w:p>
    <w:p w:rsidR="00D75998" w:rsidRDefault="00D75998" w:rsidP="00D75998">
      <w:pPr>
        <w:pStyle w:val="BusTic"/>
      </w:pPr>
      <w:r w:rsidRPr="00B23C9F">
        <w:t xml:space="preserve">Hier en daar rondom Zaamslag treft men de blauwe schuren nog aan. </w:t>
      </w:r>
    </w:p>
    <w:p w:rsidR="00D75998" w:rsidRPr="00B23C9F" w:rsidRDefault="00D75998" w:rsidP="00D75998">
      <w:pPr>
        <w:pStyle w:val="BusTic"/>
      </w:pPr>
      <w:r w:rsidRPr="00B23C9F">
        <w:t xml:space="preserve">De bekendste liggen vlakbij </w:t>
      </w:r>
      <w:proofErr w:type="spellStart"/>
      <w:r w:rsidRPr="00B23C9F">
        <w:t>Othene</w:t>
      </w:r>
      <w:proofErr w:type="spellEnd"/>
      <w:r w:rsidRPr="00B23C9F">
        <w:t>, een rij van drie boerderijen met blauwe schuren.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6A" w:rsidRDefault="005E2E6A" w:rsidP="00A64884">
      <w:r>
        <w:separator/>
      </w:r>
    </w:p>
  </w:endnote>
  <w:endnote w:type="continuationSeparator" w:id="0">
    <w:p w:rsidR="005E2E6A" w:rsidRDefault="005E2E6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7599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6A" w:rsidRDefault="005E2E6A" w:rsidP="00A64884">
      <w:r>
        <w:separator/>
      </w:r>
    </w:p>
  </w:footnote>
  <w:footnote w:type="continuationSeparator" w:id="0">
    <w:p w:rsidR="005E2E6A" w:rsidRDefault="005E2E6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5E2E6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2E6A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75998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2011-09-09T13:03:00Z</dcterms:created>
  <dcterms:modified xsi:type="dcterms:W3CDTF">2011-09-09T13:03:00Z</dcterms:modified>
  <cp:category>2011</cp:category>
</cp:coreProperties>
</file>