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C2" w:rsidRPr="00114CAE" w:rsidRDefault="00114CAE" w:rsidP="005654C2">
      <w:pPr>
        <w:rPr>
          <w:b/>
          <w:bdr w:val="single" w:sz="4" w:space="0" w:color="auto"/>
          <w:shd w:val="clear" w:color="auto" w:fill="FFFF00"/>
        </w:rPr>
      </w:pPr>
      <w:proofErr w:type="spellStart"/>
      <w:r w:rsidRPr="00114CAE">
        <w:rPr>
          <w:b/>
          <w:bdr w:val="single" w:sz="4" w:space="0" w:color="auto"/>
          <w:shd w:val="clear" w:color="auto" w:fill="FFFF00"/>
        </w:rPr>
        <w:t>Ubachsberg</w:t>
      </w:r>
      <w:proofErr w:type="spellEnd"/>
      <w:r w:rsidRPr="00114CAE">
        <w:rPr>
          <w:b/>
          <w:bdr w:val="single" w:sz="4" w:space="0" w:color="auto"/>
          <w:shd w:val="clear" w:color="auto" w:fill="FFFF00"/>
        </w:rPr>
        <w:t xml:space="preserve"> (LB)</w:t>
      </w:r>
      <w:r w:rsidRPr="00114CAE">
        <w:rPr>
          <w:b/>
          <w:bdr w:val="single" w:sz="4" w:space="0" w:color="auto"/>
          <w:shd w:val="clear" w:color="auto" w:fill="FFFF00"/>
        </w:rPr>
        <w:tab/>
      </w:r>
      <w:r w:rsidRPr="00114CAE">
        <w:rPr>
          <w:b/>
          <w:bdr w:val="single" w:sz="4" w:space="0" w:color="auto"/>
          <w:shd w:val="clear" w:color="auto" w:fill="FFFF00"/>
        </w:rPr>
        <w:tab/>
      </w:r>
      <w:r w:rsidRPr="00114CAE">
        <w:rPr>
          <w:b/>
          <w:bdr w:val="single" w:sz="4" w:space="0" w:color="auto"/>
          <w:shd w:val="clear" w:color="auto" w:fill="FFFF00"/>
        </w:rPr>
        <w:tab/>
      </w:r>
      <w:r w:rsidRPr="00114CAE">
        <w:rPr>
          <w:b/>
          <w:bdr w:val="single" w:sz="4" w:space="0" w:color="auto"/>
          <w:shd w:val="clear" w:color="auto" w:fill="FFFF00"/>
        </w:rPr>
        <w:tab/>
      </w:r>
      <w:r w:rsidRPr="00114CAE">
        <w:rPr>
          <w:b/>
          <w:bdr w:val="single" w:sz="4" w:space="0" w:color="auto"/>
          <w:shd w:val="clear" w:color="auto" w:fill="FFFF00"/>
        </w:rPr>
        <w:tab/>
      </w:r>
      <w:r w:rsidRPr="00114CAE">
        <w:rPr>
          <w:b/>
          <w:bdr w:val="single" w:sz="4" w:space="0" w:color="auto"/>
          <w:shd w:val="clear" w:color="auto" w:fill="FFFF00"/>
        </w:rPr>
        <w:tab/>
      </w:r>
      <w:r w:rsidR="005654C2" w:rsidRPr="00114CAE">
        <w:rPr>
          <w:b/>
          <w:noProof/>
          <w:bdr w:val="single" w:sz="4" w:space="0" w:color="auto"/>
          <w:shd w:val="clear" w:color="auto" w:fill="FFFF00"/>
          <w:lang w:eastAsia="nl-NL"/>
        </w:rPr>
        <w:drawing>
          <wp:inline distT="0" distB="0" distL="0" distR="0" wp14:anchorId="0DB48598" wp14:editId="6175CA6B">
            <wp:extent cx="215900" cy="215900"/>
            <wp:effectExtent l="0" t="0" r="0" b="0"/>
            <wp:docPr id="10" name="Afbeelding 10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4C2" w:rsidRPr="00114CAE">
        <w:rPr>
          <w:b/>
          <w:bdr w:val="single" w:sz="4" w:space="0" w:color="auto"/>
          <w:shd w:val="clear" w:color="auto" w:fill="FFFF00"/>
        </w:rPr>
        <w:t> </w:t>
      </w:r>
      <w:hyperlink r:id="rId10" w:history="1">
        <w:r w:rsidR="005654C2" w:rsidRPr="00114CAE">
          <w:rPr>
            <w:rStyle w:val="Hyperlink"/>
            <w:b/>
            <w:bdr w:val="single" w:sz="4" w:space="0" w:color="auto"/>
            <w:shd w:val="clear" w:color="auto" w:fill="FFFF00"/>
          </w:rPr>
          <w:t>50° 51' NB, 5° 57' OL</w:t>
        </w:r>
      </w:hyperlink>
    </w:p>
    <w:p w:rsidR="00114CAE" w:rsidRDefault="005654C2" w:rsidP="00114CAE">
      <w:pPr>
        <w:pStyle w:val="BusTic"/>
      </w:pPr>
      <w:proofErr w:type="spellStart"/>
      <w:r w:rsidRPr="00114CAE">
        <w:rPr>
          <w:bCs/>
        </w:rPr>
        <w:t>Ubachsberg</w:t>
      </w:r>
      <w:proofErr w:type="spellEnd"/>
      <w:r w:rsidRPr="00114CAE">
        <w:t> (</w:t>
      </w:r>
      <w:hyperlink r:id="rId11" w:tooltip="Limburgs" w:history="1">
        <w:r w:rsidRPr="00114CAE">
          <w:rPr>
            <w:rStyle w:val="Hyperlink"/>
            <w:color w:val="000000" w:themeColor="text1"/>
            <w:u w:val="none"/>
          </w:rPr>
          <w:t>Limburgs</w:t>
        </w:r>
      </w:hyperlink>
      <w:r w:rsidRPr="00114CAE">
        <w:t>: </w:t>
      </w:r>
      <w:r w:rsidRPr="00114CAE">
        <w:rPr>
          <w:i/>
          <w:iCs/>
        </w:rPr>
        <w:t>Gen Berg</w:t>
      </w:r>
      <w:r w:rsidRPr="00114CAE">
        <w:t>) is een woonkern in de </w:t>
      </w:r>
      <w:hyperlink r:id="rId12" w:tooltip="Gemeente (bestuur)" w:history="1">
        <w:r w:rsidRPr="00114CAE">
          <w:rPr>
            <w:rStyle w:val="Hyperlink"/>
            <w:color w:val="000000" w:themeColor="text1"/>
            <w:u w:val="none"/>
          </w:rPr>
          <w:t>gemeente</w:t>
        </w:r>
      </w:hyperlink>
      <w:r w:rsidRPr="00114CAE">
        <w:t> </w:t>
      </w:r>
      <w:hyperlink r:id="rId13" w:tooltip="Voerendaal (gemeente)" w:history="1">
        <w:r w:rsidRPr="00114CAE">
          <w:rPr>
            <w:rStyle w:val="Hyperlink"/>
            <w:color w:val="000000" w:themeColor="text1"/>
            <w:u w:val="none"/>
          </w:rPr>
          <w:t>Voerendaal</w:t>
        </w:r>
      </w:hyperlink>
      <w:r w:rsidRPr="00114CAE">
        <w:t> in </w:t>
      </w:r>
      <w:hyperlink r:id="rId14" w:tooltip="Limburg (Nederland)" w:history="1">
        <w:r w:rsidRPr="00114CAE">
          <w:rPr>
            <w:rStyle w:val="Hyperlink"/>
            <w:color w:val="000000" w:themeColor="text1"/>
            <w:u w:val="none"/>
          </w:rPr>
          <w:t>Nederlands-Limburg</w:t>
        </w:r>
      </w:hyperlink>
      <w:r w:rsidRPr="00114CAE">
        <w:t xml:space="preserve">. </w:t>
      </w:r>
    </w:p>
    <w:p w:rsidR="00114CAE" w:rsidRDefault="005654C2" w:rsidP="00114CAE">
      <w:pPr>
        <w:pStyle w:val="BusTic"/>
      </w:pPr>
      <w:r w:rsidRPr="00114CAE">
        <w:t xml:space="preserve">Het dorp telt 1285 inwoners (2008). </w:t>
      </w:r>
    </w:p>
    <w:p w:rsidR="005654C2" w:rsidRPr="00114CAE" w:rsidRDefault="005654C2" w:rsidP="00114CAE">
      <w:pPr>
        <w:pStyle w:val="BusTic"/>
      </w:pPr>
      <w:r w:rsidRPr="00114CAE">
        <w:t>De oudste vermelding van deze kern dateert uit 1234, toen nog onder de naam "</w:t>
      </w:r>
      <w:proofErr w:type="spellStart"/>
      <w:r w:rsidRPr="00114CAE">
        <w:t>Ubac</w:t>
      </w:r>
      <w:proofErr w:type="spellEnd"/>
      <w:r w:rsidRPr="00114CAE">
        <w:t xml:space="preserve">". Later werd dit </w:t>
      </w:r>
      <w:proofErr w:type="spellStart"/>
      <w:r w:rsidRPr="00114CAE">
        <w:t>Ubagsberg</w:t>
      </w:r>
      <w:proofErr w:type="spellEnd"/>
      <w:r w:rsidRPr="00114CAE">
        <w:t xml:space="preserve">, om in 1883 omgedoopt te worden tot </w:t>
      </w:r>
      <w:proofErr w:type="spellStart"/>
      <w:r w:rsidRPr="00114CAE">
        <w:t>Ubachsberg</w:t>
      </w:r>
      <w:proofErr w:type="spellEnd"/>
      <w:r w:rsidRPr="00114CAE">
        <w:t>.</w:t>
      </w:r>
    </w:p>
    <w:p w:rsidR="005654C2" w:rsidRPr="00114CAE" w:rsidRDefault="005654C2" w:rsidP="00114CAE">
      <w:pPr>
        <w:pStyle w:val="BusTic"/>
        <w:numPr>
          <w:ilvl w:val="0"/>
          <w:numId w:val="0"/>
        </w:numPr>
        <w:rPr>
          <w:b/>
          <w:bdr w:val="single" w:sz="4" w:space="0" w:color="auto"/>
          <w:shd w:val="clear" w:color="auto" w:fill="FFFF00"/>
        </w:rPr>
      </w:pPr>
      <w:r w:rsidRPr="00114CAE">
        <w:rPr>
          <w:b/>
          <w:bdr w:val="single" w:sz="4" w:space="0" w:color="auto"/>
          <w:shd w:val="clear" w:color="auto" w:fill="FFFF00"/>
        </w:rPr>
        <w:t>Naam</w:t>
      </w:r>
    </w:p>
    <w:p w:rsidR="00114CAE" w:rsidRDefault="005654C2" w:rsidP="00114CAE">
      <w:pPr>
        <w:pStyle w:val="BusTic"/>
      </w:pPr>
      <w:r w:rsidRPr="00114CAE">
        <w:t xml:space="preserve">De verklaring van de naam is vrij eenvoudig; de berg of heuvel bij </w:t>
      </w:r>
      <w:proofErr w:type="spellStart"/>
      <w:r w:rsidRPr="00114CAE">
        <w:t>Ubach</w:t>
      </w:r>
      <w:proofErr w:type="spellEnd"/>
      <w:r w:rsidRPr="00114CAE">
        <w:t xml:space="preserve">. </w:t>
      </w:r>
    </w:p>
    <w:p w:rsidR="00593941" w:rsidRPr="00114CAE" w:rsidRDefault="005654C2" w:rsidP="00114CAE">
      <w:pPr>
        <w:pStyle w:val="BusTic"/>
        <w:rPr>
          <w:rStyle w:val="Uitrit"/>
          <w:b w:val="0"/>
          <w:color w:val="000000" w:themeColor="text1"/>
          <w:bdr w:val="none" w:sz="0" w:space="0" w:color="auto"/>
          <w:shd w:val="clear" w:color="auto" w:fill="auto"/>
        </w:rPr>
      </w:pPr>
      <w:r w:rsidRPr="00114CAE">
        <w:t>Het eerste deel van de oudste vermelding (</w:t>
      </w:r>
      <w:proofErr w:type="spellStart"/>
      <w:r w:rsidRPr="00114CAE">
        <w:t>Ubac</w:t>
      </w:r>
      <w:proofErr w:type="spellEnd"/>
      <w:r w:rsidRPr="00114CAE">
        <w:t>) wordt ook wel in verband gebracht met "</w:t>
      </w:r>
      <w:proofErr w:type="spellStart"/>
      <w:r w:rsidRPr="00114CAE">
        <w:t>ouw</w:t>
      </w:r>
      <w:proofErr w:type="spellEnd"/>
      <w:r w:rsidRPr="00114CAE">
        <w:t>" of "ooi", hetgeen nat weiland of waterland betekent.</w:t>
      </w:r>
      <w:bookmarkStart w:id="0" w:name="_GoBack"/>
      <w:bookmarkEnd w:id="0"/>
      <w:r w:rsidR="00114CAE" w:rsidRPr="00114CAE">
        <w:rPr>
          <w:rStyle w:val="Uitrit"/>
          <w:b w:val="0"/>
          <w:color w:val="000000" w:themeColor="text1"/>
          <w:bdr w:val="none" w:sz="0" w:space="0" w:color="auto"/>
          <w:shd w:val="clear" w:color="auto" w:fill="auto"/>
        </w:rPr>
        <w:t xml:space="preserve"> </w:t>
      </w:r>
    </w:p>
    <w:sectPr w:rsidR="00593941" w:rsidRPr="00114CAE" w:rsidSect="002E5CC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E92" w:rsidRDefault="00EB6E92" w:rsidP="00A64884">
      <w:r>
        <w:separator/>
      </w:r>
    </w:p>
  </w:endnote>
  <w:endnote w:type="continuationSeparator" w:id="0">
    <w:p w:rsidR="00EB6E92" w:rsidRDefault="00EB6E92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1C1" w:rsidRDefault="008601C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114CAE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1C1" w:rsidRDefault="008601C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E92" w:rsidRDefault="00EB6E92" w:rsidP="00A64884">
      <w:r>
        <w:separator/>
      </w:r>
    </w:p>
  </w:footnote>
  <w:footnote w:type="continuationSeparator" w:id="0">
    <w:p w:rsidR="00EB6E92" w:rsidRDefault="00EB6E92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1C1" w:rsidRDefault="008601C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7013C6F8" wp14:editId="41C50770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601C1">
      <w:rPr>
        <w:b/>
        <w:bCs/>
        <w:sz w:val="28"/>
        <w:szCs w:val="28"/>
      </w:rPr>
      <w:t xml:space="preserve">Limburg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EB6E92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1C1" w:rsidRDefault="008601C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4C02EA2"/>
    <w:multiLevelType w:val="multilevel"/>
    <w:tmpl w:val="7048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BB668F"/>
    <w:multiLevelType w:val="multilevel"/>
    <w:tmpl w:val="92F07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5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2">
    <w:nsid w:val="5165545D"/>
    <w:multiLevelType w:val="hybridMultilevel"/>
    <w:tmpl w:val="614E6582"/>
    <w:lvl w:ilvl="0" w:tplc="645A348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4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8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40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6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5"/>
  </w:num>
  <w:num w:numId="3">
    <w:abstractNumId w:val="14"/>
  </w:num>
  <w:num w:numId="4">
    <w:abstractNumId w:val="36"/>
  </w:num>
  <w:num w:numId="5">
    <w:abstractNumId w:val="27"/>
  </w:num>
  <w:num w:numId="6">
    <w:abstractNumId w:val="30"/>
  </w:num>
  <w:num w:numId="7">
    <w:abstractNumId w:val="6"/>
  </w:num>
  <w:num w:numId="8">
    <w:abstractNumId w:val="42"/>
  </w:num>
  <w:num w:numId="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0"/>
  </w:num>
  <w:num w:numId="23">
    <w:abstractNumId w:val="37"/>
  </w:num>
  <w:num w:numId="24">
    <w:abstractNumId w:val="17"/>
  </w:num>
  <w:num w:numId="25">
    <w:abstractNumId w:val="10"/>
  </w:num>
  <w:num w:numId="26">
    <w:abstractNumId w:val="18"/>
  </w:num>
  <w:num w:numId="27">
    <w:abstractNumId w:val="12"/>
  </w:num>
  <w:num w:numId="28">
    <w:abstractNumId w:val="15"/>
  </w:num>
  <w:num w:numId="29">
    <w:abstractNumId w:val="21"/>
  </w:num>
  <w:num w:numId="30">
    <w:abstractNumId w:val="7"/>
  </w:num>
  <w:num w:numId="31">
    <w:abstractNumId w:val="45"/>
  </w:num>
  <w:num w:numId="32">
    <w:abstractNumId w:val="4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4"/>
  </w:num>
  <w:num w:numId="37">
    <w:abstractNumId w:val="25"/>
  </w:num>
  <w:num w:numId="38">
    <w:abstractNumId w:val="40"/>
  </w:num>
  <w:num w:numId="39">
    <w:abstractNumId w:val="34"/>
  </w:num>
  <w:num w:numId="40">
    <w:abstractNumId w:val="22"/>
  </w:num>
  <w:num w:numId="41">
    <w:abstractNumId w:val="8"/>
  </w:num>
  <w:num w:numId="42">
    <w:abstractNumId w:val="13"/>
  </w:num>
  <w:num w:numId="43">
    <w:abstractNumId w:val="11"/>
  </w:num>
  <w:num w:numId="44">
    <w:abstractNumId w:val="2"/>
  </w:num>
  <w:num w:numId="45">
    <w:abstractNumId w:val="5"/>
  </w:num>
  <w:num w:numId="46">
    <w:abstractNumId w:val="19"/>
  </w:num>
  <w:num w:numId="47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4CAE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021BE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12621"/>
    <w:rsid w:val="00521834"/>
    <w:rsid w:val="005242F7"/>
    <w:rsid w:val="00524669"/>
    <w:rsid w:val="00530A53"/>
    <w:rsid w:val="005654C2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1C1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515E5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B6E92"/>
    <w:rsid w:val="00ED26E8"/>
    <w:rsid w:val="00ED2A42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6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2021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133938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300477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1109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56630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Voerendaal_(gemeente)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Gemeente_(bestuur)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Limburg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toolserver.org/~geohack/geohack.php?language=nl&amp;params=50_51_12_N_5_56_50_E_type:city_scale:50000_region:NL&amp;pagename=Ubachsberg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Limburg_(Nederland)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laptop</cp:lastModifiedBy>
  <cp:revision>3</cp:revision>
  <cp:lastPrinted>2011-05-19T16:38:00Z</cp:lastPrinted>
  <dcterms:created xsi:type="dcterms:W3CDTF">2011-07-29T06:08:00Z</dcterms:created>
  <dcterms:modified xsi:type="dcterms:W3CDTF">2011-08-01T08:59:00Z</dcterms:modified>
  <cp:category>2011</cp:category>
</cp:coreProperties>
</file>