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97" w:rsidRPr="00981697" w:rsidRDefault="00981697" w:rsidP="00981697">
      <w:pPr>
        <w:spacing w:before="100" w:beforeAutospacing="1" w:after="100" w:afterAutospacing="1"/>
        <w:outlineLvl w:val="0"/>
        <w:rPr>
          <w:rFonts w:ascii="Comic Sans MS" w:hAnsi="Comic Sans MS"/>
          <w:b/>
          <w:bCs/>
          <w:kern w:val="36"/>
          <w:sz w:val="24"/>
          <w:szCs w:val="24"/>
          <w:bdr w:val="single" w:sz="4" w:space="0" w:color="auto"/>
          <w:shd w:val="clear" w:color="auto" w:fill="FFFF00"/>
          <w:lang w:val="nl-NL"/>
        </w:rPr>
      </w:pPr>
      <w:r w:rsidRPr="0098169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Nieuwstadt</w:t>
      </w:r>
      <w:r w:rsidR="005A2FB6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- Algemeen</w:t>
      </w:r>
      <w:r w:rsidRPr="0098169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(LB)</w:t>
      </w:r>
      <w:r w:rsidRPr="0098169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 w:rsidRPr="0098169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 w:rsidRPr="00981697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 w:rsidRPr="00981697">
        <w:rPr>
          <w:rFonts w:ascii="Comic Sans MS" w:hAnsi="Comic Sans MS"/>
          <w:b/>
          <w:bCs/>
          <w:noProof/>
          <w:color w:val="0000FF"/>
          <w:kern w:val="36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 wp14:anchorId="17603EA1" wp14:editId="624F674D">
            <wp:extent cx="222885" cy="222885"/>
            <wp:effectExtent l="0" t="0" r="5715" b="5715"/>
            <wp:docPr id="1" name="Afbeelding 1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981697">
          <w:rPr>
            <w:rFonts w:ascii="Comic Sans MS" w:hAnsi="Comic Sans MS"/>
            <w:b/>
            <w:bCs/>
            <w:color w:val="0000FF"/>
            <w:kern w:val="36"/>
            <w:sz w:val="24"/>
            <w:szCs w:val="21"/>
            <w:u w:val="single"/>
            <w:bdr w:val="single" w:sz="4" w:space="0" w:color="auto"/>
            <w:shd w:val="clear" w:color="auto" w:fill="FFFF00"/>
            <w:lang w:val="nl-NL"/>
          </w:rPr>
          <w:t>51° 2' NB, 5° 52' OL</w:t>
        </w:r>
      </w:hyperlink>
    </w:p>
    <w:p w:rsidR="001D25ED" w:rsidRPr="001D25ED" w:rsidRDefault="00981697" w:rsidP="001D25ED">
      <w:pPr>
        <w:pStyle w:val="Lijstalinea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Comic Sans MS" w:hAnsi="Comic Sans MS"/>
          <w:bCs/>
          <w:color w:val="000000" w:themeColor="text1"/>
          <w:sz w:val="24"/>
          <w:szCs w:val="36"/>
          <w:lang w:val="nl-NL"/>
        </w:rPr>
      </w:pPr>
      <w:r w:rsidRPr="001D25ED">
        <w:rPr>
          <w:rFonts w:ascii="Comic Sans MS" w:hAnsi="Comic Sans MS"/>
          <w:bCs/>
          <w:color w:val="000000" w:themeColor="text1"/>
          <w:sz w:val="24"/>
          <w:szCs w:val="24"/>
          <w:lang w:val="nl-NL"/>
        </w:rPr>
        <w:t>Nieuwstadt</w:t>
      </w:r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(</w:t>
      </w:r>
      <w:hyperlink r:id="rId11" w:tooltip="Limburgs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Limburgs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: </w:t>
      </w:r>
      <w:r w:rsidRPr="001D25ED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 xml:space="preserve">De </w:t>
      </w:r>
      <w:proofErr w:type="spellStart"/>
      <w:r w:rsidRPr="001D25ED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Nuujsjtadt</w:t>
      </w:r>
      <w:proofErr w:type="spellEnd"/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) is een stadje in het midden van </w:t>
      </w:r>
      <w:hyperlink r:id="rId12" w:tooltip="Limburg (Nederland)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Nederlands-Limburg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met ongeveer 3345 inwoners. </w:t>
      </w:r>
    </w:p>
    <w:p w:rsidR="001D25ED" w:rsidRPr="001D25ED" w:rsidRDefault="00981697" w:rsidP="001D25ED">
      <w:pPr>
        <w:pStyle w:val="Lijstalinea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Comic Sans MS" w:hAnsi="Comic Sans MS"/>
          <w:bCs/>
          <w:color w:val="000000" w:themeColor="text1"/>
          <w:sz w:val="24"/>
          <w:szCs w:val="36"/>
          <w:lang w:val="nl-NL"/>
        </w:rPr>
      </w:pPr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De plaats ontving in de 13e eeuw </w:t>
      </w:r>
      <w:hyperlink r:id="rId13" w:tooltip="Lijst van Nederlandse plaatsen met stadsrechten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stadrechten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en kan dus historisch worden gezien als een </w:t>
      </w:r>
      <w:hyperlink r:id="rId14" w:tooltip="Stad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stad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D241F0" w:rsidRPr="001D25ED" w:rsidRDefault="00981697" w:rsidP="001D25ED">
      <w:pPr>
        <w:pStyle w:val="Lijstalinea"/>
        <w:numPr>
          <w:ilvl w:val="0"/>
          <w:numId w:val="31"/>
        </w:numPr>
        <w:spacing w:before="120" w:after="120"/>
        <w:ind w:left="714" w:hanging="357"/>
        <w:contextualSpacing w:val="0"/>
        <w:rPr>
          <w:rFonts w:ascii="Comic Sans MS" w:hAnsi="Comic Sans MS"/>
          <w:bCs/>
          <w:color w:val="000000" w:themeColor="text1"/>
          <w:sz w:val="24"/>
          <w:szCs w:val="36"/>
          <w:lang w:val="nl-NL"/>
        </w:rPr>
      </w:pPr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Nadat het in de </w:t>
      </w:r>
      <w:hyperlink r:id="rId15" w:tooltip="16e eeuw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16e eeuw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werd opgenomen in ambt </w:t>
      </w:r>
      <w:hyperlink r:id="rId16" w:tooltip="Montfort (Limburg)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Montfort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vormt het nu een onderdeel van de gemeente </w:t>
      </w:r>
      <w:hyperlink r:id="rId17" w:tooltip="Echt-Susteren" w:history="1">
        <w:r w:rsidRPr="001D25ED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Echt-Susteren</w:t>
        </w:r>
      </w:hyperlink>
      <w:r w:rsidRPr="001D25ED">
        <w:rPr>
          <w:rFonts w:ascii="Comic Sans MS" w:hAnsi="Comic Sans MS"/>
          <w:color w:val="000000" w:themeColor="text1"/>
          <w:sz w:val="24"/>
          <w:szCs w:val="24"/>
          <w:lang w:val="nl-NL"/>
        </w:rPr>
        <w:t>.</w:t>
      </w:r>
      <w:bookmarkStart w:id="0" w:name="_GoBack"/>
      <w:bookmarkEnd w:id="0"/>
    </w:p>
    <w:sectPr w:rsidR="00D241F0" w:rsidRPr="001D25ED" w:rsidSect="003D6C7A">
      <w:headerReference w:type="default" r:id="rId18"/>
      <w:footerReference w:type="even" r:id="rId19"/>
      <w:footerReference w:type="default" r:id="rId20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77" w:rsidRDefault="00613677">
      <w:r>
        <w:separator/>
      </w:r>
    </w:p>
  </w:endnote>
  <w:endnote w:type="continuationSeparator" w:id="0">
    <w:p w:rsidR="00613677" w:rsidRDefault="0061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D25E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D241F0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77" w:rsidRDefault="00613677">
      <w:r>
        <w:separator/>
      </w:r>
    </w:p>
  </w:footnote>
  <w:footnote w:type="continuationSeparator" w:id="0">
    <w:p w:rsidR="00613677" w:rsidRDefault="0061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B4786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 wp14:anchorId="5B5BDBE1" wp14:editId="6E0F1E07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C23">
      <w:rPr>
        <w:rFonts w:ascii="Comic Sans MS" w:hAnsi="Comic Sans MS"/>
        <w:b/>
        <w:noProof/>
        <w:color w:val="0000FF"/>
        <w:lang w:val="nl-NL"/>
      </w:rPr>
      <w:t>Limburg</w:t>
    </w:r>
  </w:p>
  <w:p w:rsidR="007632FD" w:rsidRPr="00096912" w:rsidRDefault="001D25ED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07.45pt;height:5.9pt" o:hrpct="0" o:hralign="right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2D"/>
    <w:multiLevelType w:val="multilevel"/>
    <w:tmpl w:val="A10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160F5"/>
    <w:multiLevelType w:val="multilevel"/>
    <w:tmpl w:val="B88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32874"/>
    <w:multiLevelType w:val="multilevel"/>
    <w:tmpl w:val="5C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77A19"/>
    <w:multiLevelType w:val="multilevel"/>
    <w:tmpl w:val="D048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22D73"/>
    <w:multiLevelType w:val="multilevel"/>
    <w:tmpl w:val="88D4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A39B6"/>
    <w:multiLevelType w:val="multilevel"/>
    <w:tmpl w:val="949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B35FE"/>
    <w:multiLevelType w:val="multilevel"/>
    <w:tmpl w:val="137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637B4"/>
    <w:multiLevelType w:val="multilevel"/>
    <w:tmpl w:val="47C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B1E94"/>
    <w:multiLevelType w:val="multilevel"/>
    <w:tmpl w:val="737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D7E8B"/>
    <w:multiLevelType w:val="multilevel"/>
    <w:tmpl w:val="C8A0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91E69"/>
    <w:multiLevelType w:val="multilevel"/>
    <w:tmpl w:val="BA9A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7030A"/>
    <w:multiLevelType w:val="multilevel"/>
    <w:tmpl w:val="6F74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C13D5"/>
    <w:multiLevelType w:val="multilevel"/>
    <w:tmpl w:val="19D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E0512"/>
    <w:multiLevelType w:val="multilevel"/>
    <w:tmpl w:val="67F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56B35"/>
    <w:multiLevelType w:val="multilevel"/>
    <w:tmpl w:val="33B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9F526D"/>
    <w:multiLevelType w:val="multilevel"/>
    <w:tmpl w:val="E92E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B7CF4"/>
    <w:multiLevelType w:val="multilevel"/>
    <w:tmpl w:val="BE5E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6932F6"/>
    <w:multiLevelType w:val="multilevel"/>
    <w:tmpl w:val="7278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133A1"/>
    <w:multiLevelType w:val="multilevel"/>
    <w:tmpl w:val="E5F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A55BC7"/>
    <w:multiLevelType w:val="multilevel"/>
    <w:tmpl w:val="50A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B84975"/>
    <w:multiLevelType w:val="multilevel"/>
    <w:tmpl w:val="C13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D34549"/>
    <w:multiLevelType w:val="multilevel"/>
    <w:tmpl w:val="80D4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890C13"/>
    <w:multiLevelType w:val="hybridMultilevel"/>
    <w:tmpl w:val="D456A332"/>
    <w:lvl w:ilvl="0" w:tplc="364E951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50EED"/>
    <w:multiLevelType w:val="multilevel"/>
    <w:tmpl w:val="87F2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5E48A8"/>
    <w:multiLevelType w:val="multilevel"/>
    <w:tmpl w:val="20F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077880"/>
    <w:multiLevelType w:val="multilevel"/>
    <w:tmpl w:val="36C4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A72A7D"/>
    <w:multiLevelType w:val="multilevel"/>
    <w:tmpl w:val="7A2A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555D11"/>
    <w:multiLevelType w:val="multilevel"/>
    <w:tmpl w:val="52C4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4876C7"/>
    <w:multiLevelType w:val="multilevel"/>
    <w:tmpl w:val="21D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B9673F"/>
    <w:multiLevelType w:val="multilevel"/>
    <w:tmpl w:val="3AE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5264D4"/>
    <w:multiLevelType w:val="multilevel"/>
    <w:tmpl w:val="DA88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4"/>
  </w:num>
  <w:num w:numId="7">
    <w:abstractNumId w:val="28"/>
  </w:num>
  <w:num w:numId="8">
    <w:abstractNumId w:val="8"/>
  </w:num>
  <w:num w:numId="9">
    <w:abstractNumId w:val="9"/>
  </w:num>
  <w:num w:numId="10">
    <w:abstractNumId w:val="21"/>
  </w:num>
  <w:num w:numId="11">
    <w:abstractNumId w:val="5"/>
  </w:num>
  <w:num w:numId="12">
    <w:abstractNumId w:val="24"/>
  </w:num>
  <w:num w:numId="13">
    <w:abstractNumId w:val="26"/>
  </w:num>
  <w:num w:numId="14">
    <w:abstractNumId w:val="17"/>
  </w:num>
  <w:num w:numId="15">
    <w:abstractNumId w:val="14"/>
  </w:num>
  <w:num w:numId="16">
    <w:abstractNumId w:val="7"/>
  </w:num>
  <w:num w:numId="17">
    <w:abstractNumId w:val="29"/>
  </w:num>
  <w:num w:numId="18">
    <w:abstractNumId w:val="20"/>
  </w:num>
  <w:num w:numId="19">
    <w:abstractNumId w:val="25"/>
  </w:num>
  <w:num w:numId="20">
    <w:abstractNumId w:val="10"/>
  </w:num>
  <w:num w:numId="21">
    <w:abstractNumId w:val="0"/>
  </w:num>
  <w:num w:numId="22">
    <w:abstractNumId w:val="23"/>
  </w:num>
  <w:num w:numId="23">
    <w:abstractNumId w:val="18"/>
  </w:num>
  <w:num w:numId="24">
    <w:abstractNumId w:val="6"/>
  </w:num>
  <w:num w:numId="25">
    <w:abstractNumId w:val="3"/>
  </w:num>
  <w:num w:numId="26">
    <w:abstractNumId w:val="30"/>
  </w:num>
  <w:num w:numId="27">
    <w:abstractNumId w:val="19"/>
  </w:num>
  <w:num w:numId="28">
    <w:abstractNumId w:val="27"/>
  </w:num>
  <w:num w:numId="29">
    <w:abstractNumId w:val="13"/>
  </w:num>
  <w:num w:numId="30">
    <w:abstractNumId w:val="1"/>
  </w:num>
  <w:num w:numId="3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12306"/>
    <w:rsid w:val="0001618D"/>
    <w:rsid w:val="000162F3"/>
    <w:rsid w:val="00036474"/>
    <w:rsid w:val="00045FC6"/>
    <w:rsid w:val="00046074"/>
    <w:rsid w:val="00096912"/>
    <w:rsid w:val="00096BDA"/>
    <w:rsid w:val="000A1689"/>
    <w:rsid w:val="000B253F"/>
    <w:rsid w:val="00111199"/>
    <w:rsid w:val="00120CFC"/>
    <w:rsid w:val="00143DC4"/>
    <w:rsid w:val="001541B9"/>
    <w:rsid w:val="00161FB8"/>
    <w:rsid w:val="00164D63"/>
    <w:rsid w:val="001A3C78"/>
    <w:rsid w:val="001C6285"/>
    <w:rsid w:val="001C7D1F"/>
    <w:rsid w:val="001D25ED"/>
    <w:rsid w:val="001D6BD1"/>
    <w:rsid w:val="001F3663"/>
    <w:rsid w:val="001F73C4"/>
    <w:rsid w:val="0020624E"/>
    <w:rsid w:val="00215BFF"/>
    <w:rsid w:val="002247B6"/>
    <w:rsid w:val="0026522B"/>
    <w:rsid w:val="00266284"/>
    <w:rsid w:val="00271CFD"/>
    <w:rsid w:val="00284DB7"/>
    <w:rsid w:val="00297F37"/>
    <w:rsid w:val="002A58BE"/>
    <w:rsid w:val="002B7874"/>
    <w:rsid w:val="002C24B8"/>
    <w:rsid w:val="002E081E"/>
    <w:rsid w:val="002E6012"/>
    <w:rsid w:val="003021FE"/>
    <w:rsid w:val="003129FA"/>
    <w:rsid w:val="00335E36"/>
    <w:rsid w:val="00357D4A"/>
    <w:rsid w:val="00362E2A"/>
    <w:rsid w:val="0038543A"/>
    <w:rsid w:val="00391DDA"/>
    <w:rsid w:val="003A0744"/>
    <w:rsid w:val="003A7FF4"/>
    <w:rsid w:val="003B0CB3"/>
    <w:rsid w:val="003C3ABA"/>
    <w:rsid w:val="003D324F"/>
    <w:rsid w:val="003D6C7A"/>
    <w:rsid w:val="003D7320"/>
    <w:rsid w:val="003D77DD"/>
    <w:rsid w:val="003F1288"/>
    <w:rsid w:val="004063E8"/>
    <w:rsid w:val="00420E8D"/>
    <w:rsid w:val="00427675"/>
    <w:rsid w:val="00446A43"/>
    <w:rsid w:val="00466684"/>
    <w:rsid w:val="004B0F31"/>
    <w:rsid w:val="004B1B1F"/>
    <w:rsid w:val="004B2583"/>
    <w:rsid w:val="004D0514"/>
    <w:rsid w:val="004D3B63"/>
    <w:rsid w:val="004E13A4"/>
    <w:rsid w:val="005268EE"/>
    <w:rsid w:val="00537A8A"/>
    <w:rsid w:val="005410C1"/>
    <w:rsid w:val="0054265A"/>
    <w:rsid w:val="005616FE"/>
    <w:rsid w:val="0056505E"/>
    <w:rsid w:val="0059171C"/>
    <w:rsid w:val="005A2FB6"/>
    <w:rsid w:val="005C09B6"/>
    <w:rsid w:val="005E2B19"/>
    <w:rsid w:val="005E37F3"/>
    <w:rsid w:val="005E7DEF"/>
    <w:rsid w:val="00613677"/>
    <w:rsid w:val="00623919"/>
    <w:rsid w:val="00627F2A"/>
    <w:rsid w:val="00630C92"/>
    <w:rsid w:val="006420C3"/>
    <w:rsid w:val="006432D2"/>
    <w:rsid w:val="00654399"/>
    <w:rsid w:val="0065718F"/>
    <w:rsid w:val="00663D80"/>
    <w:rsid w:val="00675E33"/>
    <w:rsid w:val="00677863"/>
    <w:rsid w:val="0068093F"/>
    <w:rsid w:val="006B7DD2"/>
    <w:rsid w:val="006F1371"/>
    <w:rsid w:val="00722F6F"/>
    <w:rsid w:val="0073544A"/>
    <w:rsid w:val="00737B62"/>
    <w:rsid w:val="00747650"/>
    <w:rsid w:val="007632FD"/>
    <w:rsid w:val="007700FA"/>
    <w:rsid w:val="00775B2A"/>
    <w:rsid w:val="0077640A"/>
    <w:rsid w:val="007B2474"/>
    <w:rsid w:val="007D758A"/>
    <w:rsid w:val="007F528D"/>
    <w:rsid w:val="00803DC4"/>
    <w:rsid w:val="008112D5"/>
    <w:rsid w:val="00812D6B"/>
    <w:rsid w:val="008214B3"/>
    <w:rsid w:val="00821551"/>
    <w:rsid w:val="0082682A"/>
    <w:rsid w:val="00832BBE"/>
    <w:rsid w:val="00853FF6"/>
    <w:rsid w:val="00864C47"/>
    <w:rsid w:val="00867EC9"/>
    <w:rsid w:val="008709C8"/>
    <w:rsid w:val="00873C72"/>
    <w:rsid w:val="00876DC1"/>
    <w:rsid w:val="00881A7C"/>
    <w:rsid w:val="00883777"/>
    <w:rsid w:val="008B50E4"/>
    <w:rsid w:val="008E79DC"/>
    <w:rsid w:val="0090121F"/>
    <w:rsid w:val="0091601D"/>
    <w:rsid w:val="009223B2"/>
    <w:rsid w:val="0093788A"/>
    <w:rsid w:val="00945A13"/>
    <w:rsid w:val="00950762"/>
    <w:rsid w:val="00974E55"/>
    <w:rsid w:val="00981697"/>
    <w:rsid w:val="009B5DDF"/>
    <w:rsid w:val="009B7EE6"/>
    <w:rsid w:val="009C1D27"/>
    <w:rsid w:val="009C53DD"/>
    <w:rsid w:val="009D3978"/>
    <w:rsid w:val="009E09F8"/>
    <w:rsid w:val="009E0FD9"/>
    <w:rsid w:val="009E6F80"/>
    <w:rsid w:val="009F299D"/>
    <w:rsid w:val="009F7214"/>
    <w:rsid w:val="00A120DF"/>
    <w:rsid w:val="00A40347"/>
    <w:rsid w:val="00A53DE8"/>
    <w:rsid w:val="00A542E1"/>
    <w:rsid w:val="00A601F3"/>
    <w:rsid w:val="00A87A75"/>
    <w:rsid w:val="00A950C2"/>
    <w:rsid w:val="00B029CC"/>
    <w:rsid w:val="00B10CD5"/>
    <w:rsid w:val="00B12A30"/>
    <w:rsid w:val="00B135C5"/>
    <w:rsid w:val="00B24D69"/>
    <w:rsid w:val="00B42873"/>
    <w:rsid w:val="00B47864"/>
    <w:rsid w:val="00B82086"/>
    <w:rsid w:val="00B84DAB"/>
    <w:rsid w:val="00B93469"/>
    <w:rsid w:val="00BA3218"/>
    <w:rsid w:val="00BC006C"/>
    <w:rsid w:val="00BC4C23"/>
    <w:rsid w:val="00C234A4"/>
    <w:rsid w:val="00C454B5"/>
    <w:rsid w:val="00C65AAE"/>
    <w:rsid w:val="00C70A26"/>
    <w:rsid w:val="00C71B8E"/>
    <w:rsid w:val="00C94479"/>
    <w:rsid w:val="00CA6D5E"/>
    <w:rsid w:val="00CB0CE1"/>
    <w:rsid w:val="00CB6678"/>
    <w:rsid w:val="00CB6BE9"/>
    <w:rsid w:val="00CE205F"/>
    <w:rsid w:val="00CF1AAB"/>
    <w:rsid w:val="00CF27D0"/>
    <w:rsid w:val="00CF3CF3"/>
    <w:rsid w:val="00CF4078"/>
    <w:rsid w:val="00CF4E26"/>
    <w:rsid w:val="00CF5F62"/>
    <w:rsid w:val="00D241F0"/>
    <w:rsid w:val="00D33B82"/>
    <w:rsid w:val="00D51508"/>
    <w:rsid w:val="00D54F6E"/>
    <w:rsid w:val="00D66B30"/>
    <w:rsid w:val="00D71C86"/>
    <w:rsid w:val="00D73E58"/>
    <w:rsid w:val="00D747C3"/>
    <w:rsid w:val="00D77CB3"/>
    <w:rsid w:val="00D82E5F"/>
    <w:rsid w:val="00D86778"/>
    <w:rsid w:val="00DB1C6A"/>
    <w:rsid w:val="00DB7D84"/>
    <w:rsid w:val="00DC3A4A"/>
    <w:rsid w:val="00DD1CFB"/>
    <w:rsid w:val="00E60283"/>
    <w:rsid w:val="00E8021D"/>
    <w:rsid w:val="00E94CBC"/>
    <w:rsid w:val="00EA19A8"/>
    <w:rsid w:val="00EA7F8F"/>
    <w:rsid w:val="00EC1FF0"/>
    <w:rsid w:val="00EE4109"/>
    <w:rsid w:val="00F105DD"/>
    <w:rsid w:val="00F13603"/>
    <w:rsid w:val="00F30111"/>
    <w:rsid w:val="00F61275"/>
    <w:rsid w:val="00F65536"/>
    <w:rsid w:val="00F76417"/>
    <w:rsid w:val="00F77038"/>
    <w:rsid w:val="00F7783E"/>
    <w:rsid w:val="00F87A67"/>
    <w:rsid w:val="00F954E8"/>
    <w:rsid w:val="00FA5608"/>
    <w:rsid w:val="00FB13C1"/>
    <w:rsid w:val="00FC1F77"/>
    <w:rsid w:val="00FC75D8"/>
    <w:rsid w:val="00FD3FDC"/>
    <w:rsid w:val="00FD4F8F"/>
    <w:rsid w:val="00FE21DE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7E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1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plainlinks">
    <w:name w:val="plainlinks"/>
    <w:rsid w:val="003A7FF4"/>
  </w:style>
  <w:style w:type="paragraph" w:styleId="Ballontekst">
    <w:name w:val="Balloon Text"/>
    <w:basedOn w:val="Standaard"/>
    <w:link w:val="BallontekstChar"/>
    <w:rsid w:val="00867E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67EC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9B7EE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Zwaar">
    <w:name w:val="Strong"/>
    <w:basedOn w:val="Standaardalinea-lettertype"/>
    <w:uiPriority w:val="22"/>
    <w:qFormat/>
    <w:rsid w:val="00EC1FF0"/>
    <w:rPr>
      <w:b/>
      <w:bCs/>
    </w:rPr>
  </w:style>
  <w:style w:type="character" w:styleId="GevolgdeHyperlink">
    <w:name w:val="FollowedHyperlink"/>
    <w:basedOn w:val="Standaardalinea-lettertype"/>
    <w:uiPriority w:val="99"/>
    <w:unhideWhenUsed/>
    <w:rsid w:val="009223B2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23B2"/>
    <w:rPr>
      <w:rFonts w:ascii="Courier New" w:hAnsi="Courier New" w:cs="Courier New"/>
    </w:rPr>
  </w:style>
  <w:style w:type="paragraph" w:customStyle="1" w:styleId="suggestions">
    <w:name w:val="suggestions"/>
    <w:basedOn w:val="Standaard"/>
    <w:rsid w:val="009223B2"/>
    <w:pPr>
      <w:ind w:right="-15"/>
    </w:pPr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23B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23B2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23B2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prettytable">
    <w:name w:val="pretty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23B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23B2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23B2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23B2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23B2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23B2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23B2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23B2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23B2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23B2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23B2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23B2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23B2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23B2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picondynamic">
    <w:name w:val="top_icon_dynamic"/>
    <w:basedOn w:val="Standaard"/>
    <w:rsid w:val="009223B2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special-label">
    <w:name w:val="special-label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1">
    <w:name w:val="special-label1"/>
    <w:basedOn w:val="Standaard"/>
    <w:rsid w:val="009223B2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23B2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23B2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toclevel-21">
    <w:name w:val="toclevel-2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ogg-player-options">
    <w:name w:val="ogg-player-options"/>
    <w:basedOn w:val="Standaard"/>
    <w:rsid w:val="005E37F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214B3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8214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8214B3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8214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8214B3"/>
    <w:rPr>
      <w:rFonts w:ascii="Arial" w:hAnsi="Arial" w:cs="Arial"/>
      <w:vanish/>
      <w:sz w:val="16"/>
      <w:szCs w:val="16"/>
    </w:rPr>
  </w:style>
  <w:style w:type="numbering" w:customStyle="1" w:styleId="Geenlijst1">
    <w:name w:val="Geen lijst1"/>
    <w:next w:val="Geenlijst"/>
    <w:uiPriority w:val="99"/>
    <w:semiHidden/>
    <w:unhideWhenUsed/>
    <w:rsid w:val="00981697"/>
  </w:style>
  <w:style w:type="paragraph" w:styleId="Lijstalinea">
    <w:name w:val="List Paragraph"/>
    <w:basedOn w:val="Standaard"/>
    <w:uiPriority w:val="34"/>
    <w:qFormat/>
    <w:rsid w:val="001D2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7E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1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plainlinks">
    <w:name w:val="plainlinks"/>
    <w:rsid w:val="003A7FF4"/>
  </w:style>
  <w:style w:type="paragraph" w:styleId="Ballontekst">
    <w:name w:val="Balloon Text"/>
    <w:basedOn w:val="Standaard"/>
    <w:link w:val="BallontekstChar"/>
    <w:rsid w:val="00867E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67EC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9B7EE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Zwaar">
    <w:name w:val="Strong"/>
    <w:basedOn w:val="Standaardalinea-lettertype"/>
    <w:uiPriority w:val="22"/>
    <w:qFormat/>
    <w:rsid w:val="00EC1FF0"/>
    <w:rPr>
      <w:b/>
      <w:bCs/>
    </w:rPr>
  </w:style>
  <w:style w:type="character" w:styleId="GevolgdeHyperlink">
    <w:name w:val="FollowedHyperlink"/>
    <w:basedOn w:val="Standaardalinea-lettertype"/>
    <w:uiPriority w:val="99"/>
    <w:unhideWhenUsed/>
    <w:rsid w:val="009223B2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23B2"/>
    <w:rPr>
      <w:rFonts w:ascii="Courier New" w:hAnsi="Courier New" w:cs="Courier New"/>
    </w:rPr>
  </w:style>
  <w:style w:type="paragraph" w:customStyle="1" w:styleId="suggestions">
    <w:name w:val="suggestions"/>
    <w:basedOn w:val="Standaard"/>
    <w:rsid w:val="009223B2"/>
    <w:pPr>
      <w:ind w:right="-15"/>
    </w:pPr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23B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23B2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23B2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prettytable">
    <w:name w:val="pretty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23B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23B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23B2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23B2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23B2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23B2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23B2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23B2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23B2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23B2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23B2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23B2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23B2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23B2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23B2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23B2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23B2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23B2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picondynamic">
    <w:name w:val="top_icon_dynamic"/>
    <w:basedOn w:val="Standaard"/>
    <w:rsid w:val="009223B2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special-label">
    <w:name w:val="special-label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23B2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1">
    <w:name w:val="special-label1"/>
    <w:basedOn w:val="Standaard"/>
    <w:rsid w:val="009223B2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23B2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23B2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23B2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toclevel-21">
    <w:name w:val="toclevel-2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23B2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ogg-player-options">
    <w:name w:val="ogg-player-options"/>
    <w:basedOn w:val="Standaard"/>
    <w:rsid w:val="005E37F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214B3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8214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8214B3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8214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8214B3"/>
    <w:rPr>
      <w:rFonts w:ascii="Arial" w:hAnsi="Arial" w:cs="Arial"/>
      <w:vanish/>
      <w:sz w:val="16"/>
      <w:szCs w:val="16"/>
    </w:rPr>
  </w:style>
  <w:style w:type="numbering" w:customStyle="1" w:styleId="Geenlijst1">
    <w:name w:val="Geen lijst1"/>
    <w:next w:val="Geenlijst"/>
    <w:uiPriority w:val="99"/>
    <w:semiHidden/>
    <w:unhideWhenUsed/>
    <w:rsid w:val="00981697"/>
  </w:style>
  <w:style w:type="paragraph" w:styleId="Lijstalinea">
    <w:name w:val="List Paragraph"/>
    <w:basedOn w:val="Standaard"/>
    <w:uiPriority w:val="34"/>
    <w:qFormat/>
    <w:rsid w:val="001D2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59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3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3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596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1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158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9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1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733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4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29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1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747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615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8059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563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4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92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8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846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38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35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1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695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5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797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934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9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166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8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36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411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595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09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64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71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5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55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64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4635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801">
                  <w:marLeft w:val="0"/>
                  <w:marRight w:val="0"/>
                  <w:marTop w:val="240"/>
                  <w:marBottom w:val="0"/>
                  <w:divBdr>
                    <w:top w:val="single" w:sz="6" w:space="4" w:color="AAAAAA"/>
                    <w:left w:val="single" w:sz="6" w:space="4" w:color="AAAAAA"/>
                    <w:bottom w:val="single" w:sz="6" w:space="4" w:color="AAAAAA"/>
                    <w:right w:val="single" w:sz="6" w:space="4" w:color="AAAAAA"/>
                  </w:divBdr>
                </w:div>
                <w:div w:id="2246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1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7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46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3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196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03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23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7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56330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1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24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942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8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730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30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549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5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622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1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912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2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72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5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5289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604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3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720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46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6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1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509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8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6123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614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3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897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1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84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247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60823">
                          <w:marLeft w:val="0"/>
                          <w:marRight w:val="0"/>
                          <w:marTop w:val="435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7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2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7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533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6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614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6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098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1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63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628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69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6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2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662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4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176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4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5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538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5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5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79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7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642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247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7581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5180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8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2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821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577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311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757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303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9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4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854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65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4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5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535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4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6468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24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148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9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5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4236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1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1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789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3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0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780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6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9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8785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1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010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271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8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36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482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497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300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4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883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08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2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738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9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9416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691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345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9341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1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611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1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053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0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7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5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5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5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873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8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2137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6888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711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3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682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9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78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0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57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82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397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7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60326">
              <w:marLeft w:val="0"/>
              <w:marRight w:val="0"/>
              <w:marTop w:val="480"/>
              <w:marBottom w:val="0"/>
              <w:divBdr>
                <w:top w:val="dotted" w:sz="12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81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7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786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5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4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8721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969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293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4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91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5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3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167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1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9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8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00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0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9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66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0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9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81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491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7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04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2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691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9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3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03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5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48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4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22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7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797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5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433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9983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4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424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71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5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858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7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4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2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050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3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096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860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775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0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8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54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524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86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691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3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633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23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9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804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0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4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655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9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5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082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3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7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99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86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2360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3145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7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0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8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16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5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7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54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584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1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11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1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129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9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075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6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8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6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1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Lijst_van_Nederlandse_plaatsen_met_stadsrechte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imburg_(Nederland)" TargetMode="External"/><Relationship Id="rId17" Type="http://schemas.openxmlformats.org/officeDocument/2006/relationships/hyperlink" Target="http://nl.wikipedia.org/wiki/Echt-Suster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ontfort_(Limburg)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imbur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6e_eeuw" TargetMode="External"/><Relationship Id="rId10" Type="http://schemas.openxmlformats.org/officeDocument/2006/relationships/hyperlink" Target="http://toolserver.org/~geohack/geohack.php?language=nl&amp;params=51_2_13_N_5_51_43_E_type:city_zoom:15_region:NL&amp;pagename=Nieuwstad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Stad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Overijssel</vt:lpstr>
    </vt:vector>
  </TitlesOfParts>
  <Company>BusTic.nl</Company>
  <LinksUpToDate>false</LinksUpToDate>
  <CharactersWithSpaces>1121</CharactersWithSpaces>
  <SharedDoc>false</SharedDoc>
  <HLinks>
    <vt:vector size="66" baseType="variant">
      <vt:variant>
        <vt:i4>103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http://nl.wikipedia.org/wiki/Klooster_(gebouw)</vt:lpwstr>
      </vt:variant>
      <vt:variant>
        <vt:lpwstr/>
      </vt:variant>
      <vt:variant>
        <vt:i4>8060967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http://nl.wikipedia.org/wiki/Aubel</vt:lpwstr>
      </vt:variant>
      <vt:variant>
        <vt:lpwstr/>
      </vt:variant>
      <vt:variant>
        <vt:i4>5701698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http://nl.wikipedia.org/wiki/Belgi%C3%AB</vt:lpwstr>
      </vt:variant>
      <vt:variant>
        <vt:lpwstr/>
      </vt:variant>
      <vt:variant>
        <vt:i4>7864440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http://nl.wikipedia.org/wiki/Abdij_van_Val-Dieu</vt:lpwstr>
      </vt:variant>
      <vt:variant>
        <vt:lpwstr/>
      </vt:variant>
      <vt:variant>
        <vt:i4>262252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http://nl.wikipedia.org/wiki/Limburg_(Nederland)</vt:lpwstr>
      </vt:variant>
      <vt:variant>
        <vt:lpwstr/>
      </vt:variant>
      <vt:variant>
        <vt:i4>6881333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7864437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http://nl.wikipedia.org/wiki/Sittard-Geleen</vt:lpwstr>
      </vt:variant>
      <vt:variant>
        <vt:lpwstr/>
      </vt:variant>
      <vt:variant>
        <vt:i4>8323130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http://nl.wikipedia.org/wiki/Munstergeleen</vt:lpwstr>
      </vt:variant>
      <vt:variant>
        <vt:lpwstr/>
      </vt:variant>
      <vt:variant>
        <vt:i4>458830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http://nl.wikipedia.org/wiki/Limburgs</vt:lpwstr>
      </vt:variant>
      <vt:variant>
        <vt:lpwstr/>
      </vt:variant>
      <vt:variant>
        <vt:i4>1310788</vt:i4>
      </vt:variant>
      <vt:variant>
        <vt:i4>6</vt:i4>
      </vt:variant>
      <vt:variant>
        <vt:i4>0</vt:i4>
      </vt:variant>
      <vt:variant>
        <vt:i4>5</vt:i4>
      </vt:variant>
      <vt:variant>
        <vt:lpwstr>http://toolserver.org/~geohack/geohack.php?language=nl&amp;params=50_58_09_N_5_51_04_E_type:city_zoom:15_region:NL&amp;pagename=Abshoven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Overijssel</dc:title>
  <dc:subject>Bustic.nl</dc:subject>
  <dc:creator>Internet 2011</dc:creator>
  <cp:keywords>Overijssel</cp:keywords>
  <dc:description>geen</dc:description>
  <cp:lastModifiedBy>laptop</cp:lastModifiedBy>
  <cp:revision>3</cp:revision>
  <dcterms:created xsi:type="dcterms:W3CDTF">2011-07-27T14:06:00Z</dcterms:created>
  <dcterms:modified xsi:type="dcterms:W3CDTF">2011-07-27T14:07:00Z</dcterms:modified>
</cp:coreProperties>
</file>