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FD42E2" w:rsidRDefault="00E02418" w:rsidP="00FD42E2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13AF5"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–</w:t>
      </w:r>
      <w:r w:rsidR="00023FB6"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D42E2" w:rsidRPr="00FD42E2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  <w:lang w:val="nl-NL"/>
        </w:rPr>
        <w:t>Bezienswaardigheden</w:t>
      </w:r>
      <w:r w:rsidR="00FD42E2"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(LB)</w:t>
      </w:r>
      <w:bookmarkEnd w:id="0"/>
      <w:r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FD4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FD42E2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911F551" wp14:editId="20FD0BFB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D42E2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invloed van het </w:t>
      </w:r>
      <w:hyperlink r:id="rId11" w:tooltip="Rooms-katholieke Ker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Rooms-katholicisme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Nederweert is nog duidelijk zichtbaar in de vorm van vele kerkgebouwen.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noProof/>
          <w:color w:val="000000" w:themeColor="text1"/>
          <w:lang w:val="nl-NL"/>
        </w:rPr>
        <w:drawing>
          <wp:anchor distT="0" distB="0" distL="114300" distR="114300" simplePos="0" relativeHeight="251658240" behindDoc="0" locked="0" layoutInCell="1" allowOverlap="1" wp14:anchorId="3BAC25A5" wp14:editId="562CF39F">
            <wp:simplePos x="0" y="0"/>
            <wp:positionH relativeFrom="column">
              <wp:posOffset>4465955</wp:posOffset>
            </wp:positionH>
            <wp:positionV relativeFrom="paragraph">
              <wp:posOffset>392430</wp:posOffset>
            </wp:positionV>
            <wp:extent cx="2134235" cy="1601470"/>
            <wp:effectExtent l="19050" t="0" r="18415" b="532130"/>
            <wp:wrapSquare wrapText="bothSides"/>
            <wp:docPr id="15" name="Afbeelding 15" descr="http://upload.wikimedia.org/wikipedia/commons/thumb/4/44/Lambertuskerk_Nederweert.jpg/300px-Lambertuskerk_Nederweer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4/44/Lambertuskerk_Nederweert.jpg/300px-Lambertuskerk_Nederweer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601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Elk van de vier dorpen in de gemeente is voorzien van een eigen kerk. Naast de vier kerkdorpen hebben de wijk </w:t>
      </w:r>
      <w:hyperlink r:id="rId14" w:tooltip="Budschop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Budschop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buurtschap </w:t>
      </w:r>
      <w:hyperlink r:id="rId15" w:tooltip="Schoor (Nederweert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Schoor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allebei een kleine </w:t>
      </w:r>
      <w:hyperlink r:id="rId16" w:tooltip="Zaalkerk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zaalkerk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Ten slotte staat in de buurtschap </w:t>
      </w:r>
      <w:hyperlink r:id="rId17" w:tooltip="Boeket (Nederweert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Boeket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kapel uit </w:t>
      </w:r>
      <w:hyperlink r:id="rId18" w:tooltip="1992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1992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in de buurtschap </w:t>
      </w:r>
      <w:hyperlink r:id="rId19" w:tooltip="Klaarstraat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Klaarstraat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kapel van </w:t>
      </w:r>
      <w:r w:rsidRPr="00FD42E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Onze Lieve Vrouw van Altijddurende Bijstand</w:t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</w:t>
      </w:r>
      <w:hyperlink r:id="rId20" w:tooltip="1907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1907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Sint-Lambertuskerk in het dorp Nederweert is gebouwd in </w:t>
      </w:r>
      <w:hyperlink r:id="rId21" w:tooltip="Brabantse gotie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Brabantse gotiek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Dankzij de hoge kerktoren is deze kerk van ver buiten het dorp zichtbaar.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eerste steen van deze toren werd gelegd op </w:t>
      </w:r>
      <w:hyperlink r:id="rId22" w:tooltip="13 juli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13 juli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3" w:tooltip="1467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1467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24" w:tooltip="1607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1607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moest de kerk worden herbouwd, nadat deze door een blikseminslag was verwoest.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25" w:tooltip="Schip (bouwkunst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schip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in </w:t>
      </w:r>
      <w:hyperlink r:id="rId26" w:tooltip="1841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1841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vergroot en voorzien van twee </w:t>
      </w:r>
      <w:hyperlink r:id="rId27" w:tooltip="Zijbeu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zijbeuken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registers van Doop (vanaf 1569), Trouw (vanaf 1632) en Overlijden (vanaf 1647) van Nederweert zijn ondergebracht in het </w:t>
      </w:r>
      <w:hyperlink r:id="rId28" w:tooltip="Rijksarchief (Nederland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Rijksarchief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Maastricht.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29" w:tooltip="Neogotie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neogotische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kerk </w:t>
      </w:r>
      <w:r w:rsidRPr="00FD42E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O.L. Vrouw Onbevlekt Ontvangen</w:t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proofErr w:type="spellStart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Ospel</w:t>
      </w:r>
      <w:proofErr w:type="spellEnd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dateert uit 1866-1867 en werd ontworpen door </w:t>
      </w:r>
      <w:hyperlink r:id="rId30" w:tooltip="Pierre Cuypers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P.J.H. </w:t>
        </w:r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Cuypers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torenspits werd op 27 september </w:t>
      </w:r>
      <w:hyperlink r:id="rId31" w:tooltip="1944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1944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een Duitse eenheid vernietigd en in </w:t>
      </w:r>
      <w:hyperlink r:id="rId32" w:tooltip="1954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1954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hersteld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buurtschap </w:t>
      </w:r>
      <w:hyperlink r:id="rId33" w:tooltip="Schoor (Nederweert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Schoor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de kerk </w:t>
      </w:r>
      <w:r w:rsidRPr="00FD42E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O.L. Vrouw van Lourdes</w:t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kerk bestaat uit een neogotische </w:t>
      </w:r>
      <w:hyperlink r:id="rId34" w:tooltip="Kapel (gebouw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kapel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</w:t>
      </w:r>
      <w:hyperlink r:id="rId35" w:tooltip="1916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1916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in </w:t>
      </w:r>
      <w:hyperlink r:id="rId36" w:tooltip="1951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1951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7" w:tooltip="1958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1958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uitgebouwd tot de huidige </w:t>
      </w:r>
      <w:hyperlink r:id="rId38" w:tooltip="Zaalkerk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zaalkerk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oorspronkelijke kapel, die nu als ingang dient, bevindt zich een kleine </w:t>
      </w:r>
      <w:hyperlink r:id="rId39" w:tooltip="Lourdesgrot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Lourdesgrot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hyperlink r:id="rId40" w:anchor="cite_note-13" w:history="1"/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</w:t>
      </w:r>
      <w:hyperlink r:id="rId41" w:tooltip="Weerterbos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Weerterbos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tegen de provinciegrens met Noord-Brabant aan, ligt het </w:t>
      </w:r>
      <w:hyperlink r:id="rId42" w:tooltip="Grensker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grenskerkmonument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openluchtkerk werd gesticht rond </w:t>
      </w:r>
      <w:hyperlink r:id="rId43" w:tooltip="1649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1649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toen het </w:t>
      </w:r>
      <w:hyperlink r:id="rId44" w:tooltip="Rooms-katholieke Kerk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katholieke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geloof uit de </w:t>
      </w:r>
      <w:hyperlink r:id="rId45" w:tooltip="Republiek der Zeven Verenigde Nederland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Republiek der Zeven Verenigde Nederlanden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verbannen.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Katholieke inwoners van de toenmalige </w:t>
      </w:r>
      <w:hyperlink r:id="rId46" w:tooltip="Meierij van 's-Hertogenbosch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Meierij van 's-Hertogenbosch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konden bij deze grenskerk hun geloof belijden, aangezien deze direct over de grens lag in </w:t>
      </w:r>
      <w:hyperlink r:id="rId47" w:tooltip="Spaans Opper Gelre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Spaans Opper </w:t>
        </w:r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Gelre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Na </w:t>
      </w:r>
      <w:hyperlink r:id="rId48" w:tooltip="1672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1672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raakte de grenskerk buiten gebruik.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Ter herinnering is in de twintigste eeuw het huidige grenskerkmonument gebouwd. Sinds </w:t>
      </w:r>
      <w:hyperlink r:id="rId49" w:tooltip="1981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1981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stichting </w:t>
      </w:r>
      <w:hyperlink r:id="rId50" w:tooltip="Het Limburgs Landschap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Het Limburgs Landschap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dit monument in bezit.</w:t>
      </w:r>
      <w:hyperlink r:id="rId51" w:anchor="cite_note-14" w:history="1">
        <w:r w:rsidRPr="00FD42E2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[15]</w:t>
        </w:r>
      </w:hyperlink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dorp Nederweert ligt een </w:t>
      </w:r>
      <w:hyperlink r:id="rId52" w:tooltip="Erebegraafplaats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erebegraafplaats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voor 363 </w:t>
      </w:r>
      <w:hyperlink r:id="rId53" w:tooltip="Geallieerden (Tweede Wereldoorlog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geallieerde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militairen, waaronder 317 Britten.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militairen zijn allen gesneuveld tijdens de </w:t>
      </w:r>
      <w:hyperlink r:id="rId54" w:tooltip="Tweede Wereldoorlog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nadat bij de bevrijding van Nederweert op 21 september 1944 het dorp nabij de frontlinie kwam te liggen.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noProof/>
          <w:color w:val="000000" w:themeColor="text1"/>
          <w:lang w:val="nl-NL"/>
        </w:rPr>
        <w:drawing>
          <wp:anchor distT="0" distB="0" distL="114300" distR="114300" simplePos="0" relativeHeight="251659264" behindDoc="0" locked="0" layoutInCell="1" allowOverlap="1" wp14:anchorId="215F076E" wp14:editId="55ACC84C">
            <wp:simplePos x="0" y="0"/>
            <wp:positionH relativeFrom="column">
              <wp:posOffset>4780280</wp:posOffset>
            </wp:positionH>
            <wp:positionV relativeFrom="paragraph">
              <wp:posOffset>375285</wp:posOffset>
            </wp:positionV>
            <wp:extent cx="2026285" cy="1518920"/>
            <wp:effectExtent l="19050" t="0" r="12065" b="519430"/>
            <wp:wrapSquare wrapText="bothSides"/>
            <wp:docPr id="17" name="Afbeelding 17" descr="http://upload.wikimedia.org/wikipedia/commons/thumb/c/ce/Waterkrachtcentrale_Roeven.jpg/300px-Waterkrachtcentrale_Roeven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c/ce/Waterkrachtcentrale_Roeven.jpg/300px-Waterkrachtcentrale_Roeven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518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Pas op 14 november trok het Britse leger over de Zuid-Willemsvaart en het kanaal Wessem-Nederweert en konden de gevallen militairen op het ereveld worden begraven.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de graven staat een groot kruis van </w:t>
      </w:r>
      <w:hyperlink r:id="rId57" w:tooltip="Portlandste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Portlandsteen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een bronzen zwaard.</w:t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gemeente staan drie </w:t>
      </w:r>
      <w:hyperlink r:id="rId58" w:tooltip="Windmol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windmolens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Aan de </w:t>
      </w:r>
      <w:r w:rsidRPr="00FD42E2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Korenbloemstraat</w:t>
      </w: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proofErr w:type="spellStart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Ospel</w:t>
      </w:r>
      <w:proofErr w:type="spellEnd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</w:t>
      </w:r>
      <w:hyperlink r:id="rId59" w:tooltip="De Korenbloem (Ospel)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Korenbloem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</w:t>
      </w:r>
      <w:hyperlink r:id="rId60" w:tooltip="Korenmol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korenmolen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</w:t>
      </w:r>
      <w:hyperlink r:id="rId61" w:tooltip="1870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1870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molen is van het type </w:t>
      </w:r>
      <w:hyperlink r:id="rId62" w:tooltip="Beltmol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beltmolen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63" w:tooltip="1948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1948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Korenbloem buiten bedrijf genomen.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Nadat de molen was aangekocht door de gemeente werd deze in </w:t>
      </w:r>
      <w:hyperlink r:id="rId64" w:tooltip="1990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1990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gerestaureerd. Er wordt op vrijwillige basis graan gemalen.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Even buiten </w:t>
      </w:r>
      <w:proofErr w:type="spellStart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Ospel</w:t>
      </w:r>
      <w:proofErr w:type="spellEnd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bij de buurtschap </w:t>
      </w:r>
      <w:hyperlink r:id="rId65" w:tooltip="Kreijel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Kreijel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staat de korenmolen </w:t>
      </w:r>
      <w:hyperlink r:id="rId66" w:tooltip="Sint-Joseph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Sint-Joseph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molen stamt uit </w:t>
      </w:r>
      <w:hyperlink r:id="rId67" w:tooltip="1840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1840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is eveneens van het type beltmolen.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</w:t>
      </w:r>
      <w:hyperlink r:id="rId68" w:tooltip="1970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1970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molen in gebruik geweest. In </w:t>
      </w:r>
      <w:hyperlink r:id="rId69" w:tooltip="1979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1979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Sint-Joseph gerestaureerd.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de buurtschap </w:t>
      </w:r>
      <w:hyperlink r:id="rId70" w:tooltip="Roev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Roeven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de korenmolen </w:t>
      </w:r>
      <w:hyperlink r:id="rId71" w:tooltip="Windlust (Roeven)" w:history="1">
        <w:proofErr w:type="spellStart"/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Windlust</w:t>
        </w:r>
        <w:proofErr w:type="spellEnd"/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beltmolen werd gebouwd in </w:t>
      </w:r>
      <w:hyperlink r:id="rId72" w:tooltip="1872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1872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5 oktober </w:t>
      </w:r>
      <w:hyperlink r:id="rId73" w:tooltip="1944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1944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de </w:t>
      </w:r>
      <w:proofErr w:type="spellStart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>Windlust</w:t>
      </w:r>
      <w:proofErr w:type="spellEnd"/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Duitse troepen zwaar beschadigd, waarna in 1947 het gehele binnenwerk uit de molen werd verwijderd.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 een grondige restauratie in </w:t>
      </w:r>
      <w:hyperlink r:id="rId74" w:tooltip="1993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1993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molen weer maalvaardig.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Roeven bevindt zich ook de </w:t>
      </w:r>
      <w:hyperlink r:id="rId75" w:tooltip="Waterkrachtcentrale Roeven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waterkrachtcentrale Roeven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industriële erfgoed uit 1917 wordt gevoed door water uit de Zuid-Willemsvaart. </w:t>
      </w:r>
    </w:p>
    <w:p w:rsid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waterkrachtcentrale werd in 1958 stilgelegd. Na een restauratie in 1993 wekt de centrale nu </w:t>
      </w:r>
      <w:hyperlink r:id="rId76" w:tooltip="Groene stroom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groene stroom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op. </w:t>
      </w:r>
    </w:p>
    <w:p w:rsidR="00FD42E2" w:rsidRPr="00FD42E2" w:rsidRDefault="00FD42E2" w:rsidP="00FD42E2">
      <w:pPr>
        <w:pStyle w:val="Lijstalinea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De in de centrale aanwezige </w:t>
      </w:r>
      <w:hyperlink r:id="rId77" w:tooltip="Francisturbine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Francisturbine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levert een vermogen van 35 </w:t>
      </w:r>
      <w:hyperlink r:id="rId78" w:tooltip="Kilowatt" w:history="1">
        <w:r w:rsidRPr="00FD42E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kW</w:t>
        </w:r>
      </w:hyperlink>
      <w:r w:rsidRPr="00FD42E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op.</w:t>
      </w:r>
      <w:hyperlink r:id="rId79" w:anchor="cite_note-19" w:history="1"/>
    </w:p>
    <w:p w:rsidR="00FD42E2" w:rsidRPr="00FD42E2" w:rsidRDefault="00FD42E2" w:rsidP="00FD42E2">
      <w:p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p w:rsidR="00E02418" w:rsidRPr="00213AF5" w:rsidRDefault="00E02418" w:rsidP="00FD42E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213AF5" w:rsidSect="003D6C7A">
      <w:headerReference w:type="default" r:id="rId80"/>
      <w:footerReference w:type="even" r:id="rId81"/>
      <w:footerReference w:type="default" r:id="rId8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42E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D42E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A4B7A"/>
    <w:multiLevelType w:val="hybridMultilevel"/>
    <w:tmpl w:val="8880061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E336D"/>
    <w:multiLevelType w:val="hybridMultilevel"/>
    <w:tmpl w:val="40DA653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E47E8"/>
    <w:multiLevelType w:val="hybridMultilevel"/>
    <w:tmpl w:val="A802FE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01F7C"/>
    <w:multiLevelType w:val="hybridMultilevel"/>
    <w:tmpl w:val="2C2611D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0159B"/>
    <w:multiLevelType w:val="hybridMultilevel"/>
    <w:tmpl w:val="20D84C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9"/>
  </w:num>
  <w:num w:numId="5">
    <w:abstractNumId w:val="16"/>
  </w:num>
  <w:num w:numId="6">
    <w:abstractNumId w:val="5"/>
  </w:num>
  <w:num w:numId="7">
    <w:abstractNumId w:val="38"/>
  </w:num>
  <w:num w:numId="8">
    <w:abstractNumId w:val="12"/>
  </w:num>
  <w:num w:numId="9">
    <w:abstractNumId w:val="13"/>
  </w:num>
  <w:num w:numId="10">
    <w:abstractNumId w:val="26"/>
  </w:num>
  <w:num w:numId="11">
    <w:abstractNumId w:val="6"/>
  </w:num>
  <w:num w:numId="12">
    <w:abstractNumId w:val="30"/>
  </w:num>
  <w:num w:numId="13">
    <w:abstractNumId w:val="36"/>
  </w:num>
  <w:num w:numId="14">
    <w:abstractNumId w:val="22"/>
  </w:num>
  <w:num w:numId="15">
    <w:abstractNumId w:val="17"/>
  </w:num>
  <w:num w:numId="16">
    <w:abstractNumId w:val="7"/>
  </w:num>
  <w:num w:numId="17">
    <w:abstractNumId w:val="39"/>
  </w:num>
  <w:num w:numId="18">
    <w:abstractNumId w:val="9"/>
  </w:num>
  <w:num w:numId="19">
    <w:abstractNumId w:val="27"/>
  </w:num>
  <w:num w:numId="20">
    <w:abstractNumId w:val="41"/>
  </w:num>
  <w:num w:numId="21">
    <w:abstractNumId w:val="10"/>
  </w:num>
  <w:num w:numId="22">
    <w:abstractNumId w:val="31"/>
  </w:num>
  <w:num w:numId="23">
    <w:abstractNumId w:val="35"/>
  </w:num>
  <w:num w:numId="24">
    <w:abstractNumId w:val="24"/>
  </w:num>
  <w:num w:numId="25">
    <w:abstractNumId w:val="34"/>
  </w:num>
  <w:num w:numId="26">
    <w:abstractNumId w:val="11"/>
  </w:num>
  <w:num w:numId="27">
    <w:abstractNumId w:val="32"/>
  </w:num>
  <w:num w:numId="28">
    <w:abstractNumId w:val="3"/>
  </w:num>
  <w:num w:numId="29">
    <w:abstractNumId w:val="4"/>
  </w:num>
  <w:num w:numId="30">
    <w:abstractNumId w:val="40"/>
  </w:num>
  <w:num w:numId="31">
    <w:abstractNumId w:val="14"/>
  </w:num>
  <w:num w:numId="32">
    <w:abstractNumId w:val="23"/>
  </w:num>
  <w:num w:numId="33">
    <w:abstractNumId w:val="2"/>
  </w:num>
  <w:num w:numId="34">
    <w:abstractNumId w:val="0"/>
  </w:num>
  <w:num w:numId="35">
    <w:abstractNumId w:val="28"/>
  </w:num>
  <w:num w:numId="36">
    <w:abstractNumId w:val="37"/>
  </w:num>
  <w:num w:numId="37">
    <w:abstractNumId w:val="25"/>
  </w:num>
  <w:num w:numId="38">
    <w:abstractNumId w:val="29"/>
  </w:num>
  <w:num w:numId="39">
    <w:abstractNumId w:val="42"/>
  </w:num>
  <w:num w:numId="40">
    <w:abstractNumId w:val="21"/>
  </w:num>
  <w:num w:numId="41">
    <w:abstractNumId w:val="8"/>
  </w:num>
  <w:num w:numId="42">
    <w:abstractNumId w:val="33"/>
  </w:num>
  <w:num w:numId="4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3AF5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66D18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A7988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4EF3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0CCD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2E2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1841" TargetMode="External"/><Relationship Id="rId21" Type="http://schemas.openxmlformats.org/officeDocument/2006/relationships/hyperlink" Target="http://nl.wikipedia.org/wiki/Brabantse_gotiek" TargetMode="External"/><Relationship Id="rId42" Type="http://schemas.openxmlformats.org/officeDocument/2006/relationships/hyperlink" Target="http://nl.wikipedia.org/wiki/Grenskerk" TargetMode="External"/><Relationship Id="rId47" Type="http://schemas.openxmlformats.org/officeDocument/2006/relationships/hyperlink" Target="http://nl.wikipedia.org/wiki/Spaans_Opper_Gelre" TargetMode="External"/><Relationship Id="rId63" Type="http://schemas.openxmlformats.org/officeDocument/2006/relationships/hyperlink" Target="http://nl.wikipedia.org/wiki/1948" TargetMode="External"/><Relationship Id="rId68" Type="http://schemas.openxmlformats.org/officeDocument/2006/relationships/hyperlink" Target="http://nl.wikipedia.org/wiki/1970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nl.wikipedia.org/wiki/Zaalkerk" TargetMode="External"/><Relationship Id="rId11" Type="http://schemas.openxmlformats.org/officeDocument/2006/relationships/hyperlink" Target="http://nl.wikipedia.org/wiki/Rooms-katholieke_Kerk" TargetMode="External"/><Relationship Id="rId32" Type="http://schemas.openxmlformats.org/officeDocument/2006/relationships/hyperlink" Target="http://nl.wikipedia.org/wiki/1954" TargetMode="External"/><Relationship Id="rId37" Type="http://schemas.openxmlformats.org/officeDocument/2006/relationships/hyperlink" Target="http://nl.wikipedia.org/wiki/1958" TargetMode="External"/><Relationship Id="rId53" Type="http://schemas.openxmlformats.org/officeDocument/2006/relationships/hyperlink" Target="http://nl.wikipedia.org/wiki/Geallieerden_(Tweede_Wereldoorlog)" TargetMode="External"/><Relationship Id="rId58" Type="http://schemas.openxmlformats.org/officeDocument/2006/relationships/hyperlink" Target="http://nl.wikipedia.org/wiki/Windmolen" TargetMode="External"/><Relationship Id="rId74" Type="http://schemas.openxmlformats.org/officeDocument/2006/relationships/hyperlink" Target="http://nl.wikipedia.org/wiki/1993" TargetMode="External"/><Relationship Id="rId79" Type="http://schemas.openxmlformats.org/officeDocument/2006/relationships/hyperlink" Target="http://nl.wikipedia.org/wiki/Nederweer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1870" TargetMode="External"/><Relationship Id="rId82" Type="http://schemas.openxmlformats.org/officeDocument/2006/relationships/footer" Target="footer2.xml"/><Relationship Id="rId19" Type="http://schemas.openxmlformats.org/officeDocument/2006/relationships/hyperlink" Target="http://nl.wikipedia.org/wiki/Klaarstraat" TargetMode="External"/><Relationship Id="rId14" Type="http://schemas.openxmlformats.org/officeDocument/2006/relationships/hyperlink" Target="http://nl.wikipedia.org/wiki/Budschop" TargetMode="External"/><Relationship Id="rId22" Type="http://schemas.openxmlformats.org/officeDocument/2006/relationships/hyperlink" Target="http://nl.wikipedia.org/wiki/13_juli" TargetMode="External"/><Relationship Id="rId27" Type="http://schemas.openxmlformats.org/officeDocument/2006/relationships/hyperlink" Target="http://nl.wikipedia.org/wiki/Zijbeuk" TargetMode="External"/><Relationship Id="rId30" Type="http://schemas.openxmlformats.org/officeDocument/2006/relationships/hyperlink" Target="http://nl.wikipedia.org/wiki/Pierre_Cuypers" TargetMode="External"/><Relationship Id="rId35" Type="http://schemas.openxmlformats.org/officeDocument/2006/relationships/hyperlink" Target="http://nl.wikipedia.org/wiki/1916" TargetMode="External"/><Relationship Id="rId43" Type="http://schemas.openxmlformats.org/officeDocument/2006/relationships/hyperlink" Target="http://nl.wikipedia.org/wiki/1649" TargetMode="External"/><Relationship Id="rId48" Type="http://schemas.openxmlformats.org/officeDocument/2006/relationships/hyperlink" Target="http://nl.wikipedia.org/wiki/1672" TargetMode="External"/><Relationship Id="rId56" Type="http://schemas.openxmlformats.org/officeDocument/2006/relationships/image" Target="media/image3.jpeg"/><Relationship Id="rId64" Type="http://schemas.openxmlformats.org/officeDocument/2006/relationships/hyperlink" Target="http://nl.wikipedia.org/wiki/1990" TargetMode="External"/><Relationship Id="rId69" Type="http://schemas.openxmlformats.org/officeDocument/2006/relationships/hyperlink" Target="http://nl.wikipedia.org/wiki/1979" TargetMode="External"/><Relationship Id="rId77" Type="http://schemas.openxmlformats.org/officeDocument/2006/relationships/hyperlink" Target="http://nl.wikipedia.org/wiki/Francisturbine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Nederweert" TargetMode="External"/><Relationship Id="rId72" Type="http://schemas.openxmlformats.org/officeDocument/2006/relationships/hyperlink" Target="http://nl.wikipedia.org/wiki/1872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stand:Lambertuskerk_Nederweert.jpg" TargetMode="External"/><Relationship Id="rId17" Type="http://schemas.openxmlformats.org/officeDocument/2006/relationships/hyperlink" Target="http://nl.wikipedia.org/wiki/Boeket_(Nederweert)" TargetMode="External"/><Relationship Id="rId25" Type="http://schemas.openxmlformats.org/officeDocument/2006/relationships/hyperlink" Target="http://nl.wikipedia.org/wiki/Schip_(bouwkunst)" TargetMode="External"/><Relationship Id="rId33" Type="http://schemas.openxmlformats.org/officeDocument/2006/relationships/hyperlink" Target="http://nl.wikipedia.org/wiki/Schoor_(Nederweert)" TargetMode="External"/><Relationship Id="rId38" Type="http://schemas.openxmlformats.org/officeDocument/2006/relationships/hyperlink" Target="http://nl.wikipedia.org/wiki/Zaalkerk" TargetMode="External"/><Relationship Id="rId46" Type="http://schemas.openxmlformats.org/officeDocument/2006/relationships/hyperlink" Target="http://nl.wikipedia.org/wiki/Meierij_van_%27s-Hertogenbosch" TargetMode="External"/><Relationship Id="rId59" Type="http://schemas.openxmlformats.org/officeDocument/2006/relationships/hyperlink" Target="http://nl.wikipedia.org/wiki/De_Korenbloem_(Ospel)" TargetMode="External"/><Relationship Id="rId67" Type="http://schemas.openxmlformats.org/officeDocument/2006/relationships/hyperlink" Target="http://nl.wikipedia.org/wiki/1840" TargetMode="External"/><Relationship Id="rId20" Type="http://schemas.openxmlformats.org/officeDocument/2006/relationships/hyperlink" Target="http://nl.wikipedia.org/wiki/1907" TargetMode="External"/><Relationship Id="rId41" Type="http://schemas.openxmlformats.org/officeDocument/2006/relationships/hyperlink" Target="http://nl.wikipedia.org/wiki/Weerterbos" TargetMode="External"/><Relationship Id="rId54" Type="http://schemas.openxmlformats.org/officeDocument/2006/relationships/hyperlink" Target="http://nl.wikipedia.org/wiki/Tweede_Wereldoorlog" TargetMode="External"/><Relationship Id="rId62" Type="http://schemas.openxmlformats.org/officeDocument/2006/relationships/hyperlink" Target="http://nl.wikipedia.org/wiki/Beltmolen" TargetMode="External"/><Relationship Id="rId70" Type="http://schemas.openxmlformats.org/officeDocument/2006/relationships/hyperlink" Target="http://nl.wikipedia.org/wiki/Roeven" TargetMode="External"/><Relationship Id="rId75" Type="http://schemas.openxmlformats.org/officeDocument/2006/relationships/hyperlink" Target="http://nl.wikipedia.org/wiki/Waterkrachtcentrale_Roeven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Schoor_(Nederweert)" TargetMode="External"/><Relationship Id="rId23" Type="http://schemas.openxmlformats.org/officeDocument/2006/relationships/hyperlink" Target="http://nl.wikipedia.org/wiki/1467" TargetMode="External"/><Relationship Id="rId28" Type="http://schemas.openxmlformats.org/officeDocument/2006/relationships/hyperlink" Target="http://nl.wikipedia.org/wiki/Rijksarchief_(Nederland)" TargetMode="External"/><Relationship Id="rId36" Type="http://schemas.openxmlformats.org/officeDocument/2006/relationships/hyperlink" Target="http://nl.wikipedia.org/wiki/1951" TargetMode="External"/><Relationship Id="rId49" Type="http://schemas.openxmlformats.org/officeDocument/2006/relationships/hyperlink" Target="http://nl.wikipedia.org/wiki/1981" TargetMode="External"/><Relationship Id="rId57" Type="http://schemas.openxmlformats.org/officeDocument/2006/relationships/hyperlink" Target="http://nl.wikipedia.org/wiki/Portlandsteen" TargetMode="Externa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31" Type="http://schemas.openxmlformats.org/officeDocument/2006/relationships/hyperlink" Target="http://nl.wikipedia.org/wiki/1944" TargetMode="External"/><Relationship Id="rId44" Type="http://schemas.openxmlformats.org/officeDocument/2006/relationships/hyperlink" Target="http://nl.wikipedia.org/wiki/Rooms-katholieke_Kerk" TargetMode="External"/><Relationship Id="rId52" Type="http://schemas.openxmlformats.org/officeDocument/2006/relationships/hyperlink" Target="http://nl.wikipedia.org/wiki/Erebegraafplaats" TargetMode="External"/><Relationship Id="rId60" Type="http://schemas.openxmlformats.org/officeDocument/2006/relationships/hyperlink" Target="http://nl.wikipedia.org/wiki/Korenmolen" TargetMode="External"/><Relationship Id="rId65" Type="http://schemas.openxmlformats.org/officeDocument/2006/relationships/hyperlink" Target="http://nl.wikipedia.org/wiki/Kreijel" TargetMode="External"/><Relationship Id="rId73" Type="http://schemas.openxmlformats.org/officeDocument/2006/relationships/hyperlink" Target="http://nl.wikipedia.org/wiki/1944" TargetMode="External"/><Relationship Id="rId78" Type="http://schemas.openxmlformats.org/officeDocument/2006/relationships/hyperlink" Target="http://nl.wikipedia.org/wiki/Kilowatt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1992" TargetMode="External"/><Relationship Id="rId39" Type="http://schemas.openxmlformats.org/officeDocument/2006/relationships/hyperlink" Target="http://nl.wikipedia.org/wiki/Lourdesgrot" TargetMode="External"/><Relationship Id="rId34" Type="http://schemas.openxmlformats.org/officeDocument/2006/relationships/hyperlink" Target="http://nl.wikipedia.org/wiki/Kapel_(gebouw)" TargetMode="External"/><Relationship Id="rId50" Type="http://schemas.openxmlformats.org/officeDocument/2006/relationships/hyperlink" Target="http://nl.wikipedia.org/wiki/Het_Limburgs_Landschap" TargetMode="External"/><Relationship Id="rId55" Type="http://schemas.openxmlformats.org/officeDocument/2006/relationships/hyperlink" Target="http://nl.wikipedia.org/wiki/Bestand:Waterkrachtcentrale_Roeven.jpg" TargetMode="External"/><Relationship Id="rId76" Type="http://schemas.openxmlformats.org/officeDocument/2006/relationships/hyperlink" Target="http://nl.wikipedia.org/wiki/Groene_stro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Windlust_(Roeven)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Neogotiek" TargetMode="External"/><Relationship Id="rId24" Type="http://schemas.openxmlformats.org/officeDocument/2006/relationships/hyperlink" Target="http://nl.wikipedia.org/wiki/1607" TargetMode="External"/><Relationship Id="rId40" Type="http://schemas.openxmlformats.org/officeDocument/2006/relationships/hyperlink" Target="http://nl.wikipedia.org/wiki/Nederweert" TargetMode="External"/><Relationship Id="rId45" Type="http://schemas.openxmlformats.org/officeDocument/2006/relationships/hyperlink" Target="http://nl.wikipedia.org/wiki/Republiek_der_Zeven_Verenigde_Nederlanden" TargetMode="External"/><Relationship Id="rId66" Type="http://schemas.openxmlformats.org/officeDocument/2006/relationships/hyperlink" Target="http://nl.wikipedia.org/wiki/Sint-Josep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8269</Characters>
  <Application>Microsoft Office Word</Application>
  <DocSecurity>0</DocSecurity>
  <Lines>68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8853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2011-07-27T13:43:00Z</dcterms:created>
  <dcterms:modified xsi:type="dcterms:W3CDTF">2011-07-27T13:43:00Z</dcterms:modified>
</cp:coreProperties>
</file>