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EC" w:rsidRPr="008D14DA" w:rsidRDefault="00CC26EC" w:rsidP="00CC26E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Mesch (L</w:t>
      </w:r>
      <w:r w:rsidR="008D14DA" w:rsidRP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8D14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D14D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696757E" wp14:editId="15262AC8">
            <wp:extent cx="215900" cy="215900"/>
            <wp:effectExtent l="0" t="0" r="0" b="0"/>
            <wp:docPr id="958" name="Afbeelding 9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D14D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44' OL</w:t>
        </w:r>
      </w:hyperlink>
    </w:p>
    <w:p w:rsid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bCs/>
          <w:color w:val="000000" w:themeColor="text1"/>
        </w:rPr>
        <w:t>Mesch</w:t>
      </w:r>
      <w:r w:rsidRPr="008D14D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8D14DA">
        <w:rPr>
          <w:rFonts w:ascii="Comic Sans MS" w:hAnsi="Comic Sans MS"/>
          <w:color w:val="000000" w:themeColor="text1"/>
        </w:rPr>
        <w:t xml:space="preserve">: </w:t>
      </w:r>
      <w:r w:rsidRPr="008D14DA">
        <w:rPr>
          <w:rFonts w:ascii="Comic Sans MS" w:hAnsi="Comic Sans MS"/>
          <w:iCs/>
          <w:color w:val="000000" w:themeColor="text1"/>
        </w:rPr>
        <w:t>Misj</w:t>
      </w:r>
      <w:r w:rsidRPr="008D14DA">
        <w:rPr>
          <w:rFonts w:ascii="Comic Sans MS" w:hAnsi="Comic Sans MS"/>
          <w:color w:val="000000" w:themeColor="text1"/>
        </w:rPr>
        <w:t xml:space="preserve">), gelegen in de </w:t>
      </w:r>
      <w:hyperlink r:id="rId12" w:tooltip="Limburg (Nederland)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Pr="008D14DA">
        <w:rPr>
          <w:rFonts w:ascii="Comic Sans MS" w:hAnsi="Comic Sans MS"/>
          <w:color w:val="000000" w:themeColor="text1"/>
        </w:rPr>
        <w:t xml:space="preserve"> gemeente </w:t>
      </w:r>
      <w:hyperlink r:id="rId13" w:tooltip="Eijsden-Margraten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8D14DA">
        <w:rPr>
          <w:rFonts w:ascii="Comic Sans MS" w:hAnsi="Comic Sans MS"/>
          <w:color w:val="000000" w:themeColor="text1"/>
        </w:rPr>
        <w:t xml:space="preserve">, is het zuidelijkst gelegen </w:t>
      </w:r>
      <w:hyperlink r:id="rId14" w:tooltip="Kerkdorp (nederzetting)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8D14DA">
        <w:rPr>
          <w:rFonts w:ascii="Comic Sans MS" w:hAnsi="Comic Sans MS"/>
          <w:color w:val="000000" w:themeColor="text1"/>
        </w:rPr>
        <w:t xml:space="preserve"> van </w:t>
      </w:r>
      <w:hyperlink r:id="rId15" w:tooltip="Nederland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8D14DA">
        <w:rPr>
          <w:rFonts w:ascii="Comic Sans MS" w:hAnsi="Comic Sans MS"/>
          <w:color w:val="000000" w:themeColor="text1"/>
        </w:rPr>
        <w:t xml:space="preserve">. </w:t>
      </w:r>
    </w:p>
    <w:p w:rsid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 xml:space="preserve">In 2008 had de plaats 367 inwoners. Het dorp ligt aan het riviertje de </w:t>
      </w:r>
      <w:hyperlink r:id="rId16" w:tooltip="Voer (rivier in Limburg)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Voer</w:t>
        </w:r>
      </w:hyperlink>
      <w:r w:rsidRPr="008D14DA">
        <w:rPr>
          <w:rFonts w:ascii="Comic Sans MS" w:hAnsi="Comic Sans MS"/>
          <w:color w:val="000000" w:themeColor="text1"/>
        </w:rPr>
        <w:t xml:space="preserve">, waarnaar ook de aangrenzende </w:t>
      </w:r>
      <w:hyperlink r:id="rId17" w:tooltip="België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Belgische</w:t>
        </w:r>
      </w:hyperlink>
      <w:r w:rsidRPr="008D14DA">
        <w:rPr>
          <w:rFonts w:ascii="Comic Sans MS" w:hAnsi="Comic Sans MS"/>
          <w:color w:val="000000" w:themeColor="text1"/>
        </w:rPr>
        <w:t xml:space="preserve"> </w:t>
      </w:r>
      <w:hyperlink r:id="rId18" w:tooltip="Voerstreek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Voerstreek</w:t>
        </w:r>
      </w:hyperlink>
      <w:r w:rsidRPr="008D14DA">
        <w:rPr>
          <w:rFonts w:ascii="Comic Sans MS" w:hAnsi="Comic Sans MS"/>
          <w:color w:val="000000" w:themeColor="text1"/>
        </w:rPr>
        <w:t xml:space="preserve"> is vernoemd. </w:t>
      </w:r>
    </w:p>
    <w:p w:rsidR="00CC26EC" w:rsidRP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 xml:space="preserve">Op de Voer staat de </w:t>
      </w:r>
      <w:hyperlink r:id="rId19" w:tooltip="Meschermolen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Meschermolen</w:t>
        </w:r>
      </w:hyperlink>
      <w:r w:rsidRPr="008D14DA">
        <w:rPr>
          <w:rFonts w:ascii="Comic Sans MS" w:hAnsi="Comic Sans MS"/>
          <w:color w:val="000000" w:themeColor="text1"/>
        </w:rPr>
        <w:t xml:space="preserve">, een </w:t>
      </w:r>
      <w:hyperlink r:id="rId20" w:tooltip="Bovenslagmolen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bovenslag</w:t>
        </w:r>
      </w:hyperlink>
      <w:r w:rsidRPr="008D14DA">
        <w:rPr>
          <w:rFonts w:ascii="Comic Sans MS" w:hAnsi="Comic Sans MS"/>
          <w:color w:val="000000" w:themeColor="text1"/>
        </w:rPr>
        <w:t xml:space="preserve"> </w:t>
      </w:r>
      <w:hyperlink r:id="rId21" w:tooltip="Watermolen (door water aangedreven molen)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8D14DA">
        <w:rPr>
          <w:rFonts w:ascii="Comic Sans MS" w:hAnsi="Comic Sans MS"/>
          <w:color w:val="000000" w:themeColor="text1"/>
        </w:rPr>
        <w:t>.</w:t>
      </w:r>
    </w:p>
    <w:p w:rsid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 xml:space="preserve">Mesch is voortgekomen uit een nederzetting bij een kerk die waarschijnlijk in de negende eeuw werd gesticht door </w:t>
      </w:r>
      <w:hyperlink r:id="rId22" w:tooltip="Seculiere kanunnik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kanunniken</w:t>
        </w:r>
      </w:hyperlink>
      <w:r w:rsidRPr="008D14DA">
        <w:rPr>
          <w:rFonts w:ascii="Comic Sans MS" w:hAnsi="Comic Sans MS"/>
          <w:color w:val="000000" w:themeColor="text1"/>
        </w:rPr>
        <w:t xml:space="preserve"> uit </w:t>
      </w:r>
      <w:hyperlink r:id="rId23" w:tooltip="Aken (stad)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8D14DA">
        <w:rPr>
          <w:rFonts w:ascii="Comic Sans MS" w:hAnsi="Comic Sans MS"/>
          <w:color w:val="000000" w:themeColor="text1"/>
        </w:rPr>
        <w:t xml:space="preserve">. </w:t>
      </w:r>
    </w:p>
    <w:p w:rsidR="00CC26EC" w:rsidRP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 xml:space="preserve">De huidige </w:t>
      </w:r>
      <w:hyperlink r:id="rId24" w:tooltip="Sint-Pancratiuskerk (Mesch)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Sint-Pancratiuskerk</w:t>
        </w:r>
      </w:hyperlink>
      <w:r w:rsidRPr="008D14DA">
        <w:rPr>
          <w:rFonts w:ascii="Comic Sans MS" w:hAnsi="Comic Sans MS"/>
          <w:color w:val="000000" w:themeColor="text1"/>
        </w:rPr>
        <w:t xml:space="preserve"> bevat nog belangrijke delen van deze kerk en is hiermee mogelijk de oudste kerk van Limburg, zo niet van Nederland.</w:t>
      </w:r>
    </w:p>
    <w:p w:rsid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 xml:space="preserve">Tot </w:t>
      </w:r>
      <w:hyperlink r:id="rId25" w:tooltip="1943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1943</w:t>
        </w:r>
      </w:hyperlink>
      <w:r w:rsidRPr="008D14DA">
        <w:rPr>
          <w:rFonts w:ascii="Comic Sans MS" w:hAnsi="Comic Sans MS"/>
          <w:color w:val="000000" w:themeColor="text1"/>
        </w:rPr>
        <w:t xml:space="preserve"> was Mesch een zelfstandige </w:t>
      </w:r>
      <w:hyperlink r:id="rId26" w:tooltip="Nederlandse gemeente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8D14DA">
        <w:rPr>
          <w:rFonts w:ascii="Comic Sans MS" w:hAnsi="Comic Sans MS"/>
          <w:color w:val="000000" w:themeColor="text1"/>
        </w:rPr>
        <w:t xml:space="preserve">. </w:t>
      </w:r>
    </w:p>
    <w:p w:rsid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 xml:space="preserve">In dat jaar ging het grootste deel ervan op in de gemeente </w:t>
      </w:r>
      <w:hyperlink r:id="rId27" w:tooltip="Eijsden (voormalige gemeente)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8D14DA">
        <w:rPr>
          <w:rFonts w:ascii="Comic Sans MS" w:hAnsi="Comic Sans MS"/>
          <w:color w:val="000000" w:themeColor="text1"/>
        </w:rPr>
        <w:t xml:space="preserve"> en kleinere delen werden bij andere aangrenzende gemeentes gevoegd. </w:t>
      </w:r>
    </w:p>
    <w:p w:rsidR="00CC26EC" w:rsidRP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>Samen met onder meer Eijsden is Mesch sinds 1 januari 2011 een onderdeel van de gemeente Eijsden-Margraten</w:t>
      </w:r>
    </w:p>
    <w:p w:rsid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 xml:space="preserve">Op </w:t>
      </w:r>
      <w:hyperlink r:id="rId28" w:tooltip="12 september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12 september</w:t>
        </w:r>
      </w:hyperlink>
      <w:r w:rsidRPr="008D14DA">
        <w:rPr>
          <w:rFonts w:ascii="Comic Sans MS" w:hAnsi="Comic Sans MS"/>
          <w:color w:val="000000" w:themeColor="text1"/>
        </w:rPr>
        <w:t xml:space="preserve"> </w:t>
      </w:r>
      <w:hyperlink r:id="rId29" w:tooltip="1944" w:history="1">
        <w:r w:rsidRPr="008D14DA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8D14DA">
        <w:rPr>
          <w:rFonts w:ascii="Comic Sans MS" w:hAnsi="Comic Sans MS"/>
          <w:color w:val="000000" w:themeColor="text1"/>
        </w:rPr>
        <w:t xml:space="preserve"> was Mesch het eerste Nederlandse dorp dat bevrijd werd door Amerikaanse soldaten. </w:t>
      </w:r>
    </w:p>
    <w:p w:rsidR="00CC26EC" w:rsidRPr="008D14DA" w:rsidRDefault="00CC26EC" w:rsidP="008D14DA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D14DA">
        <w:rPr>
          <w:rFonts w:ascii="Comic Sans MS" w:hAnsi="Comic Sans MS"/>
          <w:color w:val="000000" w:themeColor="text1"/>
        </w:rPr>
        <w:t>Naast de openbare basisschool staat een gedenksteen ter nagedachtenis aan de bevrijding.</w:t>
      </w:r>
    </w:p>
    <w:p w:rsidR="00677863" w:rsidRPr="008D14DA" w:rsidRDefault="00677863" w:rsidP="008D14DA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8D14DA" w:rsidSect="003D6C7A">
      <w:headerReference w:type="default" r:id="rId30"/>
      <w:footerReference w:type="even" r:id="rId31"/>
      <w:footerReference w:type="defaul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14D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D14D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D14D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AC7"/>
    <w:multiLevelType w:val="multilevel"/>
    <w:tmpl w:val="9D6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5365"/>
    <w:multiLevelType w:val="multilevel"/>
    <w:tmpl w:val="3A2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022F6"/>
    <w:multiLevelType w:val="multilevel"/>
    <w:tmpl w:val="C0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C2D3C"/>
    <w:multiLevelType w:val="multilevel"/>
    <w:tmpl w:val="3E2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26295"/>
    <w:multiLevelType w:val="multilevel"/>
    <w:tmpl w:val="631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0606B"/>
    <w:multiLevelType w:val="multilevel"/>
    <w:tmpl w:val="716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F4C00"/>
    <w:multiLevelType w:val="multilevel"/>
    <w:tmpl w:val="BDC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F4E31"/>
    <w:multiLevelType w:val="multilevel"/>
    <w:tmpl w:val="D21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54EAA"/>
    <w:multiLevelType w:val="multilevel"/>
    <w:tmpl w:val="36C4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9B4028"/>
    <w:multiLevelType w:val="multilevel"/>
    <w:tmpl w:val="F3A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26ABA"/>
    <w:multiLevelType w:val="multilevel"/>
    <w:tmpl w:val="6F9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546886"/>
    <w:multiLevelType w:val="hybridMultilevel"/>
    <w:tmpl w:val="5700F7C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52110"/>
    <w:multiLevelType w:val="multilevel"/>
    <w:tmpl w:val="361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66FA0"/>
    <w:multiLevelType w:val="multilevel"/>
    <w:tmpl w:val="4E9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67925"/>
    <w:multiLevelType w:val="multilevel"/>
    <w:tmpl w:val="B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B6286"/>
    <w:multiLevelType w:val="multilevel"/>
    <w:tmpl w:val="DC5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F36728"/>
    <w:multiLevelType w:val="multilevel"/>
    <w:tmpl w:val="592A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668D4"/>
    <w:multiLevelType w:val="multilevel"/>
    <w:tmpl w:val="9CE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417CDE"/>
    <w:multiLevelType w:val="multilevel"/>
    <w:tmpl w:val="5E9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630E3E"/>
    <w:multiLevelType w:val="multilevel"/>
    <w:tmpl w:val="270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7D72E6"/>
    <w:multiLevelType w:val="multilevel"/>
    <w:tmpl w:val="85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84497F"/>
    <w:multiLevelType w:val="multilevel"/>
    <w:tmpl w:val="976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86802"/>
    <w:multiLevelType w:val="multilevel"/>
    <w:tmpl w:val="A4A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1629"/>
    <w:multiLevelType w:val="multilevel"/>
    <w:tmpl w:val="AF4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79376A"/>
    <w:multiLevelType w:val="multilevel"/>
    <w:tmpl w:val="598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60618A"/>
    <w:multiLevelType w:val="multilevel"/>
    <w:tmpl w:val="5CA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801606"/>
    <w:multiLevelType w:val="multilevel"/>
    <w:tmpl w:val="4A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FE50ED"/>
    <w:multiLevelType w:val="multilevel"/>
    <w:tmpl w:val="C0A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465DB8"/>
    <w:multiLevelType w:val="multilevel"/>
    <w:tmpl w:val="3FB6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DD6086"/>
    <w:multiLevelType w:val="multilevel"/>
    <w:tmpl w:val="897A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"/>
  </w:num>
  <w:num w:numId="3">
    <w:abstractNumId w:val="38"/>
  </w:num>
  <w:num w:numId="4">
    <w:abstractNumId w:val="39"/>
  </w:num>
  <w:num w:numId="5">
    <w:abstractNumId w:val="31"/>
  </w:num>
  <w:num w:numId="6">
    <w:abstractNumId w:val="18"/>
  </w:num>
  <w:num w:numId="7">
    <w:abstractNumId w:val="45"/>
  </w:num>
  <w:num w:numId="8">
    <w:abstractNumId w:val="33"/>
  </w:num>
  <w:num w:numId="9">
    <w:abstractNumId w:val="37"/>
  </w:num>
  <w:num w:numId="10">
    <w:abstractNumId w:val="34"/>
  </w:num>
  <w:num w:numId="11">
    <w:abstractNumId w:val="47"/>
  </w:num>
  <w:num w:numId="12">
    <w:abstractNumId w:val="23"/>
  </w:num>
  <w:num w:numId="13">
    <w:abstractNumId w:val="6"/>
  </w:num>
  <w:num w:numId="14">
    <w:abstractNumId w:val="0"/>
  </w:num>
  <w:num w:numId="15">
    <w:abstractNumId w:val="14"/>
  </w:num>
  <w:num w:numId="16">
    <w:abstractNumId w:val="32"/>
  </w:num>
  <w:num w:numId="17">
    <w:abstractNumId w:val="1"/>
  </w:num>
  <w:num w:numId="18">
    <w:abstractNumId w:val="40"/>
  </w:num>
  <w:num w:numId="19">
    <w:abstractNumId w:val="11"/>
  </w:num>
  <w:num w:numId="20">
    <w:abstractNumId w:val="21"/>
  </w:num>
  <w:num w:numId="21">
    <w:abstractNumId w:val="41"/>
  </w:num>
  <w:num w:numId="22">
    <w:abstractNumId w:val="20"/>
  </w:num>
  <w:num w:numId="23">
    <w:abstractNumId w:val="12"/>
  </w:num>
  <w:num w:numId="24">
    <w:abstractNumId w:val="5"/>
  </w:num>
  <w:num w:numId="25">
    <w:abstractNumId w:val="2"/>
  </w:num>
  <w:num w:numId="26">
    <w:abstractNumId w:val="9"/>
  </w:num>
  <w:num w:numId="27">
    <w:abstractNumId w:val="4"/>
  </w:num>
  <w:num w:numId="28">
    <w:abstractNumId w:val="28"/>
  </w:num>
  <w:num w:numId="29">
    <w:abstractNumId w:val="42"/>
  </w:num>
  <w:num w:numId="30">
    <w:abstractNumId w:val="25"/>
  </w:num>
  <w:num w:numId="31">
    <w:abstractNumId w:val="26"/>
  </w:num>
  <w:num w:numId="32">
    <w:abstractNumId w:val="16"/>
  </w:num>
  <w:num w:numId="33">
    <w:abstractNumId w:val="22"/>
  </w:num>
  <w:num w:numId="34">
    <w:abstractNumId w:val="13"/>
  </w:num>
  <w:num w:numId="35">
    <w:abstractNumId w:val="36"/>
  </w:num>
  <w:num w:numId="36">
    <w:abstractNumId w:val="44"/>
  </w:num>
  <w:num w:numId="37">
    <w:abstractNumId w:val="19"/>
  </w:num>
  <w:num w:numId="38">
    <w:abstractNumId w:val="8"/>
  </w:num>
  <w:num w:numId="39">
    <w:abstractNumId w:val="7"/>
  </w:num>
  <w:num w:numId="40">
    <w:abstractNumId w:val="48"/>
  </w:num>
  <w:num w:numId="41">
    <w:abstractNumId w:val="24"/>
  </w:num>
  <w:num w:numId="42">
    <w:abstractNumId w:val="10"/>
  </w:num>
  <w:num w:numId="43">
    <w:abstractNumId w:val="27"/>
  </w:num>
  <w:num w:numId="44">
    <w:abstractNumId w:val="30"/>
  </w:num>
  <w:num w:numId="45">
    <w:abstractNumId w:val="15"/>
  </w:num>
  <w:num w:numId="46">
    <w:abstractNumId w:val="35"/>
  </w:num>
  <w:num w:numId="47">
    <w:abstractNumId w:val="29"/>
  </w:num>
  <w:num w:numId="48">
    <w:abstractNumId w:val="46"/>
  </w:num>
  <w:num w:numId="4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D14DA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Eijsden-Margraten" TargetMode="External"/><Relationship Id="rId18" Type="http://schemas.openxmlformats.org/officeDocument/2006/relationships/hyperlink" Target="http://nl.wikipedia.org/wiki/Voerstreek" TargetMode="External"/><Relationship Id="rId26" Type="http://schemas.openxmlformats.org/officeDocument/2006/relationships/hyperlink" Target="http://nl.wikipedia.org/wiki/Nederlandse_gemeen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molen_(door_water_aangedreven_molen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hyperlink" Target="http://nl.wikipedia.org/wiki/194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er_(rivier_in_Limburg)" TargetMode="External"/><Relationship Id="rId20" Type="http://schemas.openxmlformats.org/officeDocument/2006/relationships/hyperlink" Target="http://nl.wikipedia.org/wiki/Bovenslagmolen" TargetMode="External"/><Relationship Id="rId29" Type="http://schemas.openxmlformats.org/officeDocument/2006/relationships/hyperlink" Target="http://nl.wikipedia.org/wiki/194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Sint-Pancratiuskerk_(Mesch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Aken_(stad)" TargetMode="External"/><Relationship Id="rId28" Type="http://schemas.openxmlformats.org/officeDocument/2006/relationships/hyperlink" Target="http://nl.wikipedia.org/wiki/12_september" TargetMode="External"/><Relationship Id="rId10" Type="http://schemas.openxmlformats.org/officeDocument/2006/relationships/hyperlink" Target="http://toolserver.org/~geohack/geohack.php?language=nl&amp;params=50_45_47_N_5_43_58_E_type:city_scale:25000_region:NL&amp;pagename=Mesch" TargetMode="External"/><Relationship Id="rId19" Type="http://schemas.openxmlformats.org/officeDocument/2006/relationships/hyperlink" Target="http://nl.wikipedia.org/wiki/Meschermol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dorp_(nederzetting)" TargetMode="External"/><Relationship Id="rId22" Type="http://schemas.openxmlformats.org/officeDocument/2006/relationships/hyperlink" Target="http://nl.wikipedia.org/wiki/Seculiere_kanunnik" TargetMode="External"/><Relationship Id="rId27" Type="http://schemas.openxmlformats.org/officeDocument/2006/relationships/hyperlink" Target="http://nl.wikipedia.org/wiki/Eijsden_(voormalige_gemeente)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2886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2011-06-02T19:35:00Z</dcterms:created>
  <dcterms:modified xsi:type="dcterms:W3CDTF">2011-07-27T12:52:00Z</dcterms:modified>
</cp:coreProperties>
</file>