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2E" w:rsidRPr="000A132E" w:rsidRDefault="000A132E" w:rsidP="000A132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0A132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Klarenbeek (GLD) 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165C5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A132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10' NB, 6° 4' OL</w:t>
        </w:r>
      </w:hyperlink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Klarenbeek</w:t>
      </w: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is een lintdorp ten oosten van </w:t>
      </w:r>
      <w:hyperlink r:id="rId11" w:tooltip="Apeldoorn (stad)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Apeldoorn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2" w:tooltip="Nederland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3" w:tooltip="Provincie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tooltip="Gelderland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>. Het dorp telt ongeveer 3500 inwoners.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Klarenbeek is genoemd naar een landgoed dat lag aan de Klaarbeek, die later ook Klarenbeek ging heten. 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Aan het begin van de 20e eeuw was Klarenbeek niet meer dan een gebied met enkele verspreide huizen en een </w:t>
      </w:r>
      <w:hyperlink r:id="rId15" w:tooltip="Rooms-katholiek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rooms-katholieke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kerk. 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>Thans bestaat het dorp voornamelijk uit een lange weg (de hoofdweg) waaraan verschillende buurtjes zijn gebouwd.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Het dorp valt onder twee gemeenten, namelijk </w:t>
      </w:r>
      <w:hyperlink r:id="rId16" w:tooltip="Apeldoorn (gemeente)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Apeldoorn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17" w:tooltip="Voorst (gemeente)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Voorst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, de gemeentegrens loopt dwars door het dorp. 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>Deze gemeenten zijn momenteel bezig hun toekomstplannen voor Klarenbeek op elkaar af te stemmen, zodat Klarenbeek niet per gemeente verschilt in bijvoorbeeld bebouwing en dergelijke.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Klarenbeek heeft ook een eigen </w:t>
      </w:r>
      <w:hyperlink r:id="rId18" w:tooltip="Spoorwegstation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treinstation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, </w:t>
      </w:r>
      <w:hyperlink r:id="rId19" w:tooltip="Station Klarenbeek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station Klarenbeek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Aan de Molenweg staat de korenmolen </w:t>
      </w:r>
      <w:hyperlink r:id="rId20" w:tooltip="De Hoop (Klarenbeek)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De Hoop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>, die nog regelmatig in bedrijf is.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Het dorp kent ook een houtzagerij, deze is in handen van de familie Krepel. 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>Deze is hier sinds de 19e eeuw gevestigd en was toen de reden om de halte Klarenbeek te bouwen.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Tussen het dorp en de naburige plaatsen </w:t>
      </w:r>
      <w:hyperlink r:id="rId21" w:tooltip="Apeldoorn (stad)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Apeldoorn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22" w:tooltip="Beekbergen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Beekbergen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heeft het laatste oerbos van Nederland gelegen, het </w:t>
      </w:r>
      <w:hyperlink r:id="rId23" w:tooltip="Beekbergerwoud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Beekbergerwoud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In de </w:t>
      </w:r>
      <w:hyperlink r:id="rId24" w:tooltip="Tweede Wereldoorlog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Tweede Wereldoorlog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is er in Klarenbeek een </w:t>
      </w:r>
      <w:hyperlink r:id="rId25" w:tooltip="Vickers Wellington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Vickers Wellington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neergestort waaraan een monument herinnert in de Hessen Allee. </w:t>
      </w:r>
    </w:p>
    <w:p w:rsidR="000A132E" w:rsidRPr="00534E89" w:rsidRDefault="000A132E" w:rsidP="00534E89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Sinds </w:t>
      </w:r>
      <w:hyperlink r:id="rId26" w:tooltip="2010" w:history="1">
        <w:r w:rsidRPr="00534E89">
          <w:rPr>
            <w:rFonts w:ascii="Comic Sans MS" w:hAnsi="Comic Sans MS"/>
            <w:color w:val="000000"/>
            <w:sz w:val="24"/>
            <w:szCs w:val="24"/>
            <w:lang w:val="nl-NL"/>
          </w:rPr>
          <w:t>2010</w:t>
        </w:r>
      </w:hyperlink>
      <w:r w:rsidRPr="00534E89">
        <w:rPr>
          <w:rFonts w:ascii="Comic Sans MS" w:hAnsi="Comic Sans MS"/>
          <w:color w:val="000000"/>
          <w:sz w:val="24"/>
          <w:szCs w:val="24"/>
          <w:lang w:val="nl-NL"/>
        </w:rPr>
        <w:t xml:space="preserve"> is het monument tijdelijk weggehaald in verband met nieuwbouw</w:t>
      </w:r>
    </w:p>
    <w:p w:rsidR="00241F12" w:rsidRPr="00534E89" w:rsidRDefault="00241F12" w:rsidP="000A132E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534E89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BD" w:rsidRDefault="00A30CBD">
      <w:r>
        <w:separator/>
      </w:r>
    </w:p>
  </w:endnote>
  <w:endnote w:type="continuationSeparator" w:id="0">
    <w:p w:rsidR="00A30CBD" w:rsidRDefault="00A3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5C5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BD" w:rsidRDefault="00A30CBD">
      <w:r>
        <w:separator/>
      </w:r>
    </w:p>
  </w:footnote>
  <w:footnote w:type="continuationSeparator" w:id="0">
    <w:p w:rsidR="00A30CBD" w:rsidRDefault="00A3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165C5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FFA"/>
    <w:multiLevelType w:val="hybridMultilevel"/>
    <w:tmpl w:val="5A66836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A132E"/>
    <w:rsid w:val="00120CFC"/>
    <w:rsid w:val="00143DC4"/>
    <w:rsid w:val="00145D04"/>
    <w:rsid w:val="001541B9"/>
    <w:rsid w:val="00165C5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34E89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0CBD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Spoorwegstation" TargetMode="External"/><Relationship Id="rId26" Type="http://schemas.openxmlformats.org/officeDocument/2006/relationships/hyperlink" Target="http://nl.wikipedia.org/wiki/20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peldoorn_(stad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oorst_(gemeente)" TargetMode="External"/><Relationship Id="rId25" Type="http://schemas.openxmlformats.org/officeDocument/2006/relationships/hyperlink" Target="http://nl.wikipedia.org/wiki/Vickers_Wellingto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eldoorn_(gemeente)" TargetMode="External"/><Relationship Id="rId20" Type="http://schemas.openxmlformats.org/officeDocument/2006/relationships/hyperlink" Target="http://nl.wikipedia.org/wiki/De_Hoop_(Klarenbeek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peldoorn_(stad)" TargetMode="External"/><Relationship Id="rId24" Type="http://schemas.openxmlformats.org/officeDocument/2006/relationships/hyperlink" Target="http://nl.wikipedia.org/wiki/Tweede_Wereldoorlog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oms-katholiek" TargetMode="External"/><Relationship Id="rId23" Type="http://schemas.openxmlformats.org/officeDocument/2006/relationships/hyperlink" Target="http://nl.wikipedia.org/wiki/Beekbergerwoud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9_56_N_6_3_32_E_type:city_scale:10000_region:NL&amp;pagename=Klarenbeek" TargetMode="External"/><Relationship Id="rId19" Type="http://schemas.openxmlformats.org/officeDocument/2006/relationships/hyperlink" Target="http://nl.wikipedia.org/wiki/Station_Klarenbee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Beekberg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2907</CharactersWithSpaces>
  <SharedDoc>false</SharedDoc>
  <HLinks>
    <vt:vector size="108" baseType="variant">
      <vt:variant>
        <vt:i4>1507335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http://nl.wikipedia.org/wiki/2010</vt:lpwstr>
      </vt:variant>
      <vt:variant>
        <vt:lpwstr/>
      </vt:variant>
      <vt:variant>
        <vt:i4>7143435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http://nl.wikipedia.org/wiki/Vickers_Wellington</vt:lpwstr>
      </vt:variant>
      <vt:variant>
        <vt:lpwstr/>
      </vt:variant>
      <vt:variant>
        <vt:i4>4063323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http://nl.wikipedia.org/wiki/Tweede_Wereldoorlog</vt:lpwstr>
      </vt:variant>
      <vt:variant>
        <vt:lpwstr/>
      </vt:variant>
      <vt:variant>
        <vt:i4>6553638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http://nl.wikipedia.org/wiki/Beekbergerwoud</vt:lpwstr>
      </vt:variant>
      <vt:variant>
        <vt:lpwstr/>
      </vt:variant>
      <vt:variant>
        <vt:i4>6684731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http://nl.wikipedia.org/wiki/Beekbergen</vt:lpwstr>
      </vt:variant>
      <vt:variant>
        <vt:lpwstr/>
      </vt:variant>
      <vt:variant>
        <vt:i4>5046395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http://nl.wikipedia.org/wiki/Apeldoorn_(stad)</vt:lpwstr>
      </vt:variant>
      <vt:variant>
        <vt:lpwstr/>
      </vt:variant>
      <vt:variant>
        <vt:i4>6684770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http://nl.wikipedia.org/wiki/De_Hoop_(Klarenbeek)</vt:lpwstr>
      </vt:variant>
      <vt:variant>
        <vt:lpwstr/>
      </vt:variant>
      <vt:variant>
        <vt:i4>6881298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http://nl.wikipedia.org/wiki/Station_Klarenbeek</vt:lpwstr>
      </vt:variant>
      <vt:variant>
        <vt:lpwstr/>
      </vt:variant>
      <vt:variant>
        <vt:i4>655447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http://nl.wikipedia.org/wiki/Spoorwegstation</vt:lpwstr>
      </vt:variant>
      <vt:variant>
        <vt:lpwstr/>
      </vt:variant>
      <vt:variant>
        <vt:i4>1245309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http://nl.wikipedia.org/wiki/Voorst_(gemeente)</vt:lpwstr>
      </vt:variant>
      <vt:variant>
        <vt:lpwstr/>
      </vt:variant>
      <vt:variant>
        <vt:i4>5636210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http://nl.wikipedia.org/wiki/Apeldoorn_(gemeente)</vt:lpwstr>
      </vt:variant>
      <vt:variant>
        <vt:lpwstr/>
      </vt:variant>
      <vt:variant>
        <vt:i4>524312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http://nl.wikipedia.org/wiki/Rooms-katholiek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5046395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http://nl.wikipedia.org/wiki/Apeldoorn_(stad)</vt:lpwstr>
      </vt:variant>
      <vt:variant>
        <vt:lpwstr/>
      </vt:variant>
      <vt:variant>
        <vt:i4>5111893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http://toolserver.org/~geohack/geohack.php?language=nl&amp;params=52_9_56_N_6_3_32_E_type:city_scale:10000_region:NL&amp;pagename=Klarenbeek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2011-05-16T07:02:00Z</dcterms:created>
  <dcterms:modified xsi:type="dcterms:W3CDTF">2011-05-16T07:02:00Z</dcterms:modified>
</cp:coreProperties>
</file>