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07" w:rsidRPr="0030194E" w:rsidRDefault="00D01E07" w:rsidP="00D01E07">
      <w:pPr>
        <w:rPr>
          <w:rStyle w:val="Bijzonder"/>
        </w:rPr>
      </w:pPr>
      <w:bookmarkStart w:id="0" w:name="_GoBack"/>
      <w:r w:rsidRPr="0030194E">
        <w:rPr>
          <w:rStyle w:val="Bijzonder"/>
        </w:rPr>
        <w:t>Nagele - Geschiedenis</w:t>
      </w:r>
    </w:p>
    <w:bookmarkEnd w:id="0"/>
    <w:p w:rsidR="00D01E07" w:rsidRDefault="00D01E07" w:rsidP="00D01E07">
      <w:pPr>
        <w:pStyle w:val="BusTic"/>
      </w:pPr>
      <w:r w:rsidRPr="0030194E">
        <w:t>Het dorp is vernoemd naar een eiland, de Nagel, dat net als </w:t>
      </w:r>
      <w:hyperlink r:id="rId8" w:tooltip="Schokland" w:history="1">
        <w:r w:rsidRPr="0030194E">
          <w:rPr>
            <w:rStyle w:val="Hyperlink"/>
            <w:color w:val="000000" w:themeColor="text1"/>
            <w:u w:val="none"/>
          </w:rPr>
          <w:t>Schokland</w:t>
        </w:r>
      </w:hyperlink>
      <w:r w:rsidRPr="0030194E">
        <w:t> en </w:t>
      </w:r>
      <w:hyperlink r:id="rId9" w:tooltip="Urk" w:history="1">
        <w:r w:rsidRPr="0030194E">
          <w:rPr>
            <w:rStyle w:val="Hyperlink"/>
            <w:color w:val="000000" w:themeColor="text1"/>
            <w:u w:val="none"/>
          </w:rPr>
          <w:t>Urk</w:t>
        </w:r>
      </w:hyperlink>
      <w:r w:rsidRPr="0030194E">
        <w:t> in de </w:t>
      </w:r>
      <w:hyperlink r:id="rId10" w:tooltip="Zuiderzee (water)" w:history="1">
        <w:r w:rsidRPr="0030194E">
          <w:rPr>
            <w:rStyle w:val="Hyperlink"/>
            <w:color w:val="000000" w:themeColor="text1"/>
            <w:u w:val="none"/>
          </w:rPr>
          <w:t>Zuiderzee</w:t>
        </w:r>
      </w:hyperlink>
      <w:r w:rsidRPr="0030194E">
        <w:t xml:space="preserve"> lag. </w:t>
      </w:r>
    </w:p>
    <w:p w:rsidR="00D01E07" w:rsidRDefault="00D01E07" w:rsidP="00D01E07">
      <w:pPr>
        <w:pStyle w:val="BusTic"/>
      </w:pPr>
      <w:r w:rsidRPr="0030194E">
        <w:t>In de </w:t>
      </w:r>
      <w:hyperlink r:id="rId11" w:tooltip="Middeleeuwen" w:history="1">
        <w:r w:rsidRPr="0030194E">
          <w:rPr>
            <w:rStyle w:val="Hyperlink"/>
            <w:color w:val="000000" w:themeColor="text1"/>
            <w:u w:val="none"/>
          </w:rPr>
          <w:t>Middeleeuwen</w:t>
        </w:r>
      </w:hyperlink>
      <w:r w:rsidRPr="0030194E">
        <w:t xml:space="preserve"> is Nagele in de golven verdwenen. </w:t>
      </w:r>
    </w:p>
    <w:p w:rsidR="00D01E07" w:rsidRDefault="00D01E07" w:rsidP="00D01E07">
      <w:pPr>
        <w:pStyle w:val="BusTic"/>
      </w:pPr>
      <w:r w:rsidRPr="0030194E">
        <w:t xml:space="preserve">Er is een supermarkt, café-restaurant en verschillende andere kleine voorzieningen. </w:t>
      </w:r>
    </w:p>
    <w:p w:rsidR="00D01E07" w:rsidRDefault="00D01E07" w:rsidP="00D01E07">
      <w:pPr>
        <w:pStyle w:val="BusTic"/>
      </w:pPr>
      <w:r w:rsidRPr="0030194E">
        <w:t xml:space="preserve">Op steenworp afstand van de dorpskern ligt Schokkerhaven. </w:t>
      </w:r>
    </w:p>
    <w:p w:rsidR="00D01E07" w:rsidRDefault="00D01E07" w:rsidP="00D01E07">
      <w:pPr>
        <w:pStyle w:val="BusTic"/>
      </w:pPr>
      <w:r w:rsidRPr="0030194E">
        <w:t>Het is het laatste van de tien dorpen in de N.O. Polder.</w:t>
      </w:r>
    </w:p>
    <w:p w:rsidR="00D01E07" w:rsidRDefault="00D01E07" w:rsidP="00D01E07">
      <w:pPr>
        <w:pStyle w:val="BusTic"/>
      </w:pPr>
      <w:r w:rsidRPr="0030194E">
        <w:t xml:space="preserve">Door de enorme veranderingen in de 50er jaren werd besloten om bij Nagele geen arbeiderswoningen meer te bouwen bij de boerderijen maar de landarbeiders in het dorp te laten wonen. </w:t>
      </w:r>
    </w:p>
    <w:p w:rsidR="00D01E07" w:rsidRDefault="00D01E07" w:rsidP="00D01E07">
      <w:pPr>
        <w:pStyle w:val="BusTic"/>
      </w:pPr>
      <w:r w:rsidRPr="0030194E">
        <w:t>Om ook meer leefbaarheid in het dorp te krijgen kon men in die tijd ook als niet polder</w:t>
      </w:r>
      <w:r>
        <w:t xml:space="preserve"> </w:t>
      </w:r>
      <w:r w:rsidRPr="0030194E">
        <w:t xml:space="preserve">gebondene een woning in Nagele huren. </w:t>
      </w:r>
    </w:p>
    <w:p w:rsidR="00D01E07" w:rsidRPr="0030194E" w:rsidRDefault="00D01E07" w:rsidP="00D01E07">
      <w:pPr>
        <w:pStyle w:val="BusTic"/>
      </w:pPr>
      <w:r w:rsidRPr="0030194E">
        <w:t>Zodoende was Nagele eigenlijk het eerste dorp waar zich vrij veel Randstedelingen vestigden.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24" w:rsidRDefault="00575F24" w:rsidP="00A64884">
      <w:r>
        <w:separator/>
      </w:r>
    </w:p>
  </w:endnote>
  <w:endnote w:type="continuationSeparator" w:id="0">
    <w:p w:rsidR="00575F24" w:rsidRDefault="00575F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1E0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24" w:rsidRDefault="00575F24" w:rsidP="00A64884">
      <w:r>
        <w:separator/>
      </w:r>
    </w:p>
  </w:footnote>
  <w:footnote w:type="continuationSeparator" w:id="0">
    <w:p w:rsidR="00575F24" w:rsidRDefault="00575F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DF6EEC9" wp14:editId="55335D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620A">
      <w:rPr>
        <w:b/>
        <w:bCs/>
        <w:sz w:val="28"/>
        <w:szCs w:val="28"/>
      </w:rPr>
      <w:t xml:space="preserve">Flevoland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5F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A8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20A"/>
    <w:rsid w:val="00565CBD"/>
    <w:rsid w:val="00575F24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0CE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6B0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1E07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hokla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eeuw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Zuiderzee_(wat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Ur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2011-07-24T09:34:00Z</dcterms:created>
  <dcterms:modified xsi:type="dcterms:W3CDTF">2011-07-24T09:34:00Z</dcterms:modified>
  <cp:category>2011</cp:category>
</cp:coreProperties>
</file>