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0F" w:rsidRPr="00E24A0F" w:rsidRDefault="00711348" w:rsidP="00E24A0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24A0F">
        <w:rPr>
          <w:b/>
          <w:bdr w:val="single" w:sz="4" w:space="0" w:color="auto"/>
          <w:shd w:val="clear" w:color="auto" w:fill="FFFF00"/>
        </w:rPr>
        <w:t>Zwinderen</w:t>
      </w:r>
      <w:proofErr w:type="spellEnd"/>
      <w:r w:rsidR="00E24A0F" w:rsidRPr="00E24A0F">
        <w:rPr>
          <w:b/>
          <w:bdr w:val="single" w:sz="4" w:space="0" w:color="auto"/>
          <w:shd w:val="clear" w:color="auto" w:fill="FFFF00"/>
        </w:rPr>
        <w:t xml:space="preserve"> (DR) </w:t>
      </w:r>
      <w:r w:rsidR="00E24A0F">
        <w:rPr>
          <w:b/>
          <w:bdr w:val="single" w:sz="4" w:space="0" w:color="auto"/>
          <w:shd w:val="clear" w:color="auto" w:fill="FFFF00"/>
        </w:rPr>
        <w:tab/>
      </w:r>
      <w:r w:rsidR="00E24A0F">
        <w:rPr>
          <w:b/>
          <w:bdr w:val="single" w:sz="4" w:space="0" w:color="auto"/>
          <w:shd w:val="clear" w:color="auto" w:fill="FFFF00"/>
        </w:rPr>
        <w:tab/>
      </w:r>
      <w:r w:rsidR="00E24A0F">
        <w:rPr>
          <w:b/>
          <w:bdr w:val="single" w:sz="4" w:space="0" w:color="auto"/>
          <w:shd w:val="clear" w:color="auto" w:fill="FFFF00"/>
        </w:rPr>
        <w:tab/>
      </w:r>
      <w:r w:rsidR="00E24A0F">
        <w:rPr>
          <w:b/>
          <w:bdr w:val="single" w:sz="4" w:space="0" w:color="auto"/>
          <w:shd w:val="clear" w:color="auto" w:fill="FFFF00"/>
        </w:rPr>
        <w:tab/>
      </w:r>
      <w:r w:rsidR="00E24A0F">
        <w:rPr>
          <w:b/>
          <w:bdr w:val="single" w:sz="4" w:space="0" w:color="auto"/>
          <w:shd w:val="clear" w:color="auto" w:fill="FFFF00"/>
        </w:rPr>
        <w:tab/>
      </w:r>
      <w:r w:rsidR="00E24A0F">
        <w:rPr>
          <w:b/>
          <w:bdr w:val="single" w:sz="4" w:space="0" w:color="auto"/>
          <w:shd w:val="clear" w:color="auto" w:fill="FFFF00"/>
        </w:rPr>
        <w:tab/>
      </w:r>
      <w:r w:rsidR="00E24A0F" w:rsidRPr="00E24A0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5484426" wp14:editId="606B2112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A0F" w:rsidRPr="00E24A0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24A0F" w:rsidRPr="00E24A0F">
          <w:rPr>
            <w:rStyle w:val="Hyperlink"/>
            <w:b/>
            <w:bdr w:val="single" w:sz="4" w:space="0" w:color="auto"/>
            <w:shd w:val="clear" w:color="auto" w:fill="FFFF00"/>
          </w:rPr>
          <w:t>52° 44' NB, 6° 41' OL</w:t>
        </w:r>
      </w:hyperlink>
    </w:p>
    <w:p w:rsidR="00E24A0F" w:rsidRDefault="00711348" w:rsidP="00E24A0F">
      <w:pPr>
        <w:pStyle w:val="BusTic"/>
      </w:pPr>
      <w:proofErr w:type="spellStart"/>
      <w:r w:rsidRPr="00E24A0F">
        <w:t>Zwinderen</w:t>
      </w:r>
      <w:proofErr w:type="spellEnd"/>
      <w:r w:rsidRPr="00E24A0F">
        <w:t> is een dorp dat aan de A37 ligt in de gemeente </w:t>
      </w:r>
      <w:hyperlink r:id="rId11" w:tooltip="Coevorden" w:history="1">
        <w:r w:rsidRPr="00E24A0F">
          <w:rPr>
            <w:rStyle w:val="Hyperlink"/>
            <w:b/>
            <w:color w:val="000000" w:themeColor="text1"/>
            <w:u w:val="none"/>
          </w:rPr>
          <w:t>Coevorden</w:t>
        </w:r>
      </w:hyperlink>
      <w:r w:rsidRPr="00E24A0F">
        <w:t>, provincie </w:t>
      </w:r>
      <w:hyperlink r:id="rId12" w:tooltip="Drenthe" w:history="1">
        <w:r w:rsidRPr="00E24A0F">
          <w:rPr>
            <w:rStyle w:val="Hyperlink"/>
            <w:b/>
            <w:color w:val="000000" w:themeColor="text1"/>
            <w:u w:val="none"/>
          </w:rPr>
          <w:t>Drenthe</w:t>
        </w:r>
      </w:hyperlink>
      <w:r w:rsidRPr="00E24A0F">
        <w:t> (</w:t>
      </w:r>
      <w:hyperlink r:id="rId13" w:tooltip="Nederland" w:history="1">
        <w:r w:rsidRPr="00E24A0F">
          <w:rPr>
            <w:rStyle w:val="Hyperlink"/>
            <w:b/>
            <w:color w:val="000000" w:themeColor="text1"/>
            <w:u w:val="none"/>
          </w:rPr>
          <w:t>Nederland</w:t>
        </w:r>
      </w:hyperlink>
      <w:r w:rsidRPr="00E24A0F">
        <w:t xml:space="preserve">), in de driehoek, Coevorden, Hoogeveen en Emmen. </w:t>
      </w:r>
    </w:p>
    <w:p w:rsidR="00E24A0F" w:rsidRDefault="00711348" w:rsidP="00E24A0F">
      <w:pPr>
        <w:pStyle w:val="BusTic"/>
      </w:pPr>
      <w:r w:rsidRPr="00E24A0F">
        <w:t xml:space="preserve">Op de brink ligt de kei ter herinnering aan 775 jaar </w:t>
      </w:r>
      <w:proofErr w:type="spellStart"/>
      <w:r w:rsidRPr="00E24A0F">
        <w:t>Zwinderen</w:t>
      </w:r>
      <w:proofErr w:type="spellEnd"/>
      <w:r w:rsidRPr="00E24A0F">
        <w:t xml:space="preserve"> (1217-1982). </w:t>
      </w:r>
    </w:p>
    <w:p w:rsidR="00E24A0F" w:rsidRDefault="00711348" w:rsidP="00E24A0F">
      <w:pPr>
        <w:pStyle w:val="BusTic"/>
      </w:pPr>
      <w:proofErr w:type="spellStart"/>
      <w:r w:rsidRPr="00E24A0F">
        <w:t>Zwinderen</w:t>
      </w:r>
      <w:proofErr w:type="spellEnd"/>
      <w:r w:rsidRPr="00E24A0F">
        <w:t xml:space="preserve"> wordt al in een </w:t>
      </w:r>
      <w:hyperlink r:id="rId14" w:tooltip="Charter (document) (de pagina bestaat niet)" w:history="1">
        <w:r w:rsidRPr="00E24A0F">
          <w:rPr>
            <w:rStyle w:val="Hyperlink"/>
            <w:b/>
            <w:color w:val="000000" w:themeColor="text1"/>
            <w:u w:val="none"/>
          </w:rPr>
          <w:t>charter</w:t>
        </w:r>
      </w:hyperlink>
      <w:r w:rsidRPr="00E24A0F">
        <w:t> genoemd van de </w:t>
      </w:r>
      <w:hyperlink r:id="rId15" w:tooltip="Bisschop" w:history="1">
        <w:r w:rsidRPr="00E24A0F">
          <w:rPr>
            <w:rStyle w:val="Hyperlink"/>
            <w:b/>
            <w:color w:val="000000" w:themeColor="text1"/>
            <w:u w:val="none"/>
          </w:rPr>
          <w:t>bisschop</w:t>
        </w:r>
      </w:hyperlink>
      <w:r w:rsidRPr="00E24A0F">
        <w:t> van </w:t>
      </w:r>
      <w:hyperlink r:id="rId16" w:tooltip="Lijst van bisschoppen van Utrecht" w:history="1">
        <w:r w:rsidRPr="00E24A0F">
          <w:rPr>
            <w:rStyle w:val="Hyperlink"/>
            <w:b/>
            <w:color w:val="000000" w:themeColor="text1"/>
            <w:u w:val="none"/>
          </w:rPr>
          <w:t>Utrecht</w:t>
        </w:r>
      </w:hyperlink>
      <w:r w:rsidRPr="00E24A0F">
        <w:t xml:space="preserve">. </w:t>
      </w:r>
    </w:p>
    <w:p w:rsidR="00711348" w:rsidRPr="00E24A0F" w:rsidRDefault="00711348" w:rsidP="00E24A0F">
      <w:pPr>
        <w:pStyle w:val="BusTic"/>
      </w:pPr>
      <w:bookmarkStart w:id="0" w:name="_GoBack"/>
      <w:bookmarkEnd w:id="0"/>
      <w:r w:rsidRPr="00E24A0F">
        <w:t xml:space="preserve">Een paar families hebben in </w:t>
      </w:r>
      <w:proofErr w:type="spellStart"/>
      <w:r w:rsidRPr="00E24A0F">
        <w:t>Zwinderen</w:t>
      </w:r>
      <w:proofErr w:type="spellEnd"/>
      <w:r w:rsidRPr="00E24A0F">
        <w:t xml:space="preserve"> een belangrijke rol gespeeld, namelijk de familie </w:t>
      </w:r>
      <w:proofErr w:type="spellStart"/>
      <w:r w:rsidRPr="00E24A0F">
        <w:t>Rigterink</w:t>
      </w:r>
      <w:proofErr w:type="spellEnd"/>
      <w:r w:rsidRPr="00E24A0F">
        <w:t xml:space="preserve"> en de familie </w:t>
      </w:r>
      <w:proofErr w:type="spellStart"/>
      <w:r w:rsidRPr="00E24A0F">
        <w:t>Oldenhuis</w:t>
      </w:r>
      <w:proofErr w:type="spellEnd"/>
      <w:r w:rsidRPr="00E24A0F">
        <w:t>.</w:t>
      </w:r>
    </w:p>
    <w:sectPr w:rsidR="00711348" w:rsidRPr="00E24A0F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3D" w:rsidRDefault="00E20B3D" w:rsidP="00A64884">
      <w:r>
        <w:separator/>
      </w:r>
    </w:p>
  </w:endnote>
  <w:endnote w:type="continuationSeparator" w:id="0">
    <w:p w:rsidR="00E20B3D" w:rsidRDefault="00E20B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24A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3D" w:rsidRDefault="00E20B3D" w:rsidP="00A64884">
      <w:r>
        <w:separator/>
      </w:r>
    </w:p>
  </w:footnote>
  <w:footnote w:type="continuationSeparator" w:id="0">
    <w:p w:rsidR="00E20B3D" w:rsidRDefault="00E20B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20B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397D70"/>
    <w:multiLevelType w:val="multilevel"/>
    <w:tmpl w:val="EDCA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B00EA82A"/>
    <w:lvl w:ilvl="0" w:tplc="EE722C2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45A484E"/>
    <w:multiLevelType w:val="multilevel"/>
    <w:tmpl w:val="3504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F02EA"/>
    <w:multiLevelType w:val="multilevel"/>
    <w:tmpl w:val="DA044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92128EE"/>
    <w:multiLevelType w:val="multilevel"/>
    <w:tmpl w:val="E7F0A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40"/>
  </w:num>
  <w:num w:numId="47">
    <w:abstractNumId w:val="31"/>
  </w:num>
  <w:num w:numId="48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4BAB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2ECC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1348"/>
    <w:rsid w:val="0071289B"/>
    <w:rsid w:val="00716A9A"/>
    <w:rsid w:val="007177CD"/>
    <w:rsid w:val="00720E6F"/>
    <w:rsid w:val="007215BC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431B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0927"/>
    <w:rsid w:val="00DE00E1"/>
    <w:rsid w:val="00DE31C9"/>
    <w:rsid w:val="00DE7B51"/>
    <w:rsid w:val="00E04C26"/>
    <w:rsid w:val="00E108D3"/>
    <w:rsid w:val="00E12027"/>
    <w:rsid w:val="00E15C9E"/>
    <w:rsid w:val="00E20B3D"/>
    <w:rsid w:val="00E24A0F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E24A0F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24A0F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E24A0F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24A0F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419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68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64373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6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86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08103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0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71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92701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54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405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66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202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10723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5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15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jst_van_bisschoppen_van_Utrech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evord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isscho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3_37_N_6_40_34_E_type:city_zoom:15_region:NL&amp;pagename=Zwinder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Charter_(document)&amp;action=edit&amp;redlink=1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2011-07-21T07:14:00Z</dcterms:created>
  <dcterms:modified xsi:type="dcterms:W3CDTF">2011-07-29T12:06:00Z</dcterms:modified>
  <cp:category>2011</cp:category>
</cp:coreProperties>
</file>