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BF" w:rsidRPr="009001BF" w:rsidRDefault="0032340A" w:rsidP="009001BF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9001BF">
        <w:rPr>
          <w:rStyle w:val="Plaats"/>
        </w:rPr>
        <w:t>Eelderwolde</w:t>
      </w:r>
      <w:proofErr w:type="spellEnd"/>
      <w:r w:rsidR="009001BF" w:rsidRPr="009001BF">
        <w:rPr>
          <w:rStyle w:val="Plaats"/>
        </w:rPr>
        <w:t xml:space="preserve"> ± 350 inwoners</w:t>
      </w:r>
      <w:r w:rsidR="009001BF" w:rsidRPr="009001BF">
        <w:rPr>
          <w:rStyle w:val="Plaats"/>
        </w:rPr>
        <w:tab/>
      </w:r>
      <w:r w:rsidR="009001BF" w:rsidRPr="009001BF">
        <w:rPr>
          <w:rStyle w:val="Plaats"/>
        </w:rPr>
        <w:tab/>
      </w:r>
      <w:r w:rsidR="009001BF" w:rsidRPr="009001BF">
        <w:rPr>
          <w:rStyle w:val="Plaats"/>
        </w:rPr>
        <w:tab/>
      </w:r>
      <w:r w:rsidR="009001BF" w:rsidRPr="009001BF">
        <w:rPr>
          <w:rStyle w:val="Plaats"/>
          <w:noProof/>
          <w:lang w:eastAsia="nl-NL"/>
        </w:rPr>
        <w:drawing>
          <wp:inline distT="0" distB="0" distL="0" distR="0" wp14:anchorId="431716FE" wp14:editId="67D9F2E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001BF" w:rsidRPr="009001BF">
          <w:rPr>
            <w:rStyle w:val="Plaats"/>
          </w:rPr>
          <w:t>53° 10' NB, 6° 33' OL</w:t>
        </w:r>
      </w:hyperlink>
    </w:p>
    <w:p w:rsidR="009001BF" w:rsidRDefault="0032340A" w:rsidP="009001BF">
      <w:pPr>
        <w:pStyle w:val="BusTic"/>
        <w:rPr>
          <w:color w:val="000000" w:themeColor="text1"/>
        </w:rPr>
      </w:pPr>
      <w:proofErr w:type="spellStart"/>
      <w:r w:rsidRPr="009001BF">
        <w:rPr>
          <w:bCs/>
          <w:color w:val="000000" w:themeColor="text1"/>
        </w:rPr>
        <w:t>Eelderwolde</w:t>
      </w:r>
      <w:proofErr w:type="spellEnd"/>
      <w:r w:rsidRPr="009001BF">
        <w:rPr>
          <w:color w:val="000000" w:themeColor="text1"/>
        </w:rPr>
        <w:t xml:space="preserve"> is een dorp in de gemeente </w:t>
      </w:r>
      <w:hyperlink r:id="rId11" w:tooltip="Tynaarlo (gemeente)" w:history="1">
        <w:r w:rsidRPr="009001BF">
          <w:rPr>
            <w:rStyle w:val="Hyperlink"/>
            <w:rFonts w:eastAsiaTheme="majorEastAsia"/>
            <w:color w:val="000000" w:themeColor="text1"/>
            <w:u w:val="none"/>
          </w:rPr>
          <w:t>Tynaarlo</w:t>
        </w:r>
      </w:hyperlink>
      <w:r w:rsidRPr="009001BF">
        <w:rPr>
          <w:color w:val="000000" w:themeColor="text1"/>
        </w:rPr>
        <w:t xml:space="preserve">, provincie </w:t>
      </w:r>
      <w:hyperlink r:id="rId12" w:tooltip="Drenthe" w:history="1">
        <w:r w:rsidRPr="009001BF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001BF">
        <w:rPr>
          <w:color w:val="000000" w:themeColor="text1"/>
        </w:rPr>
        <w:t xml:space="preserve"> (</w:t>
      </w:r>
      <w:hyperlink r:id="rId13" w:tooltip="Nederland" w:history="1">
        <w:r w:rsidRPr="009001BF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9001BF">
        <w:rPr>
          <w:color w:val="000000" w:themeColor="text1"/>
        </w:rPr>
        <w:t xml:space="preserve">). </w:t>
      </w:r>
    </w:p>
    <w:p w:rsidR="009001BF" w:rsidRDefault="0032340A" w:rsidP="009001BF">
      <w:pPr>
        <w:pStyle w:val="BusTic"/>
        <w:rPr>
          <w:color w:val="000000" w:themeColor="text1"/>
        </w:rPr>
      </w:pPr>
      <w:r w:rsidRPr="009001BF">
        <w:rPr>
          <w:color w:val="000000" w:themeColor="text1"/>
        </w:rPr>
        <w:t xml:space="preserve">Het grenst aan de grotere plaatsen </w:t>
      </w:r>
      <w:hyperlink r:id="rId14" w:tooltip="Eelde" w:history="1">
        <w:r w:rsidRPr="009001BF">
          <w:rPr>
            <w:rStyle w:val="Hyperlink"/>
            <w:rFonts w:eastAsiaTheme="majorEastAsia"/>
            <w:color w:val="000000" w:themeColor="text1"/>
            <w:u w:val="none"/>
          </w:rPr>
          <w:t>Eelde-Paterswolde</w:t>
        </w:r>
      </w:hyperlink>
      <w:r w:rsidRPr="009001BF">
        <w:rPr>
          <w:color w:val="000000" w:themeColor="text1"/>
        </w:rPr>
        <w:t xml:space="preserve"> en </w:t>
      </w:r>
      <w:hyperlink r:id="rId15" w:tooltip="Groningen (stad)" w:history="1">
        <w:r w:rsidRPr="009001BF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9001BF">
        <w:rPr>
          <w:color w:val="000000" w:themeColor="text1"/>
        </w:rPr>
        <w:t xml:space="preserve">. </w:t>
      </w:r>
    </w:p>
    <w:p w:rsidR="009001BF" w:rsidRDefault="0032340A" w:rsidP="009001BF">
      <w:pPr>
        <w:pStyle w:val="BusTic"/>
        <w:rPr>
          <w:color w:val="000000" w:themeColor="text1"/>
        </w:rPr>
      </w:pPr>
      <w:proofErr w:type="spellStart"/>
      <w:r w:rsidRPr="009001BF">
        <w:rPr>
          <w:color w:val="000000" w:themeColor="text1"/>
        </w:rPr>
        <w:t>Eelderwolde</w:t>
      </w:r>
      <w:proofErr w:type="spellEnd"/>
      <w:r w:rsidRPr="009001BF">
        <w:rPr>
          <w:color w:val="000000" w:themeColor="text1"/>
        </w:rPr>
        <w:t xml:space="preserve"> telt ongeveer 350 inwoners. </w:t>
      </w:r>
    </w:p>
    <w:p w:rsidR="009001BF" w:rsidRDefault="0032340A" w:rsidP="009001BF">
      <w:pPr>
        <w:pStyle w:val="BusTic"/>
        <w:rPr>
          <w:color w:val="000000" w:themeColor="text1"/>
        </w:rPr>
      </w:pPr>
      <w:proofErr w:type="spellStart"/>
      <w:r w:rsidRPr="009001BF">
        <w:rPr>
          <w:color w:val="000000" w:themeColor="text1"/>
        </w:rPr>
        <w:t>Eelderwolde</w:t>
      </w:r>
      <w:proofErr w:type="spellEnd"/>
      <w:r w:rsidRPr="009001BF">
        <w:rPr>
          <w:color w:val="000000" w:themeColor="text1"/>
        </w:rPr>
        <w:t xml:space="preserve"> ligt op een zandrug in een laagveenlandschap ten zuiden van de stad </w:t>
      </w:r>
      <w:hyperlink r:id="rId16" w:tooltip="Groningen (stad)" w:history="1">
        <w:r w:rsidRPr="009001BF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9001BF">
        <w:rPr>
          <w:color w:val="000000" w:themeColor="text1"/>
        </w:rPr>
        <w:t xml:space="preserve">. </w:t>
      </w:r>
    </w:p>
    <w:p w:rsidR="009001BF" w:rsidRDefault="0032340A" w:rsidP="009001BF">
      <w:pPr>
        <w:pStyle w:val="BusTic"/>
        <w:rPr>
          <w:color w:val="000000" w:themeColor="text1"/>
        </w:rPr>
      </w:pPr>
      <w:r w:rsidRPr="009001BF">
        <w:rPr>
          <w:color w:val="000000" w:themeColor="text1"/>
        </w:rPr>
        <w:t xml:space="preserve">Langs vrijwel de gehele doorgaande weg in het dorp (Groningerweg) staat bebouwing. </w:t>
      </w:r>
    </w:p>
    <w:p w:rsidR="0032340A" w:rsidRPr="009001BF" w:rsidRDefault="0032340A" w:rsidP="009001BF">
      <w:pPr>
        <w:pStyle w:val="BusTic"/>
        <w:rPr>
          <w:color w:val="000000" w:themeColor="text1"/>
        </w:rPr>
      </w:pPr>
      <w:r w:rsidRPr="009001BF">
        <w:rPr>
          <w:color w:val="000000" w:themeColor="text1"/>
        </w:rPr>
        <w:t>In het dorp is onder andere een Chinees hotel/restaurant gevestigd en een Scandinavisch restaurant met blokhutten, die gehuurd kunnen worden.</w:t>
      </w:r>
    </w:p>
    <w:p w:rsidR="0032340A" w:rsidRPr="009001BF" w:rsidRDefault="0032340A" w:rsidP="009001BF">
      <w:pPr>
        <w:pStyle w:val="BusTic"/>
        <w:rPr>
          <w:color w:val="000000" w:themeColor="text1"/>
        </w:rPr>
      </w:pPr>
      <w:proofErr w:type="spellStart"/>
      <w:r w:rsidRPr="009001BF">
        <w:rPr>
          <w:color w:val="000000" w:themeColor="text1"/>
        </w:rPr>
        <w:t>Eelderwolde</w:t>
      </w:r>
      <w:proofErr w:type="spellEnd"/>
      <w:r w:rsidRPr="009001BF">
        <w:rPr>
          <w:color w:val="000000" w:themeColor="text1"/>
        </w:rPr>
        <w:t xml:space="preserve"> grenst aan het </w:t>
      </w:r>
      <w:hyperlink r:id="rId17" w:tooltip="Paterswoldsemeer" w:history="1">
        <w:proofErr w:type="spellStart"/>
        <w:r w:rsidRPr="009001BF">
          <w:rPr>
            <w:rStyle w:val="Hyperlink"/>
            <w:rFonts w:eastAsiaTheme="majorEastAsia"/>
            <w:color w:val="000000" w:themeColor="text1"/>
            <w:u w:val="none"/>
          </w:rPr>
          <w:t>Paterswoldsemeer</w:t>
        </w:r>
        <w:proofErr w:type="spellEnd"/>
      </w:hyperlink>
      <w:r w:rsidRPr="009001BF">
        <w:rPr>
          <w:color w:val="000000" w:themeColor="text1"/>
        </w:rPr>
        <w:t>/</w:t>
      </w:r>
      <w:proofErr w:type="spellStart"/>
      <w:r w:rsidRPr="009001BF">
        <w:rPr>
          <w:color w:val="000000" w:themeColor="text1"/>
        </w:rPr>
        <w:fldChar w:fldCharType="begin"/>
      </w:r>
      <w:r w:rsidRPr="009001BF">
        <w:rPr>
          <w:color w:val="000000" w:themeColor="text1"/>
        </w:rPr>
        <w:instrText xml:space="preserve"> HYPERLINK "http://nl.wikipedia.org/wiki/Hoornsemeer_(meer)" \o "Hoornsemeer (meer)" </w:instrText>
      </w:r>
      <w:r w:rsidRPr="009001BF">
        <w:rPr>
          <w:color w:val="000000" w:themeColor="text1"/>
        </w:rPr>
        <w:fldChar w:fldCharType="separate"/>
      </w:r>
      <w:r w:rsidRPr="009001BF">
        <w:rPr>
          <w:rStyle w:val="Hyperlink"/>
          <w:rFonts w:eastAsiaTheme="majorEastAsia"/>
          <w:color w:val="000000" w:themeColor="text1"/>
          <w:u w:val="none"/>
        </w:rPr>
        <w:t>Hoornsemeer</w:t>
      </w:r>
      <w:proofErr w:type="spellEnd"/>
      <w:r w:rsidRPr="009001BF">
        <w:rPr>
          <w:color w:val="000000" w:themeColor="text1"/>
        </w:rPr>
        <w:fldChar w:fldCharType="end"/>
      </w:r>
      <w:r w:rsidRPr="009001BF">
        <w:rPr>
          <w:color w:val="000000" w:themeColor="text1"/>
        </w:rPr>
        <w:t>, waardoor er veel recreatiemogelijkheden zijn.</w:t>
      </w:r>
    </w:p>
    <w:p w:rsidR="0032340A" w:rsidRPr="009001BF" w:rsidRDefault="0032340A" w:rsidP="009001BF">
      <w:pPr>
        <w:pStyle w:val="BusTic"/>
        <w:rPr>
          <w:color w:val="000000" w:themeColor="text1"/>
        </w:rPr>
      </w:pPr>
      <w:r w:rsidRPr="009001BF">
        <w:rPr>
          <w:color w:val="000000" w:themeColor="text1"/>
        </w:rPr>
        <w:t xml:space="preserve">In de zomer van 2005 is begonnen met de aanleg van de nieuwbouwwijk </w:t>
      </w:r>
      <w:hyperlink r:id="rId18" w:tooltip="Ter Borch (wijk)" w:history="1">
        <w:r w:rsidRPr="009001BF">
          <w:rPr>
            <w:rStyle w:val="Hyperlink"/>
            <w:rFonts w:eastAsiaTheme="majorEastAsia"/>
            <w:color w:val="000000" w:themeColor="text1"/>
            <w:u w:val="none"/>
          </w:rPr>
          <w:t xml:space="preserve">Ter </w:t>
        </w:r>
        <w:proofErr w:type="spellStart"/>
        <w:r w:rsidRPr="009001BF">
          <w:rPr>
            <w:rStyle w:val="Hyperlink"/>
            <w:rFonts w:eastAsiaTheme="majorEastAsia"/>
            <w:color w:val="000000" w:themeColor="text1"/>
            <w:u w:val="none"/>
          </w:rPr>
          <w:t>Borch</w:t>
        </w:r>
        <w:proofErr w:type="spellEnd"/>
      </w:hyperlink>
      <w:r w:rsidRPr="009001BF">
        <w:rPr>
          <w:color w:val="000000" w:themeColor="text1"/>
        </w:rPr>
        <w:t>.</w:t>
      </w:r>
    </w:p>
    <w:sectPr w:rsidR="0032340A" w:rsidRPr="009001BF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E6" w:rsidRDefault="000856E6" w:rsidP="00A64884">
      <w:r>
        <w:separator/>
      </w:r>
    </w:p>
  </w:endnote>
  <w:endnote w:type="continuationSeparator" w:id="0">
    <w:p w:rsidR="000856E6" w:rsidRDefault="000856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F33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E6" w:rsidRDefault="000856E6" w:rsidP="00A64884">
      <w:r>
        <w:separator/>
      </w:r>
    </w:p>
  </w:footnote>
  <w:footnote w:type="continuationSeparator" w:id="0">
    <w:p w:rsidR="000856E6" w:rsidRDefault="000856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B82A86A" wp14:editId="7E83AD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856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A938E9"/>
    <w:multiLevelType w:val="multilevel"/>
    <w:tmpl w:val="13F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D361CE"/>
    <w:multiLevelType w:val="multilevel"/>
    <w:tmpl w:val="BAE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856E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340A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55BD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219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01BF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2F0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33BC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23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2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Ter_Borch_(wijk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Paterswoldseme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sta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ynaarlo_(gemeente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en_(stad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0_27_N_6_32_44_E_type:city_zoom:15_region:NL&amp;pagename=Eelderwol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eld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7</cp:revision>
  <cp:lastPrinted>2011-05-19T16:38:00Z</cp:lastPrinted>
  <dcterms:created xsi:type="dcterms:W3CDTF">2011-06-28T08:21:00Z</dcterms:created>
  <dcterms:modified xsi:type="dcterms:W3CDTF">2011-07-05T09:08:00Z</dcterms:modified>
  <cp:category>2011</cp:category>
</cp:coreProperties>
</file>