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1A5FB9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7C356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Delfzijl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7C356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Adam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6E67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De molen begon zijn leven met zijn gemalin "Eva" als watermolen voor de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schepperij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Innersdi</w:t>
      </w:r>
      <w:r>
        <w:rPr>
          <w:rFonts w:ascii="Comic Sans MS" w:hAnsi="Comic Sans MS" w:cs="Arial"/>
          <w:color w:val="000000" w:themeColor="text1"/>
        </w:rPr>
        <w:t>jk</w:t>
      </w:r>
      <w:proofErr w:type="spellEnd"/>
      <w:r>
        <w:rPr>
          <w:rFonts w:ascii="Comic Sans MS" w:hAnsi="Comic Sans MS" w:cs="Arial"/>
          <w:color w:val="000000" w:themeColor="text1"/>
        </w:rPr>
        <w:t xml:space="preserve"> aan het Boterdiep bij </w:t>
      </w:r>
      <w:proofErr w:type="spellStart"/>
      <w:r>
        <w:rPr>
          <w:rFonts w:ascii="Comic Sans MS" w:hAnsi="Comic Sans MS" w:cs="Arial"/>
          <w:color w:val="000000" w:themeColor="text1"/>
        </w:rPr>
        <w:t>Bedum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De bouw van beide molens werd op 8 april 1790 aanbesteed.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Omstreeks 1817 raakten beide molens overbodig door de bouw van nieuwe watermolens. </w:t>
      </w:r>
    </w:p>
    <w:p w:rsidR="007C3568" w:rsidRDefault="002C656A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128905</wp:posOffset>
            </wp:positionV>
            <wp:extent cx="1924050" cy="2857500"/>
            <wp:effectExtent l="171450" t="133350" r="361950" b="304800"/>
            <wp:wrapSquare wrapText="bothSides"/>
            <wp:docPr id="1" name="Afbeelding 3" descr="http://www.molens.nl/upload/236/delfzij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236/delfzijl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C3568" w:rsidRPr="007C3568">
        <w:rPr>
          <w:rFonts w:ascii="Comic Sans MS" w:hAnsi="Comic Sans MS" w:cs="Arial"/>
          <w:color w:val="000000" w:themeColor="text1"/>
        </w:rPr>
        <w:t xml:space="preserve">De "Eva" verhuisde naar </w:t>
      </w:r>
      <w:proofErr w:type="spellStart"/>
      <w:r w:rsidR="007C3568" w:rsidRPr="007C3568">
        <w:rPr>
          <w:rFonts w:ascii="Comic Sans MS" w:hAnsi="Comic Sans MS" w:cs="Arial"/>
          <w:color w:val="000000" w:themeColor="text1"/>
        </w:rPr>
        <w:t>Usquert</w:t>
      </w:r>
      <w:proofErr w:type="spellEnd"/>
      <w:r w:rsidR="007C3568" w:rsidRPr="007C3568">
        <w:rPr>
          <w:rFonts w:ascii="Comic Sans MS" w:hAnsi="Comic Sans MS" w:cs="Arial"/>
          <w:color w:val="000000" w:themeColor="text1"/>
        </w:rPr>
        <w:t>, waar hij op 29 december 1890 afbrandde. De vervolgens herbouwde mo</w:t>
      </w:r>
      <w:r w:rsidR="007C3568">
        <w:rPr>
          <w:rFonts w:ascii="Comic Sans MS" w:hAnsi="Comic Sans MS" w:cs="Arial"/>
          <w:color w:val="000000" w:themeColor="text1"/>
        </w:rPr>
        <w:t>len bleef de naam "Eva" dragen.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De "Adam" bleef in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Bedum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en werd daar in 1817 verkocht aan Hendrik Jans Brouwer die er een pelmolen van maakte. Later werd er ook koren gemalen.</w:t>
      </w:r>
      <w:r w:rsidR="002C656A" w:rsidRPr="002C656A">
        <w:rPr>
          <w:rFonts w:ascii="Arial" w:hAnsi="Arial" w:cs="Arial"/>
          <w:color w:val="636466"/>
          <w:sz w:val="17"/>
          <w:szCs w:val="17"/>
        </w:rPr>
        <w:t xml:space="preserve"> </w:t>
      </w:r>
      <w:r w:rsidRPr="007C3568">
        <w:rPr>
          <w:rFonts w:ascii="Comic Sans MS" w:hAnsi="Comic Sans MS" w:cs="Arial"/>
          <w:color w:val="000000" w:themeColor="text1"/>
        </w:rPr>
        <w:br/>
        <w:t xml:space="preserve">In 1875 brandde de koren- en pelmolen van Delfzijl af, waarna de "Adam", met behoud van zijn naam, van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Bedum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naar Delfzijl verhuisde.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Bij de verplaatsing, per schuit, werd het achtkant ingekort. </w:t>
      </w:r>
      <w:r>
        <w:rPr>
          <w:rFonts w:ascii="Comic Sans MS" w:hAnsi="Comic Sans MS" w:cs="Arial"/>
          <w:color w:val="000000" w:themeColor="text1"/>
        </w:rPr>
        <w:t xml:space="preserve">Molenaar was toen H. </w:t>
      </w:r>
      <w:proofErr w:type="spellStart"/>
      <w:r>
        <w:rPr>
          <w:rFonts w:ascii="Comic Sans MS" w:hAnsi="Comic Sans MS" w:cs="Arial"/>
          <w:color w:val="000000" w:themeColor="text1"/>
        </w:rPr>
        <w:t>Geertsema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Koren- en pelmolen 'Adam' is een (zeer grote) met dakleer gedekte achtkante stellingmolen op een wit houten (hor.) tussen- en een hoog stenen onderstuk.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De kap is met dakleer bekleed. Eerder was de romp van de molen hout- en de kap rietgedekt.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De roeden zijn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oudhollands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opgehekt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en hebben een vlucht van 84 voet, 23,75 m. en is sinds 1981 u</w:t>
      </w:r>
      <w:r>
        <w:rPr>
          <w:rFonts w:ascii="Comic Sans MS" w:hAnsi="Comic Sans MS" w:cs="Arial"/>
          <w:color w:val="000000" w:themeColor="text1"/>
        </w:rPr>
        <w:t>itgerust met één koppel stenen.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In 1910 werden twee gebruikte roeden (voor f.425) van een molen uit Monnikendam gestoken.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In 1914 en 1924 kreeg de molen nieuwe stenen. In 1929 is een motor van 10 pk in de molen aanwezig.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In 1944 werd de molen van een ijzeren kruiwerk voorzien door molenmaker H.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Wiertsema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uit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Eexta</w:t>
      </w:r>
      <w:proofErr w:type="spellEnd"/>
      <w:r w:rsidRPr="007C3568">
        <w:rPr>
          <w:rFonts w:ascii="Comic Sans MS" w:hAnsi="Comic Sans MS" w:cs="Arial"/>
          <w:color w:val="000000" w:themeColor="text1"/>
        </w:rPr>
        <w:t>. In 1954 werd de molen ver</w:t>
      </w:r>
      <w:r>
        <w:rPr>
          <w:rFonts w:ascii="Comic Sans MS" w:hAnsi="Comic Sans MS" w:cs="Arial"/>
          <w:color w:val="000000" w:themeColor="text1"/>
        </w:rPr>
        <w:t>kocht aan de gemeente Delfzijl.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In 1958/59 werd de molen hersteld door molenmaker J.D.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Medendorp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uit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Zuidlaren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; kosten f.27.054. Bij deze restauratie werden twee paar stenen verwijderd (gortstenen), verkocht aan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Offringa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te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Warffum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Op 14 mei 1959 werd de molen officieel weer in gebruik genomen als "Museum Molen Adam". Het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muldershuis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dateert van 1876, de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sarrieshut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(wit) werd na de brand van 1875 hersteld, echter in 1959 afgebroken. </w:t>
      </w:r>
    </w:p>
    <w:p w:rsidR="007C3568" w:rsidRP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lastRenderedPageBreak/>
        <w:t xml:space="preserve">In 1997 werd de gehele stelling vervangen. In 1999 werden diverse balken in de kap vernieuw en in oktober 2000 herstelde molenmaker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Jellema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uit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Birdaard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de romp en het wiekenkruis.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De eerste molen op de </w:t>
      </w:r>
      <w:proofErr w:type="spellStart"/>
      <w:r w:rsidRPr="007C3568">
        <w:rPr>
          <w:rFonts w:ascii="Comic Sans MS" w:hAnsi="Comic Sans MS" w:cs="Arial"/>
          <w:color w:val="000000" w:themeColor="text1"/>
        </w:rPr>
        <w:t>molenberg</w:t>
      </w:r>
      <w:proofErr w:type="spellEnd"/>
      <w:r w:rsidRPr="007C3568">
        <w:rPr>
          <w:rFonts w:ascii="Comic Sans MS" w:hAnsi="Comic Sans MS" w:cs="Arial"/>
          <w:color w:val="000000" w:themeColor="text1"/>
        </w:rPr>
        <w:t xml:space="preserve"> (restant van het noordelijke bastion van de vesting uit 1580) was een standerdmolen (anno ca. 1630). 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>Deze werd ruim honderd jaar later afgebroken en vervangen door een achtkante koren- en pe</w:t>
      </w:r>
      <w:r>
        <w:rPr>
          <w:rFonts w:ascii="Comic Sans MS" w:hAnsi="Comic Sans MS" w:cs="Arial"/>
          <w:color w:val="000000" w:themeColor="text1"/>
        </w:rPr>
        <w:t>lmolen op een lage stenen voet.</w:t>
      </w:r>
    </w:p>
    <w:p w:rsid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 xml:space="preserve">In 1847 is de muur verhoogd tot ca. 10 meter. </w:t>
      </w:r>
    </w:p>
    <w:p w:rsidR="007C3568" w:rsidRPr="007C3568" w:rsidRDefault="007C3568" w:rsidP="007C3568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C3568">
        <w:rPr>
          <w:rFonts w:ascii="Comic Sans MS" w:hAnsi="Comic Sans MS" w:cs="Arial"/>
          <w:color w:val="000000" w:themeColor="text1"/>
        </w:rPr>
        <w:t>Na het afbranden van deze molen in 1875 werd op de overbleven muren de huidige molen Adam gebouwd.</w:t>
      </w:r>
    </w:p>
    <w:p w:rsidR="00FC18A7" w:rsidRPr="007C3568" w:rsidRDefault="00FC18A7" w:rsidP="007C3568">
      <w:pPr>
        <w:pStyle w:val="Normaalweb"/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FC18A7" w:rsidRPr="007C3568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1F" w:rsidRDefault="00AA691F" w:rsidP="004147CB">
      <w:r>
        <w:separator/>
      </w:r>
    </w:p>
  </w:endnote>
  <w:endnote w:type="continuationSeparator" w:id="0">
    <w:p w:rsidR="00AA691F" w:rsidRDefault="00AA691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118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A5FB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118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A5F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A5FB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1F" w:rsidRDefault="00AA691F" w:rsidP="004147CB">
      <w:r>
        <w:separator/>
      </w:r>
    </w:p>
  </w:footnote>
  <w:footnote w:type="continuationSeparator" w:id="0">
    <w:p w:rsidR="00AA691F" w:rsidRDefault="00AA691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118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1184" w:rsidRPr="0087118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871184" w:rsidP="00BD6FCD">
    <w:pPr>
      <w:pStyle w:val="Koptekst"/>
      <w:jc w:val="right"/>
      <w:rPr>
        <w:rFonts w:ascii="Comic Sans MS" w:hAnsi="Comic Sans MS"/>
        <w:b/>
        <w:color w:val="0000FF"/>
      </w:rPr>
    </w:pPr>
    <w:r w:rsidRPr="0087118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7118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824"/>
    <w:multiLevelType w:val="hybridMultilevel"/>
    <w:tmpl w:val="B98E1C30"/>
    <w:lvl w:ilvl="0" w:tplc="94C60D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72100"/>
    <w:multiLevelType w:val="hybridMultilevel"/>
    <w:tmpl w:val="6A0CDF2C"/>
    <w:lvl w:ilvl="0" w:tplc="380A64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5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0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2"/>
  </w:num>
  <w:num w:numId="21">
    <w:abstractNumId w:val="0"/>
  </w:num>
  <w:num w:numId="22">
    <w:abstractNumId w:val="17"/>
  </w:num>
  <w:num w:numId="23">
    <w:abstractNumId w:val="21"/>
  </w:num>
  <w:num w:numId="24">
    <w:abstractNumId w:val="6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A5FB9"/>
    <w:rsid w:val="001B4F9A"/>
    <w:rsid w:val="00277024"/>
    <w:rsid w:val="002C656A"/>
    <w:rsid w:val="002E1E51"/>
    <w:rsid w:val="00304C70"/>
    <w:rsid w:val="00350BFC"/>
    <w:rsid w:val="003A1695"/>
    <w:rsid w:val="004147CB"/>
    <w:rsid w:val="004D21EE"/>
    <w:rsid w:val="00587A40"/>
    <w:rsid w:val="00617EBC"/>
    <w:rsid w:val="006D70A2"/>
    <w:rsid w:val="006E67DD"/>
    <w:rsid w:val="007C3568"/>
    <w:rsid w:val="007F2725"/>
    <w:rsid w:val="00871184"/>
    <w:rsid w:val="008A1BE2"/>
    <w:rsid w:val="008C5BAF"/>
    <w:rsid w:val="00922429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A691F"/>
    <w:rsid w:val="00AC6116"/>
    <w:rsid w:val="00B22244"/>
    <w:rsid w:val="00BD6FCD"/>
    <w:rsid w:val="00BE5CAF"/>
    <w:rsid w:val="00CB234C"/>
    <w:rsid w:val="00CB32DA"/>
    <w:rsid w:val="00CB7842"/>
    <w:rsid w:val="00D019AE"/>
    <w:rsid w:val="00D22C59"/>
    <w:rsid w:val="00D52A1D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2534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2010-12-18T13:43:00Z</dcterms:created>
  <dcterms:modified xsi:type="dcterms:W3CDTF">2010-12-19T09:24:00Z</dcterms:modified>
</cp:coreProperties>
</file>