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46" w:rsidRPr="008C5E46" w:rsidRDefault="008C5E46" w:rsidP="008C5E4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8C5E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Bronckhorst</w:t>
      </w:r>
      <w:proofErr w:type="spellEnd"/>
      <w:r w:rsidRPr="008C5E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8C5E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8C5E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Pr="008C5E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Wildenborch</w:t>
      </w:r>
      <w:proofErr w:type="spellEnd"/>
      <w:r w:rsidRPr="008C5E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8C5E4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3" name="Afbeelding 5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C5E4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7' 18" N 6° 23' 4" E</w:t>
        </w:r>
      </w:hyperlink>
    </w:p>
    <w:p w:rsidR="0029087F" w:rsidRPr="0029087F" w:rsidRDefault="008C5E46" w:rsidP="0029087F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29087F">
        <w:rPr>
          <w:rFonts w:ascii="Comic Sans MS" w:hAnsi="Comic Sans MS"/>
          <w:bCs/>
          <w:color w:val="000000" w:themeColor="text1"/>
        </w:rPr>
        <w:t>Wildenborch</w:t>
      </w:r>
      <w:proofErr w:type="spellEnd"/>
      <w:r w:rsidRPr="0029087F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29087F">
        <w:rPr>
          <w:rFonts w:ascii="Comic Sans MS" w:hAnsi="Comic Sans MS"/>
          <w:color w:val="000000" w:themeColor="text1"/>
        </w:rPr>
        <w:t xml:space="preserve"> en landgoed gelegen in het midden van de driehoek </w:t>
      </w:r>
      <w:hyperlink r:id="rId11" w:tooltip="Lochem" w:history="1"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  <w:proofErr w:type="spellEnd"/>
      </w:hyperlink>
      <w:r w:rsidRPr="0029087F">
        <w:rPr>
          <w:rFonts w:ascii="Comic Sans MS" w:hAnsi="Comic Sans MS"/>
          <w:color w:val="000000" w:themeColor="text1"/>
        </w:rPr>
        <w:t xml:space="preserve">, </w:t>
      </w:r>
      <w:hyperlink r:id="rId12" w:tooltip="Ruurlo" w:history="1"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Ruurlo</w:t>
        </w:r>
        <w:proofErr w:type="spellEnd"/>
      </w:hyperlink>
      <w:r w:rsidRPr="0029087F">
        <w:rPr>
          <w:rFonts w:ascii="Comic Sans MS" w:hAnsi="Comic Sans MS"/>
          <w:color w:val="000000" w:themeColor="text1"/>
        </w:rPr>
        <w:t xml:space="preserve">, </w:t>
      </w:r>
      <w:hyperlink r:id="rId13" w:tooltip="Vorden" w:history="1"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  <w:proofErr w:type="spellEnd"/>
      </w:hyperlink>
      <w:r w:rsidRPr="0029087F">
        <w:rPr>
          <w:rFonts w:ascii="Comic Sans MS" w:hAnsi="Comic Sans MS"/>
          <w:color w:val="000000" w:themeColor="text1"/>
        </w:rPr>
        <w:t xml:space="preserve"> in de </w:t>
      </w:r>
      <w:hyperlink r:id="rId14" w:tooltip="Gemeente (bestuur)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29087F">
        <w:rPr>
          <w:rFonts w:ascii="Comic Sans MS" w:hAnsi="Comic Sans MS"/>
          <w:color w:val="000000" w:themeColor="text1"/>
        </w:rPr>
        <w:t xml:space="preserve"> </w:t>
      </w:r>
      <w:hyperlink r:id="rId15" w:tooltip="Bronckhorst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29087F">
        <w:rPr>
          <w:rFonts w:ascii="Comic Sans MS" w:hAnsi="Comic Sans MS"/>
          <w:color w:val="000000" w:themeColor="text1"/>
        </w:rPr>
        <w:t xml:space="preserve"> in de </w:t>
      </w:r>
      <w:hyperlink r:id="rId16" w:tooltip="Nederland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9087F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9087F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9087F">
        <w:rPr>
          <w:rFonts w:ascii="Comic Sans MS" w:hAnsi="Comic Sans MS"/>
          <w:color w:val="000000" w:themeColor="text1"/>
        </w:rPr>
        <w:t>.</w:t>
      </w:r>
    </w:p>
    <w:p w:rsidR="008C5E46" w:rsidRPr="0029087F" w:rsidRDefault="0029087F" w:rsidP="0029087F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74930</wp:posOffset>
            </wp:positionV>
            <wp:extent cx="2095500" cy="1657350"/>
            <wp:effectExtent l="19050" t="0" r="0" b="0"/>
            <wp:wrapSquare wrapText="bothSides"/>
            <wp:docPr id="14" name="Afbeelding 47" descr="http://upload.wikimedia.org/wikipedia/commons/thumb/f/f4/Wildenborch.jpg/220px-Wildenbo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upload.wikimedia.org/wikipedia/commons/thumb/f/f4/Wildenborch.jpg/220px-Wildenborch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5E46">
        <w:t xml:space="preserve"> </w:t>
      </w:r>
      <w:r w:rsidR="008C5E46" w:rsidRPr="0029087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29087F" w:rsidRDefault="008C5E46" w:rsidP="0029087F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Het huis wordt voor het eerst vermeld in </w:t>
      </w:r>
      <w:hyperlink r:id="rId21" w:tooltip="1372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1372</w:t>
        </w:r>
      </w:hyperlink>
      <w:r w:rsidRPr="0029087F">
        <w:rPr>
          <w:rFonts w:ascii="Comic Sans MS" w:hAnsi="Comic Sans MS"/>
          <w:color w:val="000000" w:themeColor="text1"/>
        </w:rPr>
        <w:t xml:space="preserve"> als de roofridder Sweder </w:t>
      </w:r>
      <w:proofErr w:type="spellStart"/>
      <w:r w:rsidRPr="0029087F">
        <w:rPr>
          <w:rFonts w:ascii="Comic Sans MS" w:hAnsi="Comic Sans MS"/>
          <w:color w:val="000000" w:themeColor="text1"/>
        </w:rPr>
        <w:t>Rodebaert</w:t>
      </w:r>
      <w:proofErr w:type="spellEnd"/>
      <w:r w:rsidRPr="0029087F">
        <w:rPr>
          <w:rFonts w:ascii="Comic Sans MS" w:hAnsi="Comic Sans MS"/>
          <w:color w:val="000000" w:themeColor="text1"/>
        </w:rPr>
        <w:t xml:space="preserve"> </w:t>
      </w:r>
      <w:hyperlink r:id="rId22" w:tooltip="Kasteel Wisch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Wisch</w:t>
        </w:r>
        <w:proofErr w:type="spellEnd"/>
      </w:hyperlink>
      <w:r w:rsidRPr="0029087F">
        <w:rPr>
          <w:rFonts w:ascii="Comic Sans MS" w:hAnsi="Comic Sans MS"/>
          <w:color w:val="000000" w:themeColor="text1"/>
        </w:rPr>
        <w:t xml:space="preserve"> eigenaar van het kasteel is. </w:t>
      </w:r>
    </w:p>
    <w:p w:rsidR="0029087F" w:rsidRDefault="008C5E46" w:rsidP="0029087F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Het kasteel lag strategisch te midden van moerassen en was een ideale schuilplaats na gehouden rooftochten. </w:t>
      </w:r>
    </w:p>
    <w:p w:rsidR="0029087F" w:rsidRDefault="008C5E46" w:rsidP="0029087F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De heren van </w:t>
      </w:r>
      <w:proofErr w:type="spellStart"/>
      <w:r w:rsidRPr="0029087F">
        <w:rPr>
          <w:rFonts w:ascii="Comic Sans MS" w:hAnsi="Comic Sans MS"/>
          <w:color w:val="000000" w:themeColor="text1"/>
        </w:rPr>
        <w:t>Wisch</w:t>
      </w:r>
      <w:proofErr w:type="spellEnd"/>
      <w:r w:rsidRPr="0029087F">
        <w:rPr>
          <w:rFonts w:ascii="Comic Sans MS" w:hAnsi="Comic Sans MS"/>
          <w:color w:val="000000" w:themeColor="text1"/>
        </w:rPr>
        <w:t xml:space="preserve"> hielden met regelmaat rooftochten in gebieden van het </w:t>
      </w:r>
      <w:hyperlink r:id="rId23" w:tooltip="Graafschap Zutphen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graafschap Zutphen</w:t>
        </w:r>
      </w:hyperlink>
      <w:r w:rsidRPr="0029087F">
        <w:rPr>
          <w:rFonts w:ascii="Comic Sans MS" w:hAnsi="Comic Sans MS"/>
          <w:color w:val="000000" w:themeColor="text1"/>
        </w:rPr>
        <w:t xml:space="preserve"> en </w:t>
      </w:r>
      <w:hyperlink r:id="rId24" w:tooltip="Overijssel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Overijssel</w:t>
        </w:r>
      </w:hyperlink>
      <w:r w:rsidRPr="0029087F">
        <w:rPr>
          <w:rFonts w:ascii="Comic Sans MS" w:hAnsi="Comic Sans MS"/>
          <w:color w:val="000000" w:themeColor="text1"/>
        </w:rPr>
        <w:t xml:space="preserve">. </w:t>
      </w:r>
    </w:p>
    <w:p w:rsidR="0029087F" w:rsidRDefault="008C5E46" w:rsidP="0029087F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Naar aanleiding daarvan belegerden burgers uit </w:t>
      </w:r>
      <w:hyperlink r:id="rId25" w:tooltip="Deventer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29087F">
        <w:rPr>
          <w:rFonts w:ascii="Comic Sans MS" w:hAnsi="Comic Sans MS"/>
          <w:color w:val="000000" w:themeColor="text1"/>
        </w:rPr>
        <w:t xml:space="preserve"> in </w:t>
      </w:r>
      <w:hyperlink r:id="rId26" w:tooltip="1490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1490</w:t>
        </w:r>
      </w:hyperlink>
      <w:r w:rsidRPr="0029087F">
        <w:rPr>
          <w:rFonts w:ascii="Comic Sans MS" w:hAnsi="Comic Sans MS"/>
          <w:color w:val="000000" w:themeColor="text1"/>
        </w:rPr>
        <w:t xml:space="preserve"> het kasteel </w:t>
      </w:r>
      <w:proofErr w:type="spellStart"/>
      <w:r w:rsidRPr="0029087F">
        <w:rPr>
          <w:rFonts w:ascii="Comic Sans MS" w:hAnsi="Comic Sans MS"/>
          <w:color w:val="000000" w:themeColor="text1"/>
        </w:rPr>
        <w:t>Wildenborch</w:t>
      </w:r>
      <w:proofErr w:type="spellEnd"/>
      <w:r w:rsidRPr="0029087F">
        <w:rPr>
          <w:rFonts w:ascii="Comic Sans MS" w:hAnsi="Comic Sans MS"/>
          <w:color w:val="000000" w:themeColor="text1"/>
        </w:rPr>
        <w:t xml:space="preserve"> en burgers uit </w:t>
      </w:r>
      <w:hyperlink r:id="rId27" w:tooltip="Zutphen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29087F">
        <w:rPr>
          <w:rFonts w:ascii="Comic Sans MS" w:hAnsi="Comic Sans MS"/>
          <w:color w:val="000000" w:themeColor="text1"/>
        </w:rPr>
        <w:t xml:space="preserve"> het </w:t>
      </w:r>
      <w:hyperlink r:id="rId28" w:tooltip="Kasteel Wisch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Wisch</w:t>
        </w:r>
        <w:proofErr w:type="spellEnd"/>
      </w:hyperlink>
      <w:r w:rsidRPr="0029087F">
        <w:rPr>
          <w:rFonts w:ascii="Comic Sans MS" w:hAnsi="Comic Sans MS"/>
          <w:color w:val="000000" w:themeColor="text1"/>
        </w:rPr>
        <w:t xml:space="preserve"> in </w:t>
      </w:r>
      <w:hyperlink r:id="rId29" w:tooltip="Terborg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T</w:t>
        </w:r>
        <w:r w:rsidRPr="0029087F">
          <w:rPr>
            <w:rFonts w:ascii="Comic Sans MS" w:hAnsi="Comic Sans MS"/>
            <w:noProof/>
            <w:color w:val="000000" w:themeColor="text1"/>
          </w:rPr>
          <w:t xml:space="preserve"> </w:t>
        </w:r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erborg</w:t>
        </w:r>
        <w:proofErr w:type="spellEnd"/>
      </w:hyperlink>
      <w:r w:rsidRPr="0029087F">
        <w:rPr>
          <w:rFonts w:ascii="Comic Sans MS" w:hAnsi="Comic Sans MS"/>
          <w:color w:val="000000" w:themeColor="text1"/>
        </w:rPr>
        <w:t xml:space="preserve">, maar zonder veel resultaat. </w:t>
      </w:r>
    </w:p>
    <w:p w:rsidR="0029087F" w:rsidRDefault="008C5E46" w:rsidP="0029087F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Onder druk van hertog </w:t>
      </w:r>
      <w:hyperlink r:id="rId30" w:tooltip="Karel van Gelre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Karel van </w:t>
        </w:r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29087F">
        <w:rPr>
          <w:rFonts w:ascii="Comic Sans MS" w:hAnsi="Comic Sans MS"/>
          <w:color w:val="000000" w:themeColor="text1"/>
        </w:rPr>
        <w:t xml:space="preserve">, die het kasteel driemaal tevergeefs belegerde, gaf de kasteelheer zich toch in 1512 over. </w:t>
      </w:r>
    </w:p>
    <w:p w:rsidR="008C5E46" w:rsidRPr="0029087F" w:rsidRDefault="008C5E46" w:rsidP="0029087F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Zijn kleinzoon Joachim pakte de draad weer op in 1519, totdat de hertog in 1523 een vaste bezetting op het kasteel plaatste en de </w:t>
      </w:r>
      <w:hyperlink r:id="rId31" w:tooltip="Verdedigingswerk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verdedigingswerken</w:t>
        </w:r>
      </w:hyperlink>
      <w:r w:rsidRPr="0029087F">
        <w:rPr>
          <w:rFonts w:ascii="Comic Sans MS" w:hAnsi="Comic Sans MS"/>
          <w:color w:val="000000" w:themeColor="text1"/>
        </w:rPr>
        <w:t xml:space="preserve"> liet slopen</w:t>
      </w:r>
    </w:p>
    <w:p w:rsidR="008C5E46" w:rsidRPr="0029087F" w:rsidRDefault="0029087F" w:rsidP="0029087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9087F">
        <w:rPr>
          <w:rStyle w:val="editsection"/>
          <w:rFonts w:ascii="Comic Sans MS" w:hAnsi="Comic Sans MS"/>
          <w:sz w:val="24"/>
          <w:bdr w:val="single" w:sz="4" w:space="0" w:color="auto"/>
          <w:shd w:val="clear" w:color="auto" w:fill="FFFF00"/>
        </w:rPr>
        <w:t>Familie -</w:t>
      </w:r>
      <w:r w:rsidR="008C5E46" w:rsidRPr="002908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8C5E46" w:rsidRPr="0029087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Staring</w:t>
      </w:r>
    </w:p>
    <w:p w:rsidR="0029087F" w:rsidRDefault="008C5E46" w:rsidP="0029087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De familie Staring is onlosmakelijk verbonden met het kasteel en </w:t>
      </w:r>
      <w:hyperlink r:id="rId32" w:tooltip="Landgoed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29087F">
        <w:rPr>
          <w:rFonts w:ascii="Comic Sans MS" w:hAnsi="Comic Sans MS"/>
          <w:color w:val="000000" w:themeColor="text1"/>
        </w:rPr>
        <w:t xml:space="preserve">. </w:t>
      </w:r>
    </w:p>
    <w:p w:rsidR="0029087F" w:rsidRDefault="008C5E46" w:rsidP="0029087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De dichter </w:t>
      </w:r>
      <w:hyperlink r:id="rId33" w:tooltip="Anthony Christiaan Winand Staring" w:history="1"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Anthony Christiaan </w:t>
        </w:r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Winand</w:t>
        </w:r>
        <w:proofErr w:type="spellEnd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Staring</w:t>
        </w:r>
      </w:hyperlink>
      <w:r w:rsidRPr="0029087F">
        <w:rPr>
          <w:rFonts w:ascii="Comic Sans MS" w:hAnsi="Comic Sans MS"/>
          <w:color w:val="000000" w:themeColor="text1"/>
        </w:rPr>
        <w:t xml:space="preserve"> is één van de bekendste telgen uit deze familie. </w:t>
      </w:r>
    </w:p>
    <w:p w:rsidR="0029087F" w:rsidRDefault="008C5E46" w:rsidP="0029087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De familie biedt nog steeds gelegenheid tot historisch- en letterkundig onderzoek. Daarvoor wordt toegang verleend tot het omvangrijke </w:t>
      </w:r>
      <w:proofErr w:type="spellStart"/>
      <w:r w:rsidRPr="0029087F">
        <w:rPr>
          <w:rFonts w:ascii="Comic Sans MS" w:hAnsi="Comic Sans MS"/>
          <w:color w:val="000000" w:themeColor="text1"/>
        </w:rPr>
        <w:t>Staring-archief</w:t>
      </w:r>
      <w:proofErr w:type="spellEnd"/>
      <w:r w:rsidRPr="0029087F">
        <w:rPr>
          <w:rFonts w:ascii="Comic Sans MS" w:hAnsi="Comic Sans MS"/>
          <w:color w:val="000000" w:themeColor="text1"/>
        </w:rPr>
        <w:t xml:space="preserve">, dat op de </w:t>
      </w:r>
      <w:proofErr w:type="spellStart"/>
      <w:r w:rsidRPr="0029087F">
        <w:rPr>
          <w:rFonts w:ascii="Comic Sans MS" w:hAnsi="Comic Sans MS"/>
          <w:color w:val="000000" w:themeColor="text1"/>
        </w:rPr>
        <w:t>Wildenborch</w:t>
      </w:r>
      <w:proofErr w:type="spellEnd"/>
      <w:r w:rsidRPr="0029087F">
        <w:rPr>
          <w:rFonts w:ascii="Comic Sans MS" w:hAnsi="Comic Sans MS"/>
          <w:color w:val="000000" w:themeColor="text1"/>
        </w:rPr>
        <w:t xml:space="preserve"> ligt. </w:t>
      </w:r>
    </w:p>
    <w:p w:rsidR="008C5E46" w:rsidRPr="0029087F" w:rsidRDefault="008C5E46" w:rsidP="0029087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Onderzoekers kunnen in het kasteel de archieven bestuderen. </w:t>
      </w:r>
    </w:p>
    <w:p w:rsidR="008C5E46" w:rsidRPr="0029087F" w:rsidRDefault="008C5E46" w:rsidP="0029087F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9087F">
        <w:rPr>
          <w:rFonts w:ascii="Comic Sans MS" w:hAnsi="Comic Sans MS"/>
          <w:color w:val="000000" w:themeColor="text1"/>
        </w:rPr>
        <w:t xml:space="preserve">Het landgoed is toegankelijk, maar het huis en naaste omgeving zijn gesloten voor het publiek, behalve tijdens de jaarlijkse </w:t>
      </w:r>
      <w:hyperlink r:id="rId34" w:tooltip="Staring Instituut" w:history="1">
        <w:proofErr w:type="spellStart"/>
        <w:r w:rsidRPr="0029087F">
          <w:rPr>
            <w:rStyle w:val="Hyperlink"/>
            <w:rFonts w:ascii="Comic Sans MS" w:hAnsi="Comic Sans MS"/>
            <w:color w:val="000000" w:themeColor="text1"/>
            <w:u w:val="none"/>
          </w:rPr>
          <w:t>Staringavonden</w:t>
        </w:r>
        <w:proofErr w:type="spellEnd"/>
      </w:hyperlink>
    </w:p>
    <w:p w:rsidR="00D60236" w:rsidRPr="0029087F" w:rsidRDefault="00D60236" w:rsidP="0029087F">
      <w:pPr>
        <w:spacing w:before="120" w:after="120"/>
        <w:ind w:left="283" w:hanging="283"/>
        <w:rPr>
          <w:rStyle w:val="editsection"/>
          <w:rFonts w:ascii="Comic Sans MS" w:hAnsi="Comic Sans MS"/>
          <w:color w:val="000000" w:themeColor="text1"/>
          <w:sz w:val="24"/>
        </w:rPr>
      </w:pPr>
    </w:p>
    <w:sectPr w:rsidR="00D60236" w:rsidRPr="0029087F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32" w:rsidRDefault="00620E32">
      <w:r>
        <w:separator/>
      </w:r>
    </w:p>
  </w:endnote>
  <w:endnote w:type="continuationSeparator" w:id="0">
    <w:p w:rsidR="00620E32" w:rsidRDefault="00620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087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32" w:rsidRDefault="00620E32">
      <w:r>
        <w:separator/>
      </w:r>
    </w:p>
  </w:footnote>
  <w:footnote w:type="continuationSeparator" w:id="0">
    <w:p w:rsidR="00620E32" w:rsidRDefault="00620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2EF"/>
    <w:multiLevelType w:val="hybridMultilevel"/>
    <w:tmpl w:val="BEC667B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BFC"/>
    <w:multiLevelType w:val="hybridMultilevel"/>
    <w:tmpl w:val="90DA600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C76EC"/>
    <w:multiLevelType w:val="hybridMultilevel"/>
    <w:tmpl w:val="0EECB2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1897"/>
    <w:multiLevelType w:val="hybridMultilevel"/>
    <w:tmpl w:val="2A80F26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72F4"/>
    <w:multiLevelType w:val="hybridMultilevel"/>
    <w:tmpl w:val="956CF1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7B51"/>
    <w:multiLevelType w:val="multilevel"/>
    <w:tmpl w:val="261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215C5"/>
    <w:multiLevelType w:val="hybridMultilevel"/>
    <w:tmpl w:val="C7F823D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F313C"/>
    <w:multiLevelType w:val="hybridMultilevel"/>
    <w:tmpl w:val="FC34F63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C5D53"/>
    <w:multiLevelType w:val="hybridMultilevel"/>
    <w:tmpl w:val="0962405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B7AB6"/>
    <w:multiLevelType w:val="hybridMultilevel"/>
    <w:tmpl w:val="F3F8F41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6655A"/>
    <w:multiLevelType w:val="hybridMultilevel"/>
    <w:tmpl w:val="F288F45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66022"/>
    <w:multiLevelType w:val="hybridMultilevel"/>
    <w:tmpl w:val="6FB85CB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D74B7"/>
    <w:multiLevelType w:val="hybridMultilevel"/>
    <w:tmpl w:val="C12A142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7632B"/>
    <w:multiLevelType w:val="hybridMultilevel"/>
    <w:tmpl w:val="7A6C1F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3246C"/>
    <w:multiLevelType w:val="hybridMultilevel"/>
    <w:tmpl w:val="D360B97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D58BB"/>
    <w:multiLevelType w:val="hybridMultilevel"/>
    <w:tmpl w:val="9ADEAF9C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E67C1"/>
    <w:multiLevelType w:val="hybridMultilevel"/>
    <w:tmpl w:val="6F1AA50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30B82"/>
    <w:multiLevelType w:val="hybridMultilevel"/>
    <w:tmpl w:val="40D218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711F7"/>
    <w:multiLevelType w:val="hybridMultilevel"/>
    <w:tmpl w:val="B9B01C9C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3"/>
  </w:num>
  <w:num w:numId="4">
    <w:abstractNumId w:val="19"/>
  </w:num>
  <w:num w:numId="5">
    <w:abstractNumId w:val="15"/>
  </w:num>
  <w:num w:numId="6">
    <w:abstractNumId w:val="1"/>
  </w:num>
  <w:num w:numId="7">
    <w:abstractNumId w:val="8"/>
  </w:num>
  <w:num w:numId="8">
    <w:abstractNumId w:val="7"/>
  </w:num>
  <w:num w:numId="9">
    <w:abstractNumId w:val="24"/>
  </w:num>
  <w:num w:numId="10">
    <w:abstractNumId w:val="9"/>
  </w:num>
  <w:num w:numId="11">
    <w:abstractNumId w:val="17"/>
  </w:num>
  <w:num w:numId="12">
    <w:abstractNumId w:val="11"/>
  </w:num>
  <w:num w:numId="13">
    <w:abstractNumId w:val="18"/>
  </w:num>
  <w:num w:numId="14">
    <w:abstractNumId w:val="3"/>
  </w:num>
  <w:num w:numId="15">
    <w:abstractNumId w:val="5"/>
  </w:num>
  <w:num w:numId="16">
    <w:abstractNumId w:val="10"/>
  </w:num>
  <w:num w:numId="17">
    <w:abstractNumId w:val="25"/>
  </w:num>
  <w:num w:numId="18">
    <w:abstractNumId w:val="14"/>
  </w:num>
  <w:num w:numId="19">
    <w:abstractNumId w:val="12"/>
  </w:num>
  <w:num w:numId="20">
    <w:abstractNumId w:val="4"/>
  </w:num>
  <w:num w:numId="21">
    <w:abstractNumId w:val="0"/>
  </w:num>
  <w:num w:numId="22">
    <w:abstractNumId w:val="2"/>
  </w:num>
  <w:num w:numId="23">
    <w:abstractNumId w:val="6"/>
  </w:num>
  <w:num w:numId="24">
    <w:abstractNumId w:val="16"/>
  </w:num>
  <w:num w:numId="25">
    <w:abstractNumId w:val="20"/>
  </w:num>
  <w:num w:numId="26">
    <w:abstractNumId w:val="21"/>
  </w:num>
  <w:num w:numId="27">
    <w:abstractNumId w:val="22"/>
  </w:num>
  <w:num w:numId="28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E5C33"/>
    <w:rsid w:val="00117E49"/>
    <w:rsid w:val="00134B41"/>
    <w:rsid w:val="00143DC4"/>
    <w:rsid w:val="00154397"/>
    <w:rsid w:val="0015641F"/>
    <w:rsid w:val="00156C81"/>
    <w:rsid w:val="001573AE"/>
    <w:rsid w:val="0016466F"/>
    <w:rsid w:val="00193EFD"/>
    <w:rsid w:val="001C7D1F"/>
    <w:rsid w:val="001F3663"/>
    <w:rsid w:val="00215BFF"/>
    <w:rsid w:val="0022198B"/>
    <w:rsid w:val="00250798"/>
    <w:rsid w:val="0026522B"/>
    <w:rsid w:val="00266284"/>
    <w:rsid w:val="0029087F"/>
    <w:rsid w:val="00297F37"/>
    <w:rsid w:val="002D79BD"/>
    <w:rsid w:val="002E081E"/>
    <w:rsid w:val="003036D4"/>
    <w:rsid w:val="003129FA"/>
    <w:rsid w:val="003356FF"/>
    <w:rsid w:val="00373991"/>
    <w:rsid w:val="003A7CE3"/>
    <w:rsid w:val="003B69EE"/>
    <w:rsid w:val="003C7110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0E32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06216"/>
    <w:rsid w:val="00830D0A"/>
    <w:rsid w:val="00843266"/>
    <w:rsid w:val="00864C47"/>
    <w:rsid w:val="0088275A"/>
    <w:rsid w:val="008B1AD3"/>
    <w:rsid w:val="008C5E46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9F5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F01F8E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Vorden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yperlink" Target="http://nl.wikipedia.org/wiki/1490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72" TargetMode="External"/><Relationship Id="rId34" Type="http://schemas.openxmlformats.org/officeDocument/2006/relationships/hyperlink" Target="http://nl.wikipedia.org/wiki/Staring_Instituu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Ruurlo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yperlink" Target="http://nl.wikipedia.org/wiki/Deventer" TargetMode="External"/><Relationship Id="rId33" Type="http://schemas.openxmlformats.org/officeDocument/2006/relationships/hyperlink" Target="http://nl.wikipedia.org/wiki/Anthony_Christiaan_Winand_Staring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nl.wikipedia.org/wiki/Terbor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ochem" TargetMode="External"/><Relationship Id="rId24" Type="http://schemas.openxmlformats.org/officeDocument/2006/relationships/hyperlink" Target="http://nl.wikipedia.org/wiki/Overijssel" TargetMode="External"/><Relationship Id="rId32" Type="http://schemas.openxmlformats.org/officeDocument/2006/relationships/hyperlink" Target="http://nl.wikipedia.org/wiki/Landgoed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ronckhorst" TargetMode="External"/><Relationship Id="rId23" Type="http://schemas.openxmlformats.org/officeDocument/2006/relationships/hyperlink" Target="http://nl.wikipedia.org/wiki/Graafschap_Zutphen" TargetMode="External"/><Relationship Id="rId28" Type="http://schemas.openxmlformats.org/officeDocument/2006/relationships/hyperlink" Target="http://nl.wikipedia.org/wiki/Kasteel_Wisch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Bestand:Wildenborch.jpg" TargetMode="External"/><Relationship Id="rId31" Type="http://schemas.openxmlformats.org/officeDocument/2006/relationships/hyperlink" Target="http://nl.wikipedia.org/wiki/Verdedigingswe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7_17.5_N_6_23_3.6_E_zoom:17_type:landmark&amp;pagename=Kasteel_De_Wildenborch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Kasteel_Wisch" TargetMode="External"/><Relationship Id="rId27" Type="http://schemas.openxmlformats.org/officeDocument/2006/relationships/hyperlink" Target="http://nl.wikipedia.org/wiki/Zutphen" TargetMode="External"/><Relationship Id="rId30" Type="http://schemas.openxmlformats.org/officeDocument/2006/relationships/hyperlink" Target="http://nl.wikipedia.org/wiki/Karel_van_Gelre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2011-01-11T08:27:00Z</dcterms:created>
  <dcterms:modified xsi:type="dcterms:W3CDTF">2011-01-11T08:27:00Z</dcterms:modified>
</cp:coreProperties>
</file>