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86" w:rsidRPr="00763786" w:rsidRDefault="00763786" w:rsidP="00763786">
      <w:pPr>
        <w:rPr>
          <w:b/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763786">
        <w:rPr>
          <w:b/>
          <w:bdr w:val="single" w:sz="4" w:space="0" w:color="auto"/>
          <w:shd w:val="clear" w:color="auto" w:fill="FFFF00"/>
        </w:rPr>
        <w:t>Naturpark</w:t>
      </w:r>
      <w:proofErr w:type="spellEnd"/>
      <w:r w:rsidRPr="00763786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763786">
        <w:rPr>
          <w:b/>
          <w:bdr w:val="single" w:sz="4" w:space="0" w:color="auto"/>
          <w:shd w:val="clear" w:color="auto" w:fill="FFFF00"/>
        </w:rPr>
        <w:t>Blockheide</w:t>
      </w:r>
      <w:proofErr w:type="spellEnd"/>
      <w:r w:rsidRPr="00763786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763786">
        <w:rPr>
          <w:b/>
          <w:bdr w:val="single" w:sz="4" w:space="0" w:color="auto"/>
          <w:shd w:val="clear" w:color="auto" w:fill="FFFF00"/>
        </w:rPr>
        <w:t>Eiben</w:t>
      </w:r>
      <w:r w:rsidRPr="00763786">
        <w:rPr>
          <w:b/>
          <w:bdr w:val="single" w:sz="4" w:space="0" w:color="auto"/>
          <w:shd w:val="clear" w:color="auto" w:fill="FFFF00"/>
        </w:rPr>
        <w:softHyphen/>
        <w:t>stein</w:t>
      </w:r>
      <w:proofErr w:type="spellEnd"/>
      <w:r w:rsidRPr="00763786">
        <w:rPr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763786">
        <w:rPr>
          <w:b/>
          <w:bdr w:val="single" w:sz="4" w:space="0" w:color="auto"/>
          <w:shd w:val="clear" w:color="auto" w:fill="FFFF00"/>
        </w:rPr>
        <w:t>Burgenland</w:t>
      </w:r>
      <w:proofErr w:type="spellEnd"/>
    </w:p>
    <w:p w:rsidR="00763786" w:rsidRPr="00593B60" w:rsidRDefault="00763786" w:rsidP="00763786"/>
    <w:p w:rsidR="00763786" w:rsidRPr="00763786" w:rsidRDefault="00763786" w:rsidP="00763786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</w:rPr>
      </w:pPr>
      <w:r w:rsidRPr="00763786">
        <w:rPr>
          <w:rFonts w:ascii="Comic Sans MS" w:hAnsi="Comic Sans MS" w:cs="Andalus"/>
          <w:sz w:val="24"/>
        </w:rPr>
        <w:t xml:space="preserve">Dit oostelijk van </w:t>
      </w:r>
      <w:proofErr w:type="spellStart"/>
      <w:r w:rsidRPr="00763786">
        <w:rPr>
          <w:rFonts w:ascii="Comic Sans MS" w:hAnsi="Comic Sans MS" w:cs="Andalus"/>
          <w:sz w:val="24"/>
        </w:rPr>
        <w:t>Gmünd</w:t>
      </w:r>
      <w:proofErr w:type="spellEnd"/>
      <w:r w:rsidRPr="00763786">
        <w:rPr>
          <w:rFonts w:ascii="Comic Sans MS" w:hAnsi="Comic Sans MS" w:cs="Andalus"/>
          <w:sz w:val="24"/>
        </w:rPr>
        <w:t xml:space="preserve"> gelegen natuurpark valt op door de vele rotsen en rotsblokken die schijnbaar zo uit de grond zijn gekomen. </w:t>
      </w:r>
    </w:p>
    <w:p w:rsidR="00763786" w:rsidRPr="00763786" w:rsidRDefault="00763786" w:rsidP="00763786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</w:rPr>
      </w:pPr>
      <w:r w:rsidRPr="00763786">
        <w:rPr>
          <w:rFonts w:ascii="Comic Sans MS" w:hAnsi="Comic Sans MS" w:cs="Andalus"/>
          <w:sz w:val="24"/>
        </w:rPr>
        <w:t>Het is een vooral op wandelaars ingesteld park, met o.a. picknick</w:t>
      </w:r>
      <w:r w:rsidRPr="00763786">
        <w:rPr>
          <w:rFonts w:ascii="Comic Sans MS" w:hAnsi="Comic Sans MS" w:cs="Andalus"/>
          <w:sz w:val="24"/>
        </w:rPr>
        <w:softHyphen/>
        <w:t xml:space="preserve">plaatsen en een </w:t>
      </w:r>
      <w:proofErr w:type="spellStart"/>
      <w:r w:rsidRPr="00763786">
        <w:rPr>
          <w:rFonts w:ascii="Comic Sans MS" w:hAnsi="Comic Sans MS" w:cs="Andalus"/>
          <w:sz w:val="24"/>
        </w:rPr>
        <w:t>Naturstein</w:t>
      </w:r>
      <w:proofErr w:type="spellEnd"/>
      <w:r w:rsidRPr="00763786">
        <w:rPr>
          <w:rFonts w:ascii="Comic Sans MS" w:hAnsi="Comic Sans MS" w:cs="Andalus"/>
          <w:sz w:val="24"/>
        </w:rPr>
        <w:t xml:space="preserve"> </w:t>
      </w:r>
    </w:p>
    <w:p w:rsidR="00763786" w:rsidRPr="00763786" w:rsidRDefault="00763786" w:rsidP="00763786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</w:rPr>
      </w:pPr>
      <w:proofErr w:type="spellStart"/>
      <w:r w:rsidRPr="00763786">
        <w:rPr>
          <w:rFonts w:ascii="Comic Sans MS" w:hAnsi="Comic Sans MS" w:cs="Andalus"/>
          <w:sz w:val="24"/>
        </w:rPr>
        <w:t>bear</w:t>
      </w:r>
      <w:r w:rsidRPr="00763786">
        <w:rPr>
          <w:rFonts w:ascii="Comic Sans MS" w:hAnsi="Comic Sans MS" w:cs="Andalus"/>
          <w:sz w:val="24"/>
        </w:rPr>
        <w:softHyphen/>
        <w:t>beitungslehrpfad</w:t>
      </w:r>
      <w:proofErr w:type="spellEnd"/>
      <w:r w:rsidRPr="00763786">
        <w:rPr>
          <w:rFonts w:ascii="Comic Sans MS" w:hAnsi="Comic Sans MS" w:cs="Andalus"/>
          <w:sz w:val="24"/>
        </w:rPr>
        <w:t xml:space="preserve">. </w:t>
      </w:r>
    </w:p>
    <w:p w:rsidR="00763786" w:rsidRPr="00763786" w:rsidRDefault="00763786" w:rsidP="00763786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</w:rPr>
      </w:pPr>
      <w:r w:rsidRPr="00763786">
        <w:rPr>
          <w:rFonts w:ascii="Comic Sans MS" w:hAnsi="Comic Sans MS" w:cs="Andalus"/>
          <w:sz w:val="24"/>
        </w:rPr>
        <w:t>Verder vindt u er een uitzichttoren, een trimpar</w:t>
      </w:r>
      <w:r w:rsidRPr="00763786">
        <w:rPr>
          <w:rFonts w:ascii="Comic Sans MS" w:hAnsi="Comic Sans MS" w:cs="Andalus"/>
          <w:sz w:val="24"/>
        </w:rPr>
        <w:softHyphen/>
        <w:t xml:space="preserve">cours en een eenvoudig eettentje. </w:t>
      </w:r>
    </w:p>
    <w:p w:rsidR="00763786" w:rsidRPr="00763786" w:rsidRDefault="00763786" w:rsidP="00763786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</w:rPr>
      </w:pPr>
      <w:r w:rsidRPr="00763786">
        <w:rPr>
          <w:rFonts w:ascii="Comic Sans MS" w:hAnsi="Comic Sans MS" w:cs="Andalus"/>
          <w:sz w:val="24"/>
        </w:rPr>
        <w:t xml:space="preserve">Volgens een in </w:t>
      </w:r>
      <w:proofErr w:type="spellStart"/>
      <w:r w:rsidRPr="00763786">
        <w:rPr>
          <w:rFonts w:ascii="Comic Sans MS" w:hAnsi="Comic Sans MS" w:cs="Andalus"/>
          <w:sz w:val="24"/>
        </w:rPr>
        <w:t>Langschwarze</w:t>
      </w:r>
      <w:proofErr w:type="spellEnd"/>
      <w:r w:rsidRPr="00763786">
        <w:rPr>
          <w:rFonts w:ascii="Comic Sans MS" w:hAnsi="Comic Sans MS" w:cs="Andalus"/>
          <w:sz w:val="24"/>
        </w:rPr>
        <w:t xml:space="preserve"> (bij </w:t>
      </w:r>
      <w:proofErr w:type="spellStart"/>
      <w:r w:rsidRPr="00763786">
        <w:rPr>
          <w:rFonts w:ascii="Comic Sans MS" w:hAnsi="Comic Sans MS" w:cs="Andalus"/>
          <w:sz w:val="24"/>
        </w:rPr>
        <w:t>Schrems</w:t>
      </w:r>
      <w:proofErr w:type="spellEnd"/>
      <w:r w:rsidRPr="00763786">
        <w:rPr>
          <w:rFonts w:ascii="Comic Sans MS" w:hAnsi="Comic Sans MS" w:cs="Andalus"/>
          <w:sz w:val="24"/>
        </w:rPr>
        <w:t xml:space="preserve">) staande zuil moet zich daar de Europese waterscheiding (Noordzee </w:t>
      </w:r>
      <w:r w:rsidRPr="00763786">
        <w:rPr>
          <w:rFonts w:ascii="Comic Sans MS" w:hAnsi="Comic Sans MS" w:cs="Andalus"/>
          <w:sz w:val="24"/>
        </w:rPr>
        <w:noBreakHyphen/>
        <w:t xml:space="preserve"> Zwarte Zee) bevin</w:t>
      </w:r>
      <w:r w:rsidRPr="00763786">
        <w:rPr>
          <w:rFonts w:ascii="Comic Sans MS" w:hAnsi="Comic Sans MS" w:cs="Andalus"/>
          <w:sz w:val="24"/>
        </w:rPr>
        <w:softHyphen/>
        <w:t>den.</w:t>
      </w:r>
    </w:p>
    <w:p w:rsidR="00DC59E8" w:rsidRPr="00763786" w:rsidRDefault="00DC59E8" w:rsidP="00763786">
      <w:pPr>
        <w:spacing w:before="120" w:after="120"/>
        <w:ind w:left="284" w:hanging="284"/>
        <w:rPr>
          <w:rStyle w:val="Plaats"/>
          <w:rFonts w:ascii="Comic Sans MS" w:hAnsi="Comic Sans MS" w:cs="Andalu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763786" w:rsidSect="00CD45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7B" w:rsidRDefault="00BE3A7B" w:rsidP="00A64884">
      <w:r>
        <w:separator/>
      </w:r>
    </w:p>
  </w:endnote>
  <w:endnote w:type="continuationSeparator" w:id="0">
    <w:p w:rsidR="00BE3A7B" w:rsidRDefault="00BE3A7B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A57CD8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A57CD8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A57CD8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7637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A57CD8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7B" w:rsidRDefault="00BE3A7B" w:rsidP="00A64884">
      <w:r>
        <w:separator/>
      </w:r>
    </w:p>
  </w:footnote>
  <w:footnote w:type="continuationSeparator" w:id="0">
    <w:p w:rsidR="00BE3A7B" w:rsidRDefault="00BE3A7B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57CD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6DD">
      <w:rPr>
        <w:rFonts w:asciiTheme="majorHAnsi" w:hAnsiTheme="majorHAnsi"/>
        <w:b/>
        <w:sz w:val="28"/>
        <w:szCs w:val="28"/>
      </w:rPr>
      <w:t>Oostenrijk</w:t>
    </w:r>
  </w:p>
  <w:p w:rsidR="00A64884" w:rsidRDefault="00A57CD8" w:rsidP="00A64884">
    <w:pPr>
      <w:pStyle w:val="Koptekst"/>
      <w:jc w:val="center"/>
    </w:pPr>
    <w:r w:rsidRPr="00A57CD8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57CD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70A6D"/>
    <w:multiLevelType w:val="hybridMultilevel"/>
    <w:tmpl w:val="4230A922"/>
    <w:lvl w:ilvl="0" w:tplc="F64684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36064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756B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378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224B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57CD8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3A7B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56DD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Enne</cp:lastModifiedBy>
  <cp:revision>2</cp:revision>
  <dcterms:created xsi:type="dcterms:W3CDTF">2010-10-16T07:31:00Z</dcterms:created>
  <dcterms:modified xsi:type="dcterms:W3CDTF">2010-10-16T07:31:00Z</dcterms:modified>
  <cp:category>2010</cp:category>
</cp:coreProperties>
</file>