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D1" w:rsidRPr="003678D1" w:rsidRDefault="00C52419" w:rsidP="003678D1">
      <w:pPr>
        <w:rPr>
          <w:b/>
          <w:bCs/>
        </w:rPr>
      </w:pPr>
      <w:bookmarkStart w:id="0" w:name="_GoBack"/>
      <w:r>
        <w:rPr>
          <w:rFonts w:ascii="Arial" w:hAnsi="Arial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 wp14:anchorId="2C2F0092" wp14:editId="2235BACE">
            <wp:simplePos x="0" y="0"/>
            <wp:positionH relativeFrom="column">
              <wp:posOffset>4984750</wp:posOffset>
            </wp:positionH>
            <wp:positionV relativeFrom="paragraph">
              <wp:posOffset>94615</wp:posOffset>
            </wp:positionV>
            <wp:extent cx="1443355" cy="2159635"/>
            <wp:effectExtent l="0" t="0" r="4445" b="0"/>
            <wp:wrapSquare wrapText="bothSides"/>
            <wp:docPr id="4" name="Afbeelding 4" descr="http://www.visitnorway.com/ProductImages/Tellus/284_44_lar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isitnorway.com/ProductImages/Tellus/284_44_larg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2159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678D1" w:rsidRPr="003678D1">
        <w:rPr>
          <w:b/>
          <w:bCs/>
        </w:rPr>
        <w:t xml:space="preserve">Nationaal park </w:t>
      </w:r>
      <w:proofErr w:type="spellStart"/>
      <w:r w:rsidR="003678D1" w:rsidRPr="003678D1">
        <w:rPr>
          <w:b/>
          <w:bCs/>
        </w:rPr>
        <w:t>Femundsmarka</w:t>
      </w:r>
      <w:proofErr w:type="spellEnd"/>
    </w:p>
    <w:p w:rsidR="00C52419" w:rsidRDefault="003678D1" w:rsidP="00C52419">
      <w:pPr>
        <w:pStyle w:val="BusTic"/>
      </w:pPr>
      <w:r w:rsidRPr="00C52419">
        <w:t xml:space="preserve">Het </w:t>
      </w:r>
      <w:r w:rsidRPr="00C52419">
        <w:rPr>
          <w:bCs/>
        </w:rPr>
        <w:t xml:space="preserve">nationaal park </w:t>
      </w:r>
      <w:proofErr w:type="spellStart"/>
      <w:r w:rsidRPr="00C52419">
        <w:rPr>
          <w:bCs/>
        </w:rPr>
        <w:t>Femundsmarka</w:t>
      </w:r>
      <w:proofErr w:type="spellEnd"/>
      <w:r w:rsidRPr="00C52419">
        <w:t xml:space="preserve"> is een </w:t>
      </w:r>
      <w:hyperlink r:id="rId9" w:tooltip="Lijst van nationale parken in Noorwegen" w:history="1">
        <w:r w:rsidRPr="00C52419">
          <w:rPr>
            <w:rStyle w:val="Hyperlink"/>
            <w:color w:val="auto"/>
            <w:u w:val="none"/>
          </w:rPr>
          <w:t>nationaal park</w:t>
        </w:r>
      </w:hyperlink>
      <w:r w:rsidRPr="00C52419">
        <w:t xml:space="preserve"> in het midden van </w:t>
      </w:r>
      <w:hyperlink r:id="rId10" w:tooltip="Noorwegen" w:history="1">
        <w:r w:rsidRPr="00C52419">
          <w:rPr>
            <w:rStyle w:val="Hyperlink"/>
            <w:color w:val="auto"/>
            <w:u w:val="none"/>
          </w:rPr>
          <w:t>Noorwegen</w:t>
        </w:r>
      </w:hyperlink>
      <w:r w:rsidRPr="00C52419">
        <w:t xml:space="preserve">. </w:t>
      </w:r>
    </w:p>
    <w:p w:rsidR="00C52419" w:rsidRDefault="003678D1" w:rsidP="00C52419">
      <w:pPr>
        <w:pStyle w:val="BusTic"/>
      </w:pPr>
      <w:r w:rsidRPr="00C52419">
        <w:t>Het is in 1971 opgericht en het bestaat uit het gebied ten oosten van het</w:t>
      </w:r>
      <w:r w:rsidR="00C52419" w:rsidRPr="00C52419">
        <w:rPr>
          <w:rFonts w:ascii="Arial" w:hAnsi="Arial" w:cs="Arial"/>
          <w:sz w:val="20"/>
          <w:szCs w:val="20"/>
        </w:rPr>
        <w:t xml:space="preserve"> </w:t>
      </w:r>
      <w:r w:rsidRPr="00C52419">
        <w:t xml:space="preserve"> meer </w:t>
      </w:r>
      <w:hyperlink r:id="rId11" w:tooltip="Femund (de pagina bestaat niet)" w:history="1">
        <w:proofErr w:type="spellStart"/>
        <w:r w:rsidRPr="00C52419">
          <w:rPr>
            <w:rStyle w:val="Hyperlink"/>
            <w:color w:val="auto"/>
            <w:u w:val="none"/>
          </w:rPr>
          <w:t>Femund</w:t>
        </w:r>
        <w:proofErr w:type="spellEnd"/>
      </w:hyperlink>
      <w:r w:rsidRPr="00C52419">
        <w:t xml:space="preserve">. </w:t>
      </w:r>
    </w:p>
    <w:p w:rsidR="003678D1" w:rsidRPr="00C52419" w:rsidRDefault="003678D1" w:rsidP="00C52419">
      <w:pPr>
        <w:pStyle w:val="BusTic"/>
      </w:pPr>
      <w:r w:rsidRPr="00C52419">
        <w:t xml:space="preserve">Het grenst aan de </w:t>
      </w:r>
      <w:hyperlink r:id="rId12" w:tooltip="Zweden" w:history="1">
        <w:r w:rsidRPr="00C52419">
          <w:rPr>
            <w:rStyle w:val="Hyperlink"/>
            <w:color w:val="auto"/>
            <w:u w:val="none"/>
          </w:rPr>
          <w:t>Zweedse</w:t>
        </w:r>
      </w:hyperlink>
      <w:r w:rsidRPr="00C52419">
        <w:t xml:space="preserve"> natuurreservaten </w:t>
      </w:r>
      <w:hyperlink r:id="rId13" w:tooltip="Långfjället (de pagina bestaat niet)" w:history="1">
        <w:proofErr w:type="spellStart"/>
        <w:r w:rsidRPr="00C52419">
          <w:rPr>
            <w:rStyle w:val="Hyperlink"/>
            <w:color w:val="auto"/>
            <w:u w:val="none"/>
          </w:rPr>
          <w:t>Långfjället</w:t>
        </w:r>
        <w:proofErr w:type="spellEnd"/>
      </w:hyperlink>
      <w:r w:rsidRPr="00C52419">
        <w:t xml:space="preserve"> en </w:t>
      </w:r>
      <w:hyperlink r:id="rId14" w:tooltip="Rogen" w:history="1">
        <w:proofErr w:type="spellStart"/>
        <w:r w:rsidRPr="00C52419">
          <w:rPr>
            <w:rStyle w:val="Hyperlink"/>
            <w:color w:val="auto"/>
            <w:u w:val="none"/>
          </w:rPr>
          <w:t>Rogen</w:t>
        </w:r>
        <w:proofErr w:type="spellEnd"/>
      </w:hyperlink>
      <w:r w:rsidRPr="00C52419">
        <w:t>.</w:t>
      </w:r>
    </w:p>
    <w:p w:rsidR="003678D1" w:rsidRPr="003678D1" w:rsidRDefault="003678D1" w:rsidP="003678D1">
      <w:pPr>
        <w:rPr>
          <w:b/>
          <w:bCs/>
        </w:rPr>
      </w:pPr>
      <w:r w:rsidRPr="003678D1">
        <w:rPr>
          <w:b/>
          <w:bCs/>
        </w:rPr>
        <w:t>Flora en fauna</w:t>
      </w:r>
    </w:p>
    <w:p w:rsidR="00C52419" w:rsidRDefault="003678D1" w:rsidP="00C52419">
      <w:pPr>
        <w:pStyle w:val="BusTic"/>
      </w:pPr>
      <w:r w:rsidRPr="00C52419">
        <w:t xml:space="preserve">Het gebied bestaat voor het grootste deel uit open, oud </w:t>
      </w:r>
      <w:hyperlink r:id="rId15" w:tooltip="Grove den" w:history="1">
        <w:r w:rsidRPr="00C52419">
          <w:rPr>
            <w:rStyle w:val="Hyperlink"/>
            <w:color w:val="auto"/>
            <w:u w:val="none"/>
          </w:rPr>
          <w:t>dennenbos</w:t>
        </w:r>
      </w:hyperlink>
      <w:r w:rsidRPr="00C52419">
        <w:t xml:space="preserve"> en met </w:t>
      </w:r>
      <w:hyperlink r:id="rId16" w:tooltip="Korstmos" w:history="1">
        <w:r w:rsidRPr="00C52419">
          <w:rPr>
            <w:rStyle w:val="Hyperlink"/>
            <w:color w:val="auto"/>
            <w:u w:val="none"/>
          </w:rPr>
          <w:t>korstmos</w:t>
        </w:r>
      </w:hyperlink>
      <w:r w:rsidRPr="00C52419">
        <w:t xml:space="preserve"> bedekte, afgeronde bergen. </w:t>
      </w:r>
    </w:p>
    <w:p w:rsidR="003678D1" w:rsidRPr="00C52419" w:rsidRDefault="003678D1" w:rsidP="00C52419">
      <w:pPr>
        <w:pStyle w:val="BusTic"/>
      </w:pPr>
      <w:r w:rsidRPr="00C52419">
        <w:t>Het droge klimaat en de arme bodem zorgen ervoor dat de flora vrij arm is.</w:t>
      </w:r>
    </w:p>
    <w:p w:rsidR="00C52419" w:rsidRDefault="003678D1" w:rsidP="00C52419">
      <w:pPr>
        <w:pStyle w:val="BusTic"/>
      </w:pPr>
      <w:r w:rsidRPr="00C52419">
        <w:t xml:space="preserve">Er komen wel behoorlijk wat soorten zoogdieren voor, maar de dichtheden zijn niet groot. </w:t>
      </w:r>
      <w:hyperlink r:id="rId17" w:tooltip="Otter (dier)" w:history="1">
        <w:r w:rsidRPr="00C52419">
          <w:rPr>
            <w:rStyle w:val="Hyperlink"/>
            <w:color w:val="auto"/>
            <w:u w:val="none"/>
          </w:rPr>
          <w:t>Otters</w:t>
        </w:r>
      </w:hyperlink>
      <w:r w:rsidRPr="00C52419">
        <w:t xml:space="preserve">, </w:t>
      </w:r>
      <w:hyperlink r:id="rId18" w:tooltip="Bever (soort)" w:history="1">
        <w:r w:rsidRPr="00C52419">
          <w:rPr>
            <w:rStyle w:val="Hyperlink"/>
            <w:color w:val="auto"/>
            <w:u w:val="none"/>
          </w:rPr>
          <w:t>bevers</w:t>
        </w:r>
      </w:hyperlink>
      <w:r w:rsidRPr="00C52419">
        <w:t xml:space="preserve"> en </w:t>
      </w:r>
      <w:hyperlink r:id="rId19" w:tooltip="Veelvraat (zoogdier)" w:history="1">
        <w:r w:rsidRPr="00C52419">
          <w:rPr>
            <w:rStyle w:val="Hyperlink"/>
            <w:color w:val="auto"/>
            <w:u w:val="none"/>
          </w:rPr>
          <w:t>veelvraten</w:t>
        </w:r>
      </w:hyperlink>
      <w:r w:rsidRPr="00C52419">
        <w:t xml:space="preserve"> zijn er het hele jaar door te vinden, </w:t>
      </w:r>
      <w:hyperlink r:id="rId20" w:tooltip="Bruine beer" w:history="1">
        <w:r w:rsidRPr="00C52419">
          <w:rPr>
            <w:rStyle w:val="Hyperlink"/>
            <w:color w:val="auto"/>
            <w:u w:val="none"/>
          </w:rPr>
          <w:t>beren</w:t>
        </w:r>
      </w:hyperlink>
      <w:r w:rsidRPr="00C52419">
        <w:t xml:space="preserve">, </w:t>
      </w:r>
      <w:hyperlink r:id="rId21" w:tooltip="Euraziatische lynx" w:history="1">
        <w:r w:rsidRPr="00C52419">
          <w:rPr>
            <w:rStyle w:val="Hyperlink"/>
            <w:color w:val="auto"/>
            <w:u w:val="none"/>
          </w:rPr>
          <w:t>lynxen</w:t>
        </w:r>
      </w:hyperlink>
      <w:r w:rsidRPr="00C52419">
        <w:t xml:space="preserve"> en </w:t>
      </w:r>
      <w:hyperlink r:id="rId22" w:tooltip="Muskusos" w:history="1">
        <w:r w:rsidRPr="00C52419">
          <w:rPr>
            <w:rStyle w:val="Hyperlink"/>
            <w:color w:val="auto"/>
            <w:u w:val="none"/>
          </w:rPr>
          <w:t>muskusossen</w:t>
        </w:r>
      </w:hyperlink>
      <w:r w:rsidRPr="00C52419">
        <w:t xml:space="preserve"> zijn onregelmatige gasten in het gebied. </w:t>
      </w:r>
    </w:p>
    <w:p w:rsidR="00C52419" w:rsidRDefault="003678D1" w:rsidP="00C52419">
      <w:pPr>
        <w:pStyle w:val="BusTic"/>
      </w:pPr>
      <w:r w:rsidRPr="00C52419">
        <w:t xml:space="preserve">In de winter herbergt het park ook veel </w:t>
      </w:r>
      <w:hyperlink r:id="rId23" w:tooltip="Eland" w:history="1">
        <w:r w:rsidRPr="00C52419">
          <w:rPr>
            <w:rStyle w:val="Hyperlink"/>
            <w:color w:val="auto"/>
            <w:u w:val="none"/>
          </w:rPr>
          <w:t>elanden</w:t>
        </w:r>
      </w:hyperlink>
      <w:r w:rsidRPr="00C52419">
        <w:t xml:space="preserve">, terwijl het in de zomer een grote populatie broedende </w:t>
      </w:r>
      <w:hyperlink r:id="rId24" w:tooltip="Visarend" w:history="1">
        <w:r w:rsidRPr="00C52419">
          <w:rPr>
            <w:rStyle w:val="Hyperlink"/>
            <w:color w:val="auto"/>
            <w:u w:val="none"/>
          </w:rPr>
          <w:t>visarenden</w:t>
        </w:r>
      </w:hyperlink>
      <w:r w:rsidRPr="00C52419">
        <w:t xml:space="preserve"> heeft. </w:t>
      </w:r>
    </w:p>
    <w:p w:rsidR="003678D1" w:rsidRPr="00C52419" w:rsidRDefault="003678D1" w:rsidP="00C52419">
      <w:pPr>
        <w:pStyle w:val="BusTic"/>
      </w:pPr>
      <w:r w:rsidRPr="00C52419">
        <w:t xml:space="preserve">Andere broedvogels in het park zijn de </w:t>
      </w:r>
      <w:hyperlink r:id="rId25" w:tooltip="Kemphaan" w:history="1">
        <w:r w:rsidRPr="00C52419">
          <w:rPr>
            <w:rStyle w:val="Hyperlink"/>
            <w:color w:val="auto"/>
            <w:u w:val="none"/>
          </w:rPr>
          <w:t>kemphaan</w:t>
        </w:r>
      </w:hyperlink>
      <w:r w:rsidRPr="00C52419">
        <w:t xml:space="preserve">, </w:t>
      </w:r>
      <w:hyperlink r:id="rId26" w:tooltip="Parelduiker" w:history="1">
        <w:r w:rsidRPr="00C52419">
          <w:rPr>
            <w:rStyle w:val="Hyperlink"/>
            <w:color w:val="auto"/>
            <w:u w:val="none"/>
          </w:rPr>
          <w:t>parelduiker</w:t>
        </w:r>
      </w:hyperlink>
      <w:r w:rsidRPr="00C52419">
        <w:t xml:space="preserve"> en </w:t>
      </w:r>
      <w:hyperlink r:id="rId27" w:tooltip="Grauwe franjepoot" w:history="1">
        <w:r w:rsidRPr="00C52419">
          <w:rPr>
            <w:rStyle w:val="Hyperlink"/>
            <w:color w:val="auto"/>
            <w:u w:val="none"/>
          </w:rPr>
          <w:t>grauwe franjepoot</w:t>
        </w:r>
      </w:hyperlink>
      <w:r w:rsidRPr="00C52419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FF7" w:rsidRDefault="00295FF7" w:rsidP="00A64884">
      <w:r>
        <w:separator/>
      </w:r>
    </w:p>
  </w:endnote>
  <w:endnote w:type="continuationSeparator" w:id="0">
    <w:p w:rsidR="00295FF7" w:rsidRDefault="00295FF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5241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5241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FF7" w:rsidRDefault="00295FF7" w:rsidP="00A64884">
      <w:r>
        <w:separator/>
      </w:r>
    </w:p>
  </w:footnote>
  <w:footnote w:type="continuationSeparator" w:id="0">
    <w:p w:rsidR="00295FF7" w:rsidRDefault="00295FF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95FF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52419">
      <w:rPr>
        <w:rFonts w:asciiTheme="majorHAnsi" w:hAnsiTheme="majorHAnsi"/>
        <w:b/>
        <w:sz w:val="28"/>
        <w:szCs w:val="28"/>
      </w:rPr>
      <w:t xml:space="preserve">Nationale en Natuurparken </w:t>
    </w:r>
  </w:p>
  <w:p w:rsidR="00A64884" w:rsidRDefault="00295FF7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95FF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95FF7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678D1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82E8F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2419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1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73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l.wikipedia.org/w/index.php?title=L%C3%A5ngfj%C3%A4llet&amp;action=edit&amp;redlink=1" TargetMode="External"/><Relationship Id="rId18" Type="http://schemas.openxmlformats.org/officeDocument/2006/relationships/hyperlink" Target="http://nl.wikipedia.org/wiki/Bever_(soort)" TargetMode="External"/><Relationship Id="rId26" Type="http://schemas.openxmlformats.org/officeDocument/2006/relationships/hyperlink" Target="http://nl.wikipedia.org/wiki/Parelduike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Euraziatische_lyn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Zweden" TargetMode="External"/><Relationship Id="rId17" Type="http://schemas.openxmlformats.org/officeDocument/2006/relationships/hyperlink" Target="http://nl.wikipedia.org/wiki/Otter_(dier)" TargetMode="External"/><Relationship Id="rId25" Type="http://schemas.openxmlformats.org/officeDocument/2006/relationships/hyperlink" Target="http://nl.wikipedia.org/wiki/Kemphaa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Korstmos" TargetMode="External"/><Relationship Id="rId20" Type="http://schemas.openxmlformats.org/officeDocument/2006/relationships/hyperlink" Target="http://nl.wikipedia.org/wiki/Bruine_beer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/index.php?title=Femund&amp;action=edit&amp;redlink=1" TargetMode="External"/><Relationship Id="rId24" Type="http://schemas.openxmlformats.org/officeDocument/2006/relationships/hyperlink" Target="http://nl.wikipedia.org/wiki/Visarend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Grove_den" TargetMode="External"/><Relationship Id="rId23" Type="http://schemas.openxmlformats.org/officeDocument/2006/relationships/hyperlink" Target="http://nl.wikipedia.org/wiki/Eland" TargetMode="External"/><Relationship Id="rId28" Type="http://schemas.openxmlformats.org/officeDocument/2006/relationships/header" Target="header1.xml"/><Relationship Id="rId10" Type="http://schemas.openxmlformats.org/officeDocument/2006/relationships/hyperlink" Target="http://nl.wikipedia.org/wiki/Noorwegen" TargetMode="External"/><Relationship Id="rId19" Type="http://schemas.openxmlformats.org/officeDocument/2006/relationships/hyperlink" Target="http://nl.wikipedia.org/wiki/Veelvraat_(zoogdier)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Lijst_van_nationale_parken_in_Noorwegen" TargetMode="External"/><Relationship Id="rId14" Type="http://schemas.openxmlformats.org/officeDocument/2006/relationships/hyperlink" Target="http://nl.wikipedia.org/wiki/Rogen" TargetMode="External"/><Relationship Id="rId22" Type="http://schemas.openxmlformats.org/officeDocument/2006/relationships/hyperlink" Target="http://nl.wikipedia.org/wiki/Muskusos" TargetMode="External"/><Relationship Id="rId27" Type="http://schemas.openxmlformats.org/officeDocument/2006/relationships/hyperlink" Target="http://nl.wikipedia.org/wiki/Grauwe_franjepoot" TargetMode="External"/><Relationship Id="rId3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Noorwegen</dc:title>
  <dc:subject>Nationale en Natuurparken </dc:subject>
  <dc:creator>Van het Internet</dc:creator>
  <dc:description>BusTic</dc:description>
  <cp:lastModifiedBy>Leen</cp:lastModifiedBy>
  <cp:revision>4</cp:revision>
  <dcterms:created xsi:type="dcterms:W3CDTF">2010-09-10T09:27:00Z</dcterms:created>
  <dcterms:modified xsi:type="dcterms:W3CDTF">2010-09-15T12:27:00Z</dcterms:modified>
  <cp:category>2010</cp:category>
</cp:coreProperties>
</file>