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45" w:rsidRPr="009C4D45" w:rsidRDefault="00E42EC8" w:rsidP="009C4D45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A0BA244" wp14:editId="6B5CE464">
            <wp:simplePos x="0" y="0"/>
            <wp:positionH relativeFrom="column">
              <wp:posOffset>3490595</wp:posOffset>
            </wp:positionH>
            <wp:positionV relativeFrom="paragraph">
              <wp:posOffset>85090</wp:posOffset>
            </wp:positionV>
            <wp:extent cx="2854325" cy="2138680"/>
            <wp:effectExtent l="0" t="0" r="3175" b="0"/>
            <wp:wrapSquare wrapText="bothSides"/>
            <wp:docPr id="2" name="Afbeelding 2" descr="Weißensee in carinth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Weißensee in carinthia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8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C4D45" w:rsidRPr="009C4D45">
        <w:rPr>
          <w:b/>
          <w:bCs/>
        </w:rPr>
        <w:t>Weissensee (meer)</w:t>
      </w:r>
    </w:p>
    <w:p w:rsidR="00E42EC8" w:rsidRDefault="009C4D45" w:rsidP="00E42EC8">
      <w:pPr>
        <w:pStyle w:val="BusTic"/>
        <w:rPr>
          <w:rStyle w:val="BusTicChar"/>
          <w:lang w:eastAsia="en-US"/>
        </w:rPr>
      </w:pPr>
      <w:r w:rsidRPr="00E42EC8">
        <w:rPr>
          <w:rStyle w:val="BusTicChar"/>
        </w:rPr>
        <w:t xml:space="preserve">De Weissensee is een </w:t>
      </w:r>
      <w:hyperlink r:id="rId10" w:tooltip="Meer (water)" w:history="1">
        <w:r w:rsidRPr="00E42EC8">
          <w:rPr>
            <w:rStyle w:val="BusTicChar"/>
          </w:rPr>
          <w:t>meer</w:t>
        </w:r>
      </w:hyperlink>
      <w:r w:rsidRPr="00E42EC8">
        <w:rPr>
          <w:rStyle w:val="BusTicChar"/>
        </w:rPr>
        <w:t xml:space="preserve"> gelegen in </w:t>
      </w:r>
      <w:hyperlink r:id="rId11" w:tooltip="Karinthië (deelstaat)" w:history="1">
        <w:proofErr w:type="spellStart"/>
        <w:r w:rsidRPr="00E42EC8">
          <w:rPr>
            <w:rStyle w:val="BusTicChar"/>
          </w:rPr>
          <w:t>Karinthië</w:t>
        </w:r>
        <w:proofErr w:type="spellEnd"/>
      </w:hyperlink>
      <w:r w:rsidRPr="00E42EC8">
        <w:rPr>
          <w:rStyle w:val="BusTicChar"/>
        </w:rPr>
        <w:t xml:space="preserve"> (</w:t>
      </w:r>
      <w:hyperlink r:id="rId12" w:tooltip="Oostenrijk" w:history="1">
        <w:r w:rsidRPr="00E42EC8">
          <w:rPr>
            <w:rStyle w:val="BusTicChar"/>
          </w:rPr>
          <w:t>Oostenrijk</w:t>
        </w:r>
      </w:hyperlink>
      <w:r w:rsidRPr="00E42EC8">
        <w:rPr>
          <w:rStyle w:val="BusTicChar"/>
        </w:rPr>
        <w:t xml:space="preserve">) aan de voet van de </w:t>
      </w:r>
      <w:hyperlink r:id="rId13" w:tooltip="Gailtaler Alpen (de pagina bestaat niet)" w:history="1">
        <w:proofErr w:type="spellStart"/>
        <w:r w:rsidRPr="00E42EC8">
          <w:rPr>
            <w:rStyle w:val="BusTicChar"/>
          </w:rPr>
          <w:t>Gailtaler</w:t>
        </w:r>
        <w:proofErr w:type="spellEnd"/>
        <w:r w:rsidRPr="00E42EC8">
          <w:rPr>
            <w:rStyle w:val="BusTicChar"/>
          </w:rPr>
          <w:t xml:space="preserve"> Alpen</w:t>
        </w:r>
      </w:hyperlink>
      <w:r w:rsidRPr="00E42EC8">
        <w:rPr>
          <w:rStyle w:val="BusTicChar"/>
        </w:rPr>
        <w:t xml:space="preserve">, op een hoogte van 930 meter. </w:t>
      </w:r>
    </w:p>
    <w:p w:rsidR="00E42EC8" w:rsidRDefault="009C4D45" w:rsidP="00E42EC8">
      <w:pPr>
        <w:pStyle w:val="BusTic"/>
        <w:rPr>
          <w:rStyle w:val="BusTicChar"/>
          <w:lang w:eastAsia="en-US"/>
        </w:rPr>
      </w:pPr>
      <w:r w:rsidRPr="00E42EC8">
        <w:rPr>
          <w:rStyle w:val="BusTicChar"/>
        </w:rPr>
        <w:t xml:space="preserve">Aan het meer ligt de gelijknamige plaats </w:t>
      </w:r>
      <w:hyperlink r:id="rId14" w:tooltip="Weissensee (plaats)" w:history="1">
        <w:r w:rsidRPr="00E42EC8">
          <w:rPr>
            <w:rStyle w:val="BusTicChar"/>
          </w:rPr>
          <w:t>Weissensee</w:t>
        </w:r>
      </w:hyperlink>
      <w:r w:rsidRPr="00E42EC8">
        <w:rPr>
          <w:rStyle w:val="BusTicChar"/>
        </w:rPr>
        <w:t xml:space="preserve">. </w:t>
      </w:r>
    </w:p>
    <w:p w:rsidR="009C4D45" w:rsidRPr="009C4D45" w:rsidRDefault="009C4D45" w:rsidP="00E42EC8">
      <w:pPr>
        <w:pStyle w:val="BusTic"/>
      </w:pPr>
      <w:r w:rsidRPr="00E42EC8">
        <w:rPr>
          <w:rStyle w:val="BusTicChar"/>
        </w:rPr>
        <w:t xml:space="preserve">De Weissensee is in Nederland onder andere bekend vanwege de </w:t>
      </w:r>
      <w:hyperlink r:id="rId15" w:tooltip="Alternatieve Elfstedentocht" w:history="1">
        <w:r w:rsidRPr="00E42EC8">
          <w:rPr>
            <w:rStyle w:val="BusTicChar"/>
          </w:rPr>
          <w:t>Alternatieve Elfstedentocht</w:t>
        </w:r>
      </w:hyperlink>
      <w:r w:rsidRPr="009C4D45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75" w:rsidRDefault="00A34575" w:rsidP="00A64884">
      <w:r>
        <w:separator/>
      </w:r>
    </w:p>
  </w:endnote>
  <w:endnote w:type="continuationSeparator" w:id="0">
    <w:p w:rsidR="00A34575" w:rsidRDefault="00A3457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42EC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42EC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75" w:rsidRDefault="00A34575" w:rsidP="00A64884">
      <w:r>
        <w:separator/>
      </w:r>
    </w:p>
  </w:footnote>
  <w:footnote w:type="continuationSeparator" w:id="0">
    <w:p w:rsidR="00A34575" w:rsidRDefault="00A3457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3457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42EC8">
      <w:rPr>
        <w:rFonts w:asciiTheme="majorHAnsi" w:hAnsiTheme="majorHAnsi"/>
        <w:b/>
        <w:sz w:val="28"/>
        <w:szCs w:val="28"/>
      </w:rPr>
      <w:t xml:space="preserve">De Weissensee </w:t>
    </w:r>
  </w:p>
  <w:p w:rsidR="00A64884" w:rsidRDefault="00A3457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3457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D1EB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C4D45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34575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42EC8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Wei%C3%9Fensee_in_carinthia.jpg" TargetMode="External"/><Relationship Id="rId13" Type="http://schemas.openxmlformats.org/officeDocument/2006/relationships/hyperlink" Target="http://nl.wikipedia.org/w/index.php?title=Gailtaler_Alpen&amp;action=edit&amp;redlink=1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ostenrij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rinthi%C3%AB_(deelstaat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lternatieve_Elfstedentocht" TargetMode="External"/><Relationship Id="rId10" Type="http://schemas.openxmlformats.org/officeDocument/2006/relationships/hyperlink" Target="http://nl.wikipedia.org/wiki/Meer_(water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Weissensee_(plaats)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2010-09-17T12:31:00Z</dcterms:created>
  <dcterms:modified xsi:type="dcterms:W3CDTF">2010-09-18T15:40:00Z</dcterms:modified>
  <cp:category>2010</cp:category>
</cp:coreProperties>
</file>