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11" w:rsidRPr="006F3D11" w:rsidRDefault="006F3D11" w:rsidP="006F3D11">
      <w:pPr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6F3D11">
        <w:rPr>
          <w:b/>
          <w:bdr w:val="single" w:sz="4" w:space="0" w:color="auto"/>
          <w:shd w:val="clear" w:color="auto" w:fill="FFFF00"/>
        </w:rPr>
        <w:t>Walchsee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b/>
          <w:bdr w:val="single" w:sz="4" w:space="0" w:color="auto"/>
          <w:shd w:val="clear" w:color="auto" w:fill="FFFF00"/>
        </w:rPr>
        <w:t>Tirol</w:t>
      </w:r>
      <w:proofErr w:type="spellEnd"/>
      <w:r w:rsidRPr="006F3D11">
        <w:rPr>
          <w:b/>
          <w:bdr w:val="single" w:sz="4" w:space="0" w:color="auto"/>
          <w:shd w:val="clear" w:color="auto" w:fill="FFFF00"/>
        </w:rPr>
        <w:t>.</w:t>
      </w:r>
    </w:p>
    <w:p w:rsidR="006F3D11" w:rsidRPr="00C246FE" w:rsidRDefault="006F3D11" w:rsidP="00C246FE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Tussen </w:t>
      </w:r>
      <w:proofErr w:type="spellStart"/>
      <w:r w:rsidRPr="00C246FE">
        <w:rPr>
          <w:rFonts w:ascii="Comic Sans MS" w:hAnsi="Comic Sans MS"/>
          <w:sz w:val="24"/>
        </w:rPr>
        <w:t>Kössen</w:t>
      </w:r>
      <w:proofErr w:type="spellEnd"/>
      <w:r w:rsidRPr="00C246FE">
        <w:rPr>
          <w:rFonts w:ascii="Comic Sans MS" w:hAnsi="Comic Sans MS"/>
          <w:sz w:val="24"/>
        </w:rPr>
        <w:t xml:space="preserve"> en </w:t>
      </w:r>
      <w:proofErr w:type="spellStart"/>
      <w:r w:rsidRPr="00C246FE">
        <w:rPr>
          <w:rFonts w:ascii="Comic Sans MS" w:hAnsi="Comic Sans MS"/>
          <w:sz w:val="24"/>
        </w:rPr>
        <w:t>Kufstein</w:t>
      </w:r>
      <w:proofErr w:type="spellEnd"/>
      <w:r w:rsidRPr="00C246FE">
        <w:rPr>
          <w:rFonts w:ascii="Comic Sans MS" w:hAnsi="Comic Sans MS"/>
          <w:sz w:val="24"/>
        </w:rPr>
        <w:t xml:space="preserve"> ligt aan de noordelijke oever van het gelijknamige meer </w:t>
      </w:r>
      <w:proofErr w:type="spellStart"/>
      <w:r w:rsidRPr="00C246FE">
        <w:rPr>
          <w:rFonts w:ascii="Comic Sans MS" w:hAnsi="Comic Sans MS"/>
          <w:sz w:val="24"/>
        </w:rPr>
        <w:t>Walchsee</w:t>
      </w:r>
      <w:proofErr w:type="spellEnd"/>
      <w:r w:rsidRPr="00C246FE">
        <w:rPr>
          <w:rFonts w:ascii="Comic Sans MS" w:hAnsi="Comic Sans MS"/>
          <w:sz w:val="24"/>
        </w:rPr>
        <w:t xml:space="preserve"> (668 m; 1100 inwoners), dat bestaat uit veelal in </w:t>
      </w:r>
      <w:proofErr w:type="spellStart"/>
      <w:r w:rsidRPr="00C246FE">
        <w:rPr>
          <w:rFonts w:ascii="Comic Sans MS" w:hAnsi="Comic Sans MS"/>
          <w:sz w:val="24"/>
        </w:rPr>
        <w:t>Unterinntaler</w:t>
      </w:r>
      <w:proofErr w:type="spellEnd"/>
      <w:r w:rsidRPr="00C246FE">
        <w:rPr>
          <w:rFonts w:ascii="Comic Sans MS" w:hAnsi="Comic Sans MS"/>
          <w:sz w:val="24"/>
        </w:rPr>
        <w:t xml:space="preserve"> stijl opgetrokken huizen (onder andere Gasthof </w:t>
      </w:r>
      <w:proofErr w:type="spellStart"/>
      <w:r w:rsidRPr="00C246FE">
        <w:rPr>
          <w:rFonts w:ascii="Comic Sans MS" w:hAnsi="Comic Sans MS"/>
          <w:sz w:val="24"/>
        </w:rPr>
        <w:t>Schopfer</w:t>
      </w:r>
      <w:proofErr w:type="spellEnd"/>
      <w:r w:rsidRPr="00C246FE">
        <w:rPr>
          <w:rFonts w:ascii="Comic Sans MS" w:hAnsi="Comic Sans MS"/>
          <w:sz w:val="24"/>
        </w:rPr>
        <w:t xml:space="preserve"> met een  prachtige barokke voorgevel).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>Te midden daarvan staat de gotische kerk St. Johannes, die in de 17</w:t>
      </w:r>
      <w:r w:rsidRPr="00C246FE">
        <w:rPr>
          <w:rFonts w:ascii="Comic Sans MS" w:hAnsi="Comic Sans MS"/>
          <w:sz w:val="24"/>
          <w:vertAlign w:val="superscript"/>
        </w:rPr>
        <w:t>e</w:t>
      </w:r>
      <w:r w:rsidRPr="00C246FE">
        <w:rPr>
          <w:rFonts w:ascii="Comic Sans MS" w:hAnsi="Comic Sans MS"/>
          <w:sz w:val="24"/>
        </w:rPr>
        <w:t xml:space="preserve"> -18</w:t>
      </w:r>
      <w:r w:rsidRPr="00C246FE">
        <w:rPr>
          <w:rFonts w:ascii="Comic Sans MS" w:hAnsi="Comic Sans MS"/>
          <w:sz w:val="24"/>
          <w:vertAlign w:val="superscript"/>
        </w:rPr>
        <w:t>e</w:t>
      </w:r>
      <w:r w:rsidRPr="00C246FE">
        <w:rPr>
          <w:rFonts w:ascii="Comic Sans MS" w:hAnsi="Comic Sans MS"/>
          <w:sz w:val="24"/>
        </w:rPr>
        <w:t xml:space="preserve"> eeuw is uitgebreid en aan de barokstijl werd aangepast.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De </w:t>
      </w:r>
      <w:proofErr w:type="spellStart"/>
      <w:r w:rsidRPr="00C246FE">
        <w:rPr>
          <w:rFonts w:ascii="Comic Sans MS" w:hAnsi="Comic Sans MS"/>
          <w:sz w:val="24"/>
        </w:rPr>
        <w:t>Walchsee</w:t>
      </w:r>
      <w:proofErr w:type="spellEnd"/>
      <w:r w:rsidRPr="00C246FE">
        <w:rPr>
          <w:rFonts w:ascii="Comic Sans MS" w:hAnsi="Comic Sans MS"/>
          <w:sz w:val="24"/>
        </w:rPr>
        <w:t>, waarvan het `</w:t>
      </w:r>
      <w:proofErr w:type="spellStart"/>
      <w:r w:rsidRPr="00C246FE">
        <w:rPr>
          <w:rFonts w:ascii="Comic Sans MS" w:hAnsi="Comic Sans MS"/>
          <w:sz w:val="24"/>
        </w:rPr>
        <w:t>Moorhaltige</w:t>
      </w:r>
      <w:proofErr w:type="spellEnd"/>
      <w:r w:rsidRPr="00C246FE">
        <w:rPr>
          <w:rFonts w:ascii="Comic Sans MS" w:hAnsi="Comic Sans MS"/>
          <w:sz w:val="24"/>
        </w:rPr>
        <w:t>', geneeskrachtig water in de zomer een aangename temperatuur heeft (20</w:t>
      </w:r>
      <w:r w:rsidRPr="00C246FE">
        <w:rPr>
          <w:rFonts w:ascii="Comic Sans MS" w:hAnsi="Comic Sans MS"/>
          <w:sz w:val="24"/>
        </w:rPr>
        <w:noBreakHyphen/>
        <w:t xml:space="preserve">25°C), biedt alle mogelijkheden tot het beoefenen van de watersport met inbegrip va zeilen, surfen en zwemmen.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Bij het strandbad is een restaurant en kun u bootjes huren.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Een tweede strandbad, </w:t>
      </w:r>
      <w:proofErr w:type="spellStart"/>
      <w:r w:rsidRPr="00C246FE">
        <w:rPr>
          <w:rFonts w:ascii="Comic Sans MS" w:hAnsi="Comic Sans MS"/>
          <w:sz w:val="24"/>
        </w:rPr>
        <w:t>Seemühle</w:t>
      </w:r>
      <w:proofErr w:type="spellEnd"/>
      <w:r w:rsidRPr="00C246FE">
        <w:rPr>
          <w:rFonts w:ascii="Comic Sans MS" w:hAnsi="Comic Sans MS"/>
          <w:sz w:val="24"/>
        </w:rPr>
        <w:t>,</w:t>
      </w:r>
      <w:r w:rsidRPr="00C246FE">
        <w:rPr>
          <w:rFonts w:ascii="Comic Sans MS" w:hAnsi="Comic Sans MS"/>
          <w:i/>
          <w:sz w:val="24"/>
        </w:rPr>
        <w:t xml:space="preserve"> </w:t>
      </w:r>
      <w:r w:rsidRPr="00C246FE">
        <w:rPr>
          <w:rFonts w:ascii="Comic Sans MS" w:hAnsi="Comic Sans MS"/>
          <w:sz w:val="24"/>
        </w:rPr>
        <w:t xml:space="preserve">ligt twee kilometer va het dorp.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Ook hier is een restaurant en een kampeerterrein (rond het meer liggen nog een paar campings).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In het dorp zelf is ook een overdek zwembad met sauna.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Een deel van de oever van de </w:t>
      </w:r>
      <w:proofErr w:type="spellStart"/>
      <w:r w:rsidRPr="00C246FE">
        <w:rPr>
          <w:rFonts w:ascii="Comic Sans MS" w:hAnsi="Comic Sans MS"/>
          <w:sz w:val="24"/>
        </w:rPr>
        <w:t>Walchsee</w:t>
      </w:r>
      <w:proofErr w:type="spellEnd"/>
      <w:r w:rsidRPr="00C246FE">
        <w:rPr>
          <w:rFonts w:ascii="Comic Sans MS" w:hAnsi="Comic Sans MS"/>
          <w:sz w:val="24"/>
        </w:rPr>
        <w:t xml:space="preserve"> is natuurreservaat met mooie </w:t>
      </w:r>
      <w:proofErr w:type="spellStart"/>
      <w:r w:rsidRPr="00C246FE">
        <w:rPr>
          <w:rFonts w:ascii="Comic Sans MS" w:hAnsi="Comic Sans MS"/>
          <w:sz w:val="24"/>
        </w:rPr>
        <w:t>veenvegetaties</w:t>
      </w:r>
      <w:proofErr w:type="spellEnd"/>
      <w:r w:rsidRPr="00C246FE">
        <w:rPr>
          <w:rFonts w:ascii="Comic Sans MS" w:hAnsi="Comic Sans MS"/>
          <w:sz w:val="24"/>
        </w:rPr>
        <w:t xml:space="preserve"> met daarin overgangen van nat naar minder nat waarin zeggensoorten, </w:t>
      </w:r>
      <w:proofErr w:type="spellStart"/>
      <w:r w:rsidRPr="00C246FE">
        <w:rPr>
          <w:rFonts w:ascii="Comic Sans MS" w:hAnsi="Comic Sans MS"/>
          <w:sz w:val="24"/>
        </w:rPr>
        <w:t>moeraswespenorchis</w:t>
      </w:r>
      <w:proofErr w:type="spellEnd"/>
      <w:r w:rsidRPr="00C246FE">
        <w:rPr>
          <w:rFonts w:ascii="Comic Sans MS" w:hAnsi="Comic Sans MS"/>
          <w:sz w:val="24"/>
        </w:rPr>
        <w:t xml:space="preserve">, </w:t>
      </w:r>
      <w:proofErr w:type="spellStart"/>
      <w:r w:rsidRPr="00C246FE">
        <w:rPr>
          <w:rFonts w:ascii="Comic Sans MS" w:hAnsi="Comic Sans MS"/>
          <w:sz w:val="24"/>
        </w:rPr>
        <w:t>waterdrieblad</w:t>
      </w:r>
      <w:proofErr w:type="spellEnd"/>
      <w:r w:rsidRPr="00C246FE">
        <w:rPr>
          <w:rFonts w:ascii="Comic Sans MS" w:hAnsi="Comic Sans MS"/>
          <w:sz w:val="24"/>
        </w:rPr>
        <w:t xml:space="preserve">, </w:t>
      </w:r>
      <w:proofErr w:type="spellStart"/>
      <w:r w:rsidRPr="00C246FE">
        <w:rPr>
          <w:rFonts w:ascii="Comic Sans MS" w:hAnsi="Comic Sans MS"/>
          <w:sz w:val="24"/>
        </w:rPr>
        <w:t>parnassia</w:t>
      </w:r>
      <w:proofErr w:type="spellEnd"/>
      <w:r w:rsidRPr="00C246FE">
        <w:rPr>
          <w:rFonts w:ascii="Comic Sans MS" w:hAnsi="Comic Sans MS"/>
          <w:sz w:val="24"/>
        </w:rPr>
        <w:t xml:space="preserve">, vetblad, moesdistel, </w:t>
      </w:r>
      <w:proofErr w:type="spellStart"/>
      <w:r w:rsidRPr="00C246FE">
        <w:rPr>
          <w:rFonts w:ascii="Comic Sans MS" w:hAnsi="Comic Sans MS"/>
          <w:sz w:val="24"/>
        </w:rPr>
        <w:t>moerasspiraea</w:t>
      </w:r>
      <w:proofErr w:type="spellEnd"/>
      <w:r w:rsidRPr="00C246FE">
        <w:rPr>
          <w:rFonts w:ascii="Comic Sans MS" w:hAnsi="Comic Sans MS"/>
          <w:sz w:val="24"/>
        </w:rPr>
        <w:t xml:space="preserve">, kattenstaart en riet gedijen.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Aan de overzijde van het meer ligt de </w:t>
      </w:r>
      <w:proofErr w:type="spellStart"/>
      <w:r w:rsidRPr="00C246FE">
        <w:rPr>
          <w:rFonts w:ascii="Comic Sans MS" w:hAnsi="Comic Sans MS"/>
          <w:sz w:val="24"/>
        </w:rPr>
        <w:t>Zahme</w:t>
      </w:r>
      <w:proofErr w:type="spellEnd"/>
      <w:r w:rsidRPr="00C246FE">
        <w:rPr>
          <w:rFonts w:ascii="Comic Sans MS" w:hAnsi="Comic Sans MS"/>
          <w:sz w:val="24"/>
        </w:rPr>
        <w:t xml:space="preserve"> </w:t>
      </w:r>
      <w:proofErr w:type="spellStart"/>
      <w:r w:rsidRPr="00C246FE">
        <w:rPr>
          <w:rFonts w:ascii="Comic Sans MS" w:hAnsi="Comic Sans MS"/>
          <w:sz w:val="24"/>
        </w:rPr>
        <w:t>Kaiser</w:t>
      </w:r>
      <w:proofErr w:type="spellEnd"/>
      <w:r w:rsidRPr="00C246FE">
        <w:rPr>
          <w:rFonts w:ascii="Comic Sans MS" w:hAnsi="Comic Sans MS"/>
          <w:sz w:val="24"/>
        </w:rPr>
        <w:t xml:space="preserve">, waar talrijke wandelingen en bergtochten gemaakt kunnen worden, waarbij men altijd eerst om het meer moet lopen omdat er geen veerpont is. Een mooi wandelgebied is daar het </w:t>
      </w:r>
      <w:proofErr w:type="spellStart"/>
      <w:r w:rsidRPr="00C246FE">
        <w:rPr>
          <w:rFonts w:ascii="Comic Sans MS" w:hAnsi="Comic Sans MS"/>
          <w:sz w:val="24"/>
        </w:rPr>
        <w:t>Habersauertal</w:t>
      </w:r>
      <w:proofErr w:type="spellEnd"/>
      <w:r w:rsidRPr="00C246FE">
        <w:rPr>
          <w:rFonts w:ascii="Comic Sans MS" w:hAnsi="Comic Sans MS"/>
          <w:sz w:val="24"/>
        </w:rPr>
        <w:t xml:space="preserve"> aan de oostzijde van de </w:t>
      </w:r>
      <w:proofErr w:type="spellStart"/>
      <w:r w:rsidRPr="00C246FE">
        <w:rPr>
          <w:rFonts w:ascii="Comic Sans MS" w:hAnsi="Comic Sans MS"/>
          <w:sz w:val="24"/>
        </w:rPr>
        <w:t>Zahme</w:t>
      </w:r>
      <w:proofErr w:type="spellEnd"/>
      <w:r w:rsidRPr="00C246FE">
        <w:rPr>
          <w:rFonts w:ascii="Comic Sans MS" w:hAnsi="Comic Sans MS"/>
          <w:sz w:val="24"/>
        </w:rPr>
        <w:t xml:space="preserve"> </w:t>
      </w:r>
      <w:proofErr w:type="spellStart"/>
      <w:r w:rsidRPr="00C246FE">
        <w:rPr>
          <w:rFonts w:ascii="Comic Sans MS" w:hAnsi="Comic Sans MS"/>
          <w:sz w:val="24"/>
        </w:rPr>
        <w:t>Kaiser</w:t>
      </w:r>
      <w:proofErr w:type="spellEnd"/>
      <w:r w:rsidRPr="00C246FE">
        <w:rPr>
          <w:rFonts w:ascii="Comic Sans MS" w:hAnsi="Comic Sans MS"/>
          <w:sz w:val="24"/>
        </w:rPr>
        <w:t xml:space="preserve"> met uitzicht op de </w:t>
      </w:r>
      <w:proofErr w:type="spellStart"/>
      <w:r w:rsidRPr="00C246FE">
        <w:rPr>
          <w:rFonts w:ascii="Comic Sans MS" w:hAnsi="Comic Sans MS"/>
          <w:sz w:val="24"/>
        </w:rPr>
        <w:t>Pyramidenspitze</w:t>
      </w:r>
      <w:proofErr w:type="spellEnd"/>
      <w:r w:rsidRPr="00C246FE">
        <w:rPr>
          <w:rFonts w:ascii="Comic Sans MS" w:hAnsi="Comic Sans MS"/>
          <w:sz w:val="24"/>
        </w:rPr>
        <w:t xml:space="preserve">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 xml:space="preserve">De stoeltjeslift naar de </w:t>
      </w:r>
      <w:proofErr w:type="spellStart"/>
      <w:r w:rsidRPr="00C246FE">
        <w:rPr>
          <w:rFonts w:ascii="Comic Sans MS" w:hAnsi="Comic Sans MS"/>
          <w:sz w:val="24"/>
        </w:rPr>
        <w:t>Gru</w:t>
      </w:r>
      <w:r w:rsidRPr="00C246FE">
        <w:rPr>
          <w:rFonts w:ascii="Comic Sans MS" w:hAnsi="Comic Sans MS"/>
          <w:sz w:val="24"/>
        </w:rPr>
        <w:softHyphen/>
        <w:t>berberg</w:t>
      </w:r>
      <w:proofErr w:type="spellEnd"/>
      <w:r w:rsidRPr="00C246FE">
        <w:rPr>
          <w:rFonts w:ascii="Comic Sans MS" w:hAnsi="Comic Sans MS"/>
          <w:sz w:val="24"/>
        </w:rPr>
        <w:t xml:space="preserve"> (1040 m; zomerrodelbaan) helpt u een eind op weg. </w:t>
      </w:r>
    </w:p>
    <w:p w:rsidR="006F3D11" w:rsidRPr="00C246FE" w:rsidRDefault="006F3D11" w:rsidP="00C246F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C246FE">
        <w:rPr>
          <w:rFonts w:ascii="Comic Sans MS" w:hAnsi="Comic Sans MS"/>
          <w:sz w:val="24"/>
        </w:rPr>
        <w:t>Het dalsta</w:t>
      </w:r>
      <w:r w:rsidRPr="00C246FE">
        <w:rPr>
          <w:rFonts w:ascii="Comic Sans MS" w:hAnsi="Comic Sans MS"/>
          <w:sz w:val="24"/>
        </w:rPr>
        <w:softHyphen/>
        <w:t xml:space="preserve">tion ligt voorbij </w:t>
      </w:r>
      <w:proofErr w:type="spellStart"/>
      <w:r w:rsidRPr="00C246FE">
        <w:rPr>
          <w:rFonts w:ascii="Comic Sans MS" w:hAnsi="Comic Sans MS"/>
          <w:sz w:val="24"/>
        </w:rPr>
        <w:t>Walchsee</w:t>
      </w:r>
      <w:proofErr w:type="spellEnd"/>
      <w:r w:rsidRPr="00C246FE">
        <w:rPr>
          <w:rFonts w:ascii="Comic Sans MS" w:hAnsi="Comic Sans MS"/>
          <w:sz w:val="24"/>
        </w:rPr>
        <w:t xml:space="preserve"> in </w:t>
      </w:r>
      <w:proofErr w:type="spellStart"/>
      <w:r w:rsidRPr="00C246FE">
        <w:rPr>
          <w:rFonts w:ascii="Comic Sans MS" w:hAnsi="Comic Sans MS"/>
          <w:sz w:val="24"/>
        </w:rPr>
        <w:t>Durchholzen</w:t>
      </w:r>
      <w:proofErr w:type="spellEnd"/>
      <w:r w:rsidRPr="00C246FE">
        <w:rPr>
          <w:rFonts w:ascii="Comic Sans MS" w:hAnsi="Comic Sans MS"/>
          <w:sz w:val="24"/>
        </w:rPr>
        <w:t>.</w:t>
      </w:r>
    </w:p>
    <w:p w:rsidR="006F3D11" w:rsidRPr="006F3D11" w:rsidRDefault="006F3D11" w:rsidP="00C246FE">
      <w:pPr>
        <w:spacing w:before="120" w:after="120"/>
        <w:ind w:left="425" w:hanging="425"/>
      </w:pPr>
    </w:p>
    <w:p w:rsidR="00DC59E8" w:rsidRPr="006F3D11" w:rsidRDefault="00DC59E8" w:rsidP="006F3D11">
      <w:pPr>
        <w:spacing w:before="120" w:after="120"/>
        <w:ind w:left="425" w:hanging="425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6F3D11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86" w:rsidRDefault="003C3E86" w:rsidP="00A64884">
      <w:r>
        <w:separator/>
      </w:r>
    </w:p>
  </w:endnote>
  <w:endnote w:type="continuationSeparator" w:id="0">
    <w:p w:rsidR="003C3E86" w:rsidRDefault="003C3E86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05C01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305C01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305C01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C246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305C01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86" w:rsidRDefault="003C3E86" w:rsidP="00A64884">
      <w:r>
        <w:separator/>
      </w:r>
    </w:p>
  </w:footnote>
  <w:footnote w:type="continuationSeparator" w:id="0">
    <w:p w:rsidR="003C3E86" w:rsidRDefault="003C3E86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05C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305C01" w:rsidP="00A64884">
    <w:pPr>
      <w:pStyle w:val="Koptekst"/>
      <w:jc w:val="center"/>
    </w:pPr>
    <w:r w:rsidRPr="00305C0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05C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5367"/>
    <w:multiLevelType w:val="hybridMultilevel"/>
    <w:tmpl w:val="AD6A6FDE"/>
    <w:lvl w:ilvl="0" w:tplc="01A42B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20C55"/>
    <w:multiLevelType w:val="hybridMultilevel"/>
    <w:tmpl w:val="99BADF00"/>
    <w:lvl w:ilvl="0" w:tplc="C122DC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8"/>
  </w:num>
  <w:num w:numId="18">
    <w:abstractNumId w:val="1"/>
  </w:num>
  <w:num w:numId="19">
    <w:abstractNumId w:val="5"/>
  </w:num>
  <w:num w:numId="2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C01"/>
    <w:rsid w:val="003105AF"/>
    <w:rsid w:val="00311DC5"/>
    <w:rsid w:val="00334EDD"/>
    <w:rsid w:val="00337E98"/>
    <w:rsid w:val="00364E10"/>
    <w:rsid w:val="00391B53"/>
    <w:rsid w:val="003B7806"/>
    <w:rsid w:val="003C2669"/>
    <w:rsid w:val="003C3E86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F3D11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46FE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3</cp:revision>
  <dcterms:created xsi:type="dcterms:W3CDTF">2010-10-16T06:54:00Z</dcterms:created>
  <dcterms:modified xsi:type="dcterms:W3CDTF">2010-10-16T06:57:00Z</dcterms:modified>
  <cp:category>2010</cp:category>
</cp:coreProperties>
</file>