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27" w:rsidRPr="005B5127" w:rsidRDefault="005B5127" w:rsidP="005B5127">
      <w:pPr>
        <w:rPr>
          <w:b/>
          <w:bCs/>
        </w:rPr>
      </w:pPr>
      <w:r w:rsidRPr="005B5127">
        <w:rPr>
          <w:b/>
          <w:bCs/>
        </w:rPr>
        <w:t>Seewinkel</w:t>
      </w:r>
    </w:p>
    <w:p w:rsidR="005B5127" w:rsidRPr="00D36DA1" w:rsidRDefault="005B5127" w:rsidP="00D36DA1">
      <w:pPr>
        <w:pStyle w:val="BusTic"/>
      </w:pPr>
      <w:r w:rsidRPr="00D36DA1">
        <w:t xml:space="preserve">De </w:t>
      </w:r>
      <w:r w:rsidRPr="00D36DA1">
        <w:rPr>
          <w:bCs/>
        </w:rPr>
        <w:t>Seewinkel</w:t>
      </w:r>
      <w:r w:rsidRPr="00D36DA1">
        <w:t xml:space="preserve"> of "</w:t>
      </w:r>
      <w:proofErr w:type="spellStart"/>
      <w:r w:rsidRPr="00D36DA1">
        <w:t>Meerhoek</w:t>
      </w:r>
      <w:proofErr w:type="spellEnd"/>
      <w:r w:rsidRPr="00D36DA1">
        <w:t xml:space="preserve">" is een merengebied vlak naast de </w:t>
      </w:r>
      <w:hyperlink r:id="rId8" w:tooltip="Neusiedler See" w:history="1">
        <w:r w:rsidRPr="00D36DA1">
          <w:rPr>
            <w:rStyle w:val="Hyperlink"/>
            <w:color w:val="auto"/>
            <w:u w:val="none"/>
          </w:rPr>
          <w:t>Neusiedler See</w:t>
        </w:r>
      </w:hyperlink>
      <w:r w:rsidRPr="00D36DA1">
        <w:t xml:space="preserve"> in het Oostenrijkse </w:t>
      </w:r>
      <w:hyperlink r:id="rId9" w:tooltip="Burgenland" w:history="1">
        <w:r w:rsidRPr="00D36DA1">
          <w:rPr>
            <w:rStyle w:val="Hyperlink"/>
            <w:color w:val="auto"/>
            <w:u w:val="none"/>
          </w:rPr>
          <w:t>Burgenland</w:t>
        </w:r>
      </w:hyperlink>
      <w:r w:rsidRPr="00D36DA1">
        <w:t xml:space="preserve">, van dit bekken afgescheiden door een lage zandwal, een soort </w:t>
      </w:r>
      <w:hyperlink r:id="rId10" w:tooltip="Fossiel" w:history="1">
        <w:r w:rsidRPr="00D36DA1">
          <w:rPr>
            <w:rStyle w:val="Hyperlink"/>
            <w:color w:val="auto"/>
            <w:u w:val="none"/>
          </w:rPr>
          <w:t>fossiel</w:t>
        </w:r>
      </w:hyperlink>
      <w:r w:rsidRPr="00D36DA1">
        <w:t xml:space="preserve"> </w:t>
      </w:r>
      <w:hyperlink r:id="rId11" w:tooltip="Duin (geografie)" w:history="1">
        <w:r w:rsidRPr="00D36DA1">
          <w:rPr>
            <w:rStyle w:val="Hyperlink"/>
            <w:color w:val="auto"/>
            <w:u w:val="none"/>
          </w:rPr>
          <w:t>duin</w:t>
        </w:r>
      </w:hyperlink>
      <w:r w:rsidRPr="00D36DA1">
        <w:t>.</w:t>
      </w:r>
      <w:r w:rsidR="00D36DA1" w:rsidRPr="00D36DA1">
        <w:rPr>
          <w:rFonts w:ascii="Arial" w:hAnsi="Arial" w:cs="Arial"/>
          <w:sz w:val="20"/>
          <w:szCs w:val="20"/>
        </w:rPr>
        <w:t xml:space="preserve"> </w:t>
      </w:r>
    </w:p>
    <w:p w:rsidR="00D36DA1" w:rsidRDefault="00D36DA1" w:rsidP="00D36DA1">
      <w:pPr>
        <w:pStyle w:val="BusTic"/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0A10C78B" wp14:editId="40C3E255">
            <wp:simplePos x="0" y="0"/>
            <wp:positionH relativeFrom="column">
              <wp:posOffset>3903980</wp:posOffset>
            </wp:positionH>
            <wp:positionV relativeFrom="paragraph">
              <wp:posOffset>21590</wp:posOffset>
            </wp:positionV>
            <wp:extent cx="2488565" cy="1828800"/>
            <wp:effectExtent l="0" t="0" r="6985" b="0"/>
            <wp:wrapSquare wrapText="bothSides"/>
            <wp:docPr id="3" name="Afbeelding 3" descr="http://sunny.cusoon.at/photos/1217614341/winter-exkursion-im-nationalpark-neusiedler-see-seewinkel-illmitz-burgenland-natur-und-nationalp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unny.cusoon.at/photos/1217614341/winter-exkursion-im-nationalpark-neusiedler-see-seewinkel-illmitz-burgenland-natur-und-nationalpark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127" w:rsidRPr="00D36DA1">
        <w:t xml:space="preserve">Achter "Der </w:t>
      </w:r>
      <w:proofErr w:type="spellStart"/>
      <w:r w:rsidR="005B5127" w:rsidRPr="00D36DA1">
        <w:t>Damm</w:t>
      </w:r>
      <w:proofErr w:type="spellEnd"/>
      <w:r w:rsidR="005B5127" w:rsidRPr="00D36DA1">
        <w:t xml:space="preserve">" liggen talloze kleine meertjes, ondiep en met warm water, </w:t>
      </w:r>
      <w:hyperlink r:id="rId13" w:tooltip="Brakwater" w:history="1">
        <w:r w:rsidR="005B5127" w:rsidRPr="00D36DA1">
          <w:rPr>
            <w:rStyle w:val="Hyperlink"/>
            <w:color w:val="auto"/>
            <w:u w:val="none"/>
          </w:rPr>
          <w:t>brak</w:t>
        </w:r>
      </w:hyperlink>
      <w:r w:rsidR="005B5127" w:rsidRPr="00D36DA1">
        <w:t xml:space="preserve"> tot </w:t>
      </w:r>
      <w:hyperlink r:id="rId14" w:tooltip="Zout water" w:history="1">
        <w:r w:rsidR="005B5127" w:rsidRPr="00D36DA1">
          <w:rPr>
            <w:rStyle w:val="Hyperlink"/>
            <w:color w:val="auto"/>
            <w:u w:val="none"/>
          </w:rPr>
          <w:t>zout</w:t>
        </w:r>
      </w:hyperlink>
      <w:r w:rsidR="005B5127" w:rsidRPr="00D36DA1">
        <w:t xml:space="preserve"> water gevuld. Men noemt ze </w:t>
      </w:r>
      <w:proofErr w:type="spellStart"/>
      <w:r w:rsidR="005B5127" w:rsidRPr="00D36DA1">
        <w:rPr>
          <w:iCs/>
        </w:rPr>
        <w:t>lacken</w:t>
      </w:r>
      <w:proofErr w:type="spellEnd"/>
      <w:r w:rsidR="005B5127" w:rsidRPr="00D36DA1">
        <w:rPr>
          <w:iCs/>
        </w:rPr>
        <w:t>.</w:t>
      </w:r>
      <w:r w:rsidR="005B5127" w:rsidRPr="00D36DA1">
        <w:t xml:space="preserve"> </w:t>
      </w:r>
    </w:p>
    <w:p w:rsidR="00D36DA1" w:rsidRDefault="005B5127" w:rsidP="00D36DA1">
      <w:pPr>
        <w:pStyle w:val="BusTic"/>
      </w:pPr>
      <w:r w:rsidRPr="00D36DA1">
        <w:t xml:space="preserve">Zo zijn er ongeveer 80 zulke </w:t>
      </w:r>
      <w:proofErr w:type="spellStart"/>
      <w:r w:rsidRPr="00D36DA1">
        <w:t>lacken</w:t>
      </w:r>
      <w:proofErr w:type="spellEnd"/>
      <w:r w:rsidRPr="00D36DA1">
        <w:t xml:space="preserve"> in de Seewinkel, tussen de Neusiedler See, de </w:t>
      </w:r>
      <w:hyperlink r:id="rId15" w:tooltip="Hongarije" w:history="1">
        <w:r w:rsidRPr="00D36DA1">
          <w:rPr>
            <w:rStyle w:val="Hyperlink"/>
            <w:color w:val="auto"/>
            <w:u w:val="none"/>
          </w:rPr>
          <w:t>Hongaarse</w:t>
        </w:r>
      </w:hyperlink>
      <w:r w:rsidRPr="00D36DA1">
        <w:t xml:space="preserve"> grens en de </w:t>
      </w:r>
      <w:hyperlink r:id="rId16" w:tooltip="Parndorfer Heide (de pagina bestaat niet)" w:history="1">
        <w:proofErr w:type="spellStart"/>
        <w:r w:rsidRPr="00D36DA1">
          <w:rPr>
            <w:rStyle w:val="Hyperlink"/>
            <w:color w:val="auto"/>
            <w:u w:val="none"/>
          </w:rPr>
          <w:t>Parndorfer</w:t>
        </w:r>
        <w:proofErr w:type="spellEnd"/>
        <w:r w:rsidRPr="00D36DA1">
          <w:rPr>
            <w:rStyle w:val="Hyperlink"/>
            <w:color w:val="auto"/>
            <w:u w:val="none"/>
          </w:rPr>
          <w:t xml:space="preserve"> Heide</w:t>
        </w:r>
      </w:hyperlink>
      <w:r w:rsidRPr="00D36DA1">
        <w:t xml:space="preserve">, die ten noorden van </w:t>
      </w:r>
      <w:hyperlink r:id="rId17" w:tooltip="Neusiedl am See" w:history="1">
        <w:proofErr w:type="spellStart"/>
        <w:r w:rsidRPr="00D36DA1">
          <w:rPr>
            <w:rStyle w:val="Hyperlink"/>
            <w:color w:val="auto"/>
            <w:u w:val="none"/>
          </w:rPr>
          <w:t>Neusiedl</w:t>
        </w:r>
        <w:proofErr w:type="spellEnd"/>
        <w:r w:rsidRPr="00D36DA1">
          <w:rPr>
            <w:rStyle w:val="Hyperlink"/>
            <w:color w:val="auto"/>
            <w:u w:val="none"/>
          </w:rPr>
          <w:t xml:space="preserve"> am See</w:t>
        </w:r>
      </w:hyperlink>
      <w:r w:rsidRPr="00D36DA1">
        <w:t xml:space="preserve"> ligt en uitloopt in de </w:t>
      </w:r>
      <w:hyperlink r:id="rId18" w:tooltip="Haidboden Heide (de pagina bestaat niet)" w:history="1">
        <w:proofErr w:type="spellStart"/>
        <w:r w:rsidRPr="00D36DA1">
          <w:rPr>
            <w:rStyle w:val="Hyperlink"/>
            <w:color w:val="auto"/>
            <w:u w:val="none"/>
          </w:rPr>
          <w:t>Haidboden</w:t>
        </w:r>
        <w:proofErr w:type="spellEnd"/>
        <w:r w:rsidRPr="00D36DA1">
          <w:rPr>
            <w:rStyle w:val="Hyperlink"/>
            <w:color w:val="auto"/>
            <w:u w:val="none"/>
          </w:rPr>
          <w:t xml:space="preserve"> Heide</w:t>
        </w:r>
      </w:hyperlink>
      <w:r w:rsidRPr="00D36DA1">
        <w:t xml:space="preserve">. </w:t>
      </w:r>
    </w:p>
    <w:p w:rsidR="00D36DA1" w:rsidRDefault="005B5127" w:rsidP="00D36DA1">
      <w:pPr>
        <w:pStyle w:val="BusTic"/>
      </w:pPr>
      <w:r w:rsidRPr="00D36DA1">
        <w:t xml:space="preserve">In de zomers drogen deze </w:t>
      </w:r>
      <w:proofErr w:type="spellStart"/>
      <w:r w:rsidRPr="00D36DA1">
        <w:t>lacken</w:t>
      </w:r>
      <w:proofErr w:type="spellEnd"/>
      <w:r w:rsidRPr="00D36DA1">
        <w:t xml:space="preserve"> geheel uit en van de </w:t>
      </w:r>
      <w:hyperlink r:id="rId19" w:tooltip="Koper (element)" w:history="1">
        <w:r w:rsidRPr="00D36DA1">
          <w:rPr>
            <w:rStyle w:val="Hyperlink"/>
            <w:color w:val="auto"/>
            <w:u w:val="none"/>
          </w:rPr>
          <w:t>koperachtige</w:t>
        </w:r>
      </w:hyperlink>
      <w:r w:rsidRPr="00D36DA1">
        <w:t xml:space="preserve"> poelen blijft dan niet veel meer dan een stukje witte </w:t>
      </w:r>
      <w:hyperlink r:id="rId20" w:tooltip="Woestijn" w:history="1">
        <w:r w:rsidRPr="00D36DA1">
          <w:rPr>
            <w:rStyle w:val="Hyperlink"/>
            <w:color w:val="auto"/>
            <w:u w:val="none"/>
          </w:rPr>
          <w:t>woestijn</w:t>
        </w:r>
      </w:hyperlink>
      <w:r w:rsidRPr="00D36DA1">
        <w:t xml:space="preserve"> over, waar niets kan groeien vanwege het hoge zoutgehalte. </w:t>
      </w:r>
    </w:p>
    <w:p w:rsidR="005B5127" w:rsidRPr="00D36DA1" w:rsidRDefault="005B5127" w:rsidP="00D36DA1">
      <w:pPr>
        <w:pStyle w:val="BusTic"/>
      </w:pPr>
      <w:r w:rsidRPr="00D36DA1">
        <w:t xml:space="preserve">Aan de rand echter ontwikkelt zich dan een interessante </w:t>
      </w:r>
      <w:hyperlink r:id="rId21" w:tooltip="Zoutvegetatie (de pagina bestaat niet)" w:history="1">
        <w:r w:rsidRPr="00D36DA1">
          <w:rPr>
            <w:rStyle w:val="Hyperlink"/>
            <w:color w:val="auto"/>
            <w:u w:val="none"/>
          </w:rPr>
          <w:t>zoutvegetatie</w:t>
        </w:r>
      </w:hyperlink>
      <w:r w:rsidRPr="00D36DA1">
        <w:t xml:space="preserve">, met allerlei planten die ook aan in </w:t>
      </w:r>
      <w:hyperlink r:id="rId22" w:tooltip="Schorren" w:history="1">
        <w:r w:rsidRPr="00D36DA1">
          <w:rPr>
            <w:rStyle w:val="Hyperlink"/>
            <w:color w:val="auto"/>
            <w:u w:val="none"/>
          </w:rPr>
          <w:t>schorren</w:t>
        </w:r>
      </w:hyperlink>
      <w:r w:rsidRPr="00D36DA1">
        <w:t xml:space="preserve"> en </w:t>
      </w:r>
      <w:hyperlink r:id="rId23" w:tooltip="Slik (landvorm)" w:history="1">
        <w:r w:rsidRPr="00D36DA1">
          <w:rPr>
            <w:rStyle w:val="Hyperlink"/>
            <w:color w:val="auto"/>
            <w:u w:val="none"/>
          </w:rPr>
          <w:t>slikken</w:t>
        </w:r>
      </w:hyperlink>
      <w:r w:rsidRPr="00D36DA1">
        <w:t xml:space="preserve"> aan de zeekust van de lage landen voorkomen: </w:t>
      </w:r>
      <w:hyperlink r:id="rId24" w:tooltip="Zeekraal" w:history="1">
        <w:r w:rsidRPr="00D36DA1">
          <w:rPr>
            <w:rStyle w:val="Hyperlink"/>
            <w:color w:val="auto"/>
            <w:u w:val="none"/>
          </w:rPr>
          <w:t>zeekraal</w:t>
        </w:r>
      </w:hyperlink>
      <w:r w:rsidRPr="00D36DA1">
        <w:t xml:space="preserve">, </w:t>
      </w:r>
      <w:hyperlink r:id="rId25" w:tooltip="Loogkruid" w:history="1">
        <w:r w:rsidRPr="00D36DA1">
          <w:rPr>
            <w:rStyle w:val="Hyperlink"/>
            <w:color w:val="auto"/>
            <w:u w:val="none"/>
          </w:rPr>
          <w:t>loogkruid</w:t>
        </w:r>
      </w:hyperlink>
      <w:r w:rsidRPr="00D36DA1">
        <w:t xml:space="preserve">, </w:t>
      </w:r>
      <w:hyperlink r:id="rId26" w:tooltip="Ogentroost" w:history="1">
        <w:r w:rsidRPr="00D36DA1">
          <w:rPr>
            <w:rStyle w:val="Hyperlink"/>
            <w:color w:val="auto"/>
            <w:u w:val="none"/>
          </w:rPr>
          <w:t>ogentroost</w:t>
        </w:r>
      </w:hyperlink>
      <w:r w:rsidRPr="00D36DA1">
        <w:t xml:space="preserve">, </w:t>
      </w:r>
      <w:hyperlink r:id="rId27" w:tooltip="Zilte zegge (de pagina bestaat niet)" w:history="1">
        <w:r w:rsidRPr="00D36DA1">
          <w:rPr>
            <w:rStyle w:val="Hyperlink"/>
            <w:color w:val="auto"/>
            <w:u w:val="none"/>
          </w:rPr>
          <w:t>zilte zegge</w:t>
        </w:r>
      </w:hyperlink>
      <w:r w:rsidRPr="00D36DA1">
        <w:t xml:space="preserve">, </w:t>
      </w:r>
      <w:hyperlink r:id="rId28" w:tooltip="Rode schijnspurrie" w:history="1">
        <w:r w:rsidRPr="00D36DA1">
          <w:rPr>
            <w:rStyle w:val="Hyperlink"/>
            <w:color w:val="auto"/>
            <w:u w:val="none"/>
          </w:rPr>
          <w:t>rode schijnspurrie</w:t>
        </w:r>
      </w:hyperlink>
      <w:r w:rsidRPr="00D36DA1">
        <w:t xml:space="preserve">, </w:t>
      </w:r>
      <w:hyperlink r:id="rId29" w:tooltip="Zeeweegbree" w:history="1">
        <w:proofErr w:type="spellStart"/>
        <w:r w:rsidRPr="00D36DA1">
          <w:rPr>
            <w:rStyle w:val="Hyperlink"/>
            <w:color w:val="auto"/>
            <w:u w:val="none"/>
          </w:rPr>
          <w:t>zeeweegbree</w:t>
        </w:r>
        <w:proofErr w:type="spellEnd"/>
      </w:hyperlink>
      <w:r w:rsidRPr="00D36DA1">
        <w:t xml:space="preserve"> en </w:t>
      </w:r>
      <w:hyperlink r:id="rId30" w:tooltip="Ronde rus (de pagina bestaat niet)" w:history="1">
        <w:r w:rsidRPr="00D36DA1">
          <w:rPr>
            <w:rStyle w:val="Hyperlink"/>
            <w:color w:val="auto"/>
            <w:u w:val="none"/>
          </w:rPr>
          <w:t>ronde rus</w:t>
        </w:r>
      </w:hyperlink>
      <w:r w:rsidRPr="00D36DA1">
        <w:t>.</w:t>
      </w:r>
    </w:p>
    <w:p w:rsidR="00D36DA1" w:rsidRDefault="005B5127" w:rsidP="00D36DA1">
      <w:pPr>
        <w:pStyle w:val="BusTic"/>
      </w:pPr>
      <w:r w:rsidRPr="00D36DA1">
        <w:t xml:space="preserve">Het Neusiedler Meer zelf is visrijk en nergens meer dan twee meter diep, en is ook aan zulke wisselingen onderhevig. </w:t>
      </w:r>
    </w:p>
    <w:p w:rsidR="005B5127" w:rsidRPr="00D36DA1" w:rsidRDefault="005B5127" w:rsidP="00D36DA1">
      <w:pPr>
        <w:pStyle w:val="BusTic"/>
      </w:pPr>
      <w:r w:rsidRPr="00D36DA1">
        <w:t xml:space="preserve">De </w:t>
      </w:r>
      <w:hyperlink r:id="rId31" w:tooltip="Waterstand" w:history="1">
        <w:r w:rsidRPr="00D36DA1">
          <w:rPr>
            <w:rStyle w:val="Hyperlink"/>
            <w:color w:val="auto"/>
            <w:u w:val="none"/>
          </w:rPr>
          <w:t>waterstand</w:t>
        </w:r>
      </w:hyperlink>
      <w:r w:rsidRPr="00D36DA1">
        <w:t xml:space="preserve"> kan wel acht centimeter verschillen tussen noord en zuid. Ondanks de sterke </w:t>
      </w:r>
      <w:hyperlink r:id="rId32" w:tooltip="Verdamping" w:history="1">
        <w:r w:rsidRPr="00D36DA1">
          <w:rPr>
            <w:rStyle w:val="Hyperlink"/>
            <w:color w:val="auto"/>
            <w:u w:val="none"/>
          </w:rPr>
          <w:t>verdamping</w:t>
        </w:r>
      </w:hyperlink>
      <w:r w:rsidRPr="00D36DA1">
        <w:t xml:space="preserve"> (zo'n zes miljoen liter water verdampt er per dag, in de zomer!) is de </w:t>
      </w:r>
      <w:hyperlink r:id="rId33" w:tooltip="Lucht" w:history="1">
        <w:r w:rsidRPr="00D36DA1">
          <w:rPr>
            <w:rStyle w:val="Hyperlink"/>
            <w:color w:val="auto"/>
            <w:u w:val="none"/>
          </w:rPr>
          <w:t>lucht</w:t>
        </w:r>
      </w:hyperlink>
      <w:r w:rsidRPr="00D36DA1">
        <w:t xml:space="preserve"> bij het meer zelfs opgedroogd!</w:t>
      </w:r>
    </w:p>
    <w:p w:rsidR="00D36DA1" w:rsidRDefault="005B5127" w:rsidP="00D36DA1">
      <w:pPr>
        <w:pStyle w:val="BusTic"/>
      </w:pPr>
      <w:r w:rsidRPr="00D36DA1">
        <w:t xml:space="preserve">De </w:t>
      </w:r>
      <w:hyperlink r:id="rId34" w:tooltip="Wulka" w:history="1">
        <w:proofErr w:type="spellStart"/>
        <w:r w:rsidRPr="00D36DA1">
          <w:rPr>
            <w:rStyle w:val="Hyperlink"/>
            <w:color w:val="auto"/>
            <w:u w:val="none"/>
          </w:rPr>
          <w:t>Wulka</w:t>
        </w:r>
        <w:proofErr w:type="spellEnd"/>
      </w:hyperlink>
      <w:r w:rsidRPr="00D36DA1">
        <w:t xml:space="preserve"> is de enige rivier die uitmondt in de Neusiedler See. </w:t>
      </w:r>
    </w:p>
    <w:p w:rsidR="005B5127" w:rsidRPr="005B5127" w:rsidRDefault="005B5127" w:rsidP="00D36DA1">
      <w:pPr>
        <w:pStyle w:val="BusTic"/>
      </w:pPr>
      <w:r w:rsidRPr="00D36DA1">
        <w:t xml:space="preserve">In maart is de waterstand </w:t>
      </w:r>
      <w:r w:rsidRPr="005B5127">
        <w:t>het hoogst, eind augustus het laagst.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57" w:rsidRDefault="00B63157" w:rsidP="00A64884">
      <w:r>
        <w:separator/>
      </w:r>
    </w:p>
  </w:endnote>
  <w:endnote w:type="continuationSeparator" w:id="0">
    <w:p w:rsidR="00B63157" w:rsidRDefault="00B631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6DA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6DA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57" w:rsidRDefault="00B63157" w:rsidP="00A64884">
      <w:r>
        <w:separator/>
      </w:r>
    </w:p>
  </w:footnote>
  <w:footnote w:type="continuationSeparator" w:id="0">
    <w:p w:rsidR="00B63157" w:rsidRDefault="00B631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3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6DA1">
      <w:rPr>
        <w:rFonts w:asciiTheme="majorHAnsi" w:hAnsiTheme="majorHAnsi"/>
        <w:b/>
        <w:sz w:val="28"/>
        <w:szCs w:val="28"/>
      </w:rPr>
      <w:t xml:space="preserve">De Seewinkel </w:t>
    </w:r>
  </w:p>
  <w:p w:rsidR="00A64884" w:rsidRDefault="00B631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3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B512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6315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DA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545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usiedler_See" TargetMode="External"/><Relationship Id="rId13" Type="http://schemas.openxmlformats.org/officeDocument/2006/relationships/hyperlink" Target="http://nl.wikipedia.org/wiki/Brakwater" TargetMode="External"/><Relationship Id="rId18" Type="http://schemas.openxmlformats.org/officeDocument/2006/relationships/hyperlink" Target="http://nl.wikipedia.org/w/index.php?title=Haidboden_Heide&amp;action=edit&amp;redlink=1" TargetMode="External"/><Relationship Id="rId26" Type="http://schemas.openxmlformats.org/officeDocument/2006/relationships/hyperlink" Target="http://nl.wikipedia.org/wiki/Ogentroost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Zoutvegetatie&amp;action=edit&amp;redlink=1" TargetMode="External"/><Relationship Id="rId34" Type="http://schemas.openxmlformats.org/officeDocument/2006/relationships/hyperlink" Target="http://nl.wikipedia.org/wiki/Wulk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Neusiedl_am_See" TargetMode="External"/><Relationship Id="rId25" Type="http://schemas.openxmlformats.org/officeDocument/2006/relationships/hyperlink" Target="http://nl.wikipedia.org/wiki/Loogkruid" TargetMode="External"/><Relationship Id="rId33" Type="http://schemas.openxmlformats.org/officeDocument/2006/relationships/hyperlink" Target="http://nl.wikipedia.org/wiki/Lucht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arndorfer_Heide&amp;action=edit&amp;redlink=1" TargetMode="External"/><Relationship Id="rId20" Type="http://schemas.openxmlformats.org/officeDocument/2006/relationships/hyperlink" Target="http://nl.wikipedia.org/wiki/Woestijn" TargetMode="External"/><Relationship Id="rId29" Type="http://schemas.openxmlformats.org/officeDocument/2006/relationships/hyperlink" Target="http://nl.wikipedia.org/wiki/Zeeweegbr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uin_(geografie)" TargetMode="External"/><Relationship Id="rId24" Type="http://schemas.openxmlformats.org/officeDocument/2006/relationships/hyperlink" Target="http://nl.wikipedia.org/wiki/Zeekraal" TargetMode="External"/><Relationship Id="rId32" Type="http://schemas.openxmlformats.org/officeDocument/2006/relationships/hyperlink" Target="http://nl.wikipedia.org/wiki/Verdamping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ngarije" TargetMode="External"/><Relationship Id="rId23" Type="http://schemas.openxmlformats.org/officeDocument/2006/relationships/hyperlink" Target="http://nl.wikipedia.org/wiki/Slik_(landvorm)" TargetMode="External"/><Relationship Id="rId28" Type="http://schemas.openxmlformats.org/officeDocument/2006/relationships/hyperlink" Target="http://nl.wikipedia.org/wiki/Rode_schijnspurrie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Fossiel" TargetMode="External"/><Relationship Id="rId19" Type="http://schemas.openxmlformats.org/officeDocument/2006/relationships/hyperlink" Target="http://nl.wikipedia.org/wiki/Koper_(element)" TargetMode="External"/><Relationship Id="rId31" Type="http://schemas.openxmlformats.org/officeDocument/2006/relationships/hyperlink" Target="http://nl.wikipedia.org/wiki/Waterst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rgenland" TargetMode="External"/><Relationship Id="rId14" Type="http://schemas.openxmlformats.org/officeDocument/2006/relationships/hyperlink" Target="http://nl.wikipedia.org/wiki/Zout_water" TargetMode="External"/><Relationship Id="rId22" Type="http://schemas.openxmlformats.org/officeDocument/2006/relationships/hyperlink" Target="http://nl.wikipedia.org/wiki/Schorren" TargetMode="External"/><Relationship Id="rId27" Type="http://schemas.openxmlformats.org/officeDocument/2006/relationships/hyperlink" Target="http://nl.wikipedia.org/w/index.php?title=Zilte_zegge&amp;action=edit&amp;redlink=1" TargetMode="External"/><Relationship Id="rId30" Type="http://schemas.openxmlformats.org/officeDocument/2006/relationships/hyperlink" Target="http://nl.wikipedia.org/w/index.php?title=Ronde_rus&amp;action=edit&amp;redlink=1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2010-09-17T12:30:00Z</dcterms:created>
  <dcterms:modified xsi:type="dcterms:W3CDTF">2010-09-18T15:36:00Z</dcterms:modified>
  <cp:category>2010</cp:category>
</cp:coreProperties>
</file>