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A6" w:rsidRPr="004044A6" w:rsidRDefault="004044A6" w:rsidP="004044A6">
      <w:pPr>
        <w:rPr>
          <w:b/>
          <w:bCs/>
        </w:rPr>
      </w:pPr>
      <w:r w:rsidRPr="004044A6">
        <w:rPr>
          <w:b/>
          <w:bCs/>
        </w:rPr>
        <w:t>Klopeiner See</w:t>
      </w:r>
    </w:p>
    <w:p w:rsidR="00F4711B" w:rsidRDefault="004044A6" w:rsidP="00F4711B">
      <w:pPr>
        <w:pStyle w:val="BusTic"/>
      </w:pPr>
      <w:r w:rsidRPr="00F4711B">
        <w:t xml:space="preserve">De </w:t>
      </w:r>
      <w:r w:rsidRPr="00F4711B">
        <w:rPr>
          <w:bCs/>
        </w:rPr>
        <w:t>Klopeiner See</w:t>
      </w:r>
      <w:r w:rsidRPr="00F4711B">
        <w:t xml:space="preserve"> (</w:t>
      </w:r>
      <w:hyperlink r:id="rId8" w:tooltip="Sloveens" w:history="1">
        <w:r w:rsidRPr="00F4711B">
          <w:rPr>
            <w:rStyle w:val="Hyperlink"/>
            <w:color w:val="auto"/>
            <w:u w:val="none"/>
          </w:rPr>
          <w:t>Sloveens</w:t>
        </w:r>
      </w:hyperlink>
      <w:r w:rsidRPr="00F4711B">
        <w:t xml:space="preserve">: </w:t>
      </w:r>
      <w:proofErr w:type="spellStart"/>
      <w:r w:rsidRPr="00F4711B">
        <w:rPr>
          <w:iCs/>
        </w:rPr>
        <w:t>Klopinjsko</w:t>
      </w:r>
      <w:proofErr w:type="spellEnd"/>
      <w:r w:rsidRPr="00F4711B">
        <w:rPr>
          <w:iCs/>
        </w:rPr>
        <w:t xml:space="preserve"> </w:t>
      </w:r>
      <w:proofErr w:type="spellStart"/>
      <w:r w:rsidRPr="00F4711B">
        <w:rPr>
          <w:iCs/>
        </w:rPr>
        <w:t>jezero</w:t>
      </w:r>
      <w:proofErr w:type="spellEnd"/>
      <w:r w:rsidRPr="00F4711B">
        <w:t xml:space="preserve">) is een meer in </w:t>
      </w:r>
      <w:hyperlink r:id="rId9" w:tooltip="Karinthië (deelstaat)" w:history="1">
        <w:proofErr w:type="spellStart"/>
        <w:r w:rsidRPr="00F4711B">
          <w:rPr>
            <w:rStyle w:val="Hyperlink"/>
            <w:color w:val="auto"/>
            <w:u w:val="none"/>
          </w:rPr>
          <w:t>Karinthië</w:t>
        </w:r>
        <w:proofErr w:type="spellEnd"/>
      </w:hyperlink>
      <w:r w:rsidRPr="00F4711B">
        <w:t xml:space="preserve">, </w:t>
      </w:r>
      <w:hyperlink r:id="rId10" w:tooltip="Oostenrijk" w:history="1">
        <w:r w:rsidRPr="00F4711B">
          <w:rPr>
            <w:rStyle w:val="Hyperlink"/>
            <w:color w:val="auto"/>
            <w:u w:val="none"/>
          </w:rPr>
          <w:t>Oostenrijk</w:t>
        </w:r>
      </w:hyperlink>
      <w:r w:rsidRPr="00F4711B">
        <w:t xml:space="preserve">, ten zuidoosten van </w:t>
      </w:r>
      <w:hyperlink r:id="rId11" w:tooltip="Völkermarkt (stad)" w:history="1">
        <w:proofErr w:type="spellStart"/>
        <w:r w:rsidRPr="00F4711B">
          <w:rPr>
            <w:rStyle w:val="Hyperlink"/>
            <w:color w:val="auto"/>
            <w:u w:val="none"/>
          </w:rPr>
          <w:t>Völkermarkt</w:t>
        </w:r>
        <w:proofErr w:type="spellEnd"/>
      </w:hyperlink>
      <w:r w:rsidRPr="00F4711B">
        <w:t xml:space="preserve"> (</w:t>
      </w:r>
      <w:proofErr w:type="spellStart"/>
      <w:r w:rsidRPr="00F4711B">
        <w:t>Velikovec</w:t>
      </w:r>
      <w:proofErr w:type="spellEnd"/>
      <w:r w:rsidRPr="00F4711B">
        <w:t xml:space="preserve">). </w:t>
      </w:r>
    </w:p>
    <w:p w:rsidR="00F4711B" w:rsidRDefault="004044A6" w:rsidP="00F4711B">
      <w:pPr>
        <w:pStyle w:val="BusTic"/>
      </w:pPr>
      <w:r w:rsidRPr="00F4711B">
        <w:t xml:space="preserve">Het meer ligt in de gemeente </w:t>
      </w:r>
      <w:hyperlink r:id="rId12" w:tooltip="Sankt Kanzian am Klopeiner See" w:history="1">
        <w:r w:rsidRPr="00F4711B">
          <w:rPr>
            <w:rStyle w:val="Hyperlink"/>
            <w:color w:val="auto"/>
            <w:u w:val="none"/>
          </w:rPr>
          <w:t xml:space="preserve">Sankt </w:t>
        </w:r>
        <w:proofErr w:type="spellStart"/>
        <w:r w:rsidRPr="00F4711B">
          <w:rPr>
            <w:rStyle w:val="Hyperlink"/>
            <w:color w:val="auto"/>
            <w:u w:val="none"/>
          </w:rPr>
          <w:t>Kanzian</w:t>
        </w:r>
        <w:proofErr w:type="spellEnd"/>
        <w:r w:rsidRPr="00F4711B">
          <w:rPr>
            <w:rStyle w:val="Hyperlink"/>
            <w:color w:val="auto"/>
            <w:u w:val="none"/>
          </w:rPr>
          <w:t xml:space="preserve"> am Klopeiner See</w:t>
        </w:r>
      </w:hyperlink>
      <w:r w:rsidRPr="00F4711B">
        <w:t xml:space="preserve"> (</w:t>
      </w:r>
      <w:proofErr w:type="spellStart"/>
      <w:r w:rsidRPr="00F4711B">
        <w:t>Škocijan</w:t>
      </w:r>
      <w:proofErr w:type="spellEnd"/>
      <w:r w:rsidRPr="00F4711B">
        <w:t xml:space="preserve"> ob </w:t>
      </w:r>
      <w:proofErr w:type="spellStart"/>
      <w:r w:rsidRPr="00F4711B">
        <w:t>Klopinjskem</w:t>
      </w:r>
      <w:proofErr w:type="spellEnd"/>
      <w:r w:rsidRPr="00F4711B">
        <w:t xml:space="preserve"> </w:t>
      </w:r>
      <w:proofErr w:type="spellStart"/>
      <w:r w:rsidRPr="00F4711B">
        <w:t>jezeru</w:t>
      </w:r>
      <w:proofErr w:type="spellEnd"/>
      <w:r w:rsidRPr="00F4711B">
        <w:t xml:space="preserve">). </w:t>
      </w:r>
    </w:p>
    <w:p w:rsidR="00F4711B" w:rsidRDefault="004044A6" w:rsidP="00F4711B">
      <w:pPr>
        <w:pStyle w:val="BusTic"/>
      </w:pPr>
      <w:r w:rsidRPr="00F4711B">
        <w:t xml:space="preserve">De Klopeiner See is wat rest van een veel groter meer dat na de </w:t>
      </w:r>
      <w:hyperlink r:id="rId13" w:tooltip="Ijstijd" w:history="1">
        <w:r w:rsidRPr="00F4711B">
          <w:rPr>
            <w:rStyle w:val="Hyperlink"/>
            <w:color w:val="auto"/>
            <w:u w:val="none"/>
          </w:rPr>
          <w:t>ijstijd</w:t>
        </w:r>
      </w:hyperlink>
      <w:r w:rsidRPr="00F4711B">
        <w:t xml:space="preserve"> het gehele gebied rondom het dorp </w:t>
      </w:r>
      <w:hyperlink r:id="rId14" w:tooltip="Kühnsdorf (de pagina bestaat niet)" w:history="1">
        <w:proofErr w:type="spellStart"/>
        <w:r w:rsidRPr="00F4711B">
          <w:rPr>
            <w:rStyle w:val="Hyperlink"/>
            <w:color w:val="auto"/>
            <w:u w:val="none"/>
          </w:rPr>
          <w:t>Kühnsdorf</w:t>
        </w:r>
        <w:proofErr w:type="spellEnd"/>
      </w:hyperlink>
      <w:r w:rsidRPr="00F4711B">
        <w:t xml:space="preserve"> (</w:t>
      </w:r>
      <w:proofErr w:type="spellStart"/>
      <w:r w:rsidRPr="00F4711B">
        <w:rPr>
          <w:iCs/>
        </w:rPr>
        <w:t>Sinča</w:t>
      </w:r>
      <w:proofErr w:type="spellEnd"/>
      <w:r w:rsidRPr="00F4711B">
        <w:rPr>
          <w:iCs/>
        </w:rPr>
        <w:t xml:space="preserve"> </w:t>
      </w:r>
      <w:proofErr w:type="spellStart"/>
      <w:r w:rsidRPr="00F4711B">
        <w:rPr>
          <w:iCs/>
        </w:rPr>
        <w:t>vas</w:t>
      </w:r>
      <w:proofErr w:type="spellEnd"/>
      <w:r w:rsidRPr="00F4711B">
        <w:t xml:space="preserve">) omvatte. </w:t>
      </w:r>
    </w:p>
    <w:p w:rsidR="004044A6" w:rsidRPr="00F4711B" w:rsidRDefault="00F4711B" w:rsidP="00F4711B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7CD052A" wp14:editId="1F4BF054">
            <wp:simplePos x="0" y="0"/>
            <wp:positionH relativeFrom="column">
              <wp:posOffset>3880485</wp:posOffset>
            </wp:positionH>
            <wp:positionV relativeFrom="paragraph">
              <wp:posOffset>74930</wp:posOffset>
            </wp:positionV>
            <wp:extent cx="2512060" cy="1979295"/>
            <wp:effectExtent l="0" t="0" r="2540" b="1905"/>
            <wp:wrapSquare wrapText="bothSides"/>
            <wp:docPr id="1" name="Afbeelding 1" descr="De Klopeiner See vanaf de Georgibe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De Klopeiner See vanaf de Georgiberg">
                      <a:hlinkClick r:id="rId15" tooltip="&quot;De Klopeiner See vanaf de Georgiberg&quot;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979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A6" w:rsidRPr="00F4711B">
        <w:t>Rondom het meer zijn toeristische badgelegenheden en hotels ontwikkeld.</w:t>
      </w:r>
    </w:p>
    <w:p w:rsidR="00F4711B" w:rsidRDefault="004044A6" w:rsidP="00F4711B">
      <w:pPr>
        <w:pStyle w:val="BusTic"/>
      </w:pPr>
      <w:r w:rsidRPr="00F4711B">
        <w:t xml:space="preserve">Het meer behoort met temperaturen tot 29°C tot de warmste van Europa dankzij de geringe doorstroming, het grote aantal zonuren en de beschutte ligging. </w:t>
      </w:r>
    </w:p>
    <w:p w:rsidR="00F4711B" w:rsidRDefault="004044A6" w:rsidP="00F4711B">
      <w:pPr>
        <w:pStyle w:val="BusTic"/>
      </w:pPr>
      <w:r w:rsidRPr="00F4711B">
        <w:t xml:space="preserve">Het meer wordt slechts gevoed door kleine riviertjes en in het westen watert het meer af op de rivier de </w:t>
      </w:r>
      <w:hyperlink r:id="rId17" w:tooltip="Drau" w:history="1">
        <w:r w:rsidRPr="00F4711B">
          <w:rPr>
            <w:rStyle w:val="Hyperlink"/>
            <w:color w:val="auto"/>
            <w:u w:val="none"/>
          </w:rPr>
          <w:t>Drau</w:t>
        </w:r>
      </w:hyperlink>
      <w:r w:rsidRPr="00F4711B">
        <w:t xml:space="preserve">. </w:t>
      </w:r>
    </w:p>
    <w:p w:rsidR="00F4711B" w:rsidRDefault="004044A6" w:rsidP="00F4711B">
      <w:pPr>
        <w:pStyle w:val="BusTic"/>
      </w:pPr>
      <w:r w:rsidRPr="00F4711B">
        <w:t xml:space="preserve">De lengte van het </w:t>
      </w:r>
      <w:proofErr w:type="spellStart"/>
      <w:r w:rsidRPr="00F4711B">
        <w:t>meerbedraagt</w:t>
      </w:r>
      <w:proofErr w:type="spellEnd"/>
      <w:r w:rsidRPr="00F4711B">
        <w:t xml:space="preserve"> 1,8 kilometer bij een breedte van 800 meter </w:t>
      </w:r>
    </w:p>
    <w:p w:rsidR="004044A6" w:rsidRPr="00F4711B" w:rsidRDefault="004044A6" w:rsidP="00F4711B">
      <w:pPr>
        <w:pStyle w:val="BusTic"/>
      </w:pPr>
      <w:r w:rsidRPr="00F4711B">
        <w:t>De gemiddelde diepte van het meer bedraagt 23 m. en het diepste punt is 48 m.</w:t>
      </w:r>
    </w:p>
    <w:p w:rsidR="00F4711B" w:rsidRDefault="004044A6" w:rsidP="00F4711B">
      <w:pPr>
        <w:pStyle w:val="BusTic"/>
      </w:pPr>
      <w:r w:rsidRPr="00F4711B">
        <w:t xml:space="preserve">De Klopeiner See is een </w:t>
      </w:r>
      <w:hyperlink r:id="rId18" w:tooltip="Meromixie (de pagina bestaat niet)" w:history="1">
        <w:proofErr w:type="spellStart"/>
        <w:r w:rsidRPr="00F4711B">
          <w:rPr>
            <w:rStyle w:val="Hyperlink"/>
            <w:color w:val="auto"/>
            <w:u w:val="none"/>
          </w:rPr>
          <w:t>meromictisch</w:t>
        </w:r>
        <w:proofErr w:type="spellEnd"/>
      </w:hyperlink>
      <w:r w:rsidRPr="00F4711B">
        <w:t xml:space="preserve"> meer. Dat wil zeggen dat het water van het meer slechts ten dele circuleert. </w:t>
      </w:r>
    </w:p>
    <w:p w:rsidR="00F4711B" w:rsidRDefault="004044A6" w:rsidP="00F4711B">
      <w:pPr>
        <w:pStyle w:val="BusTic"/>
      </w:pPr>
      <w:r w:rsidRPr="00F4711B">
        <w:t xml:space="preserve">De onderste laag, de </w:t>
      </w:r>
      <w:proofErr w:type="spellStart"/>
      <w:r w:rsidRPr="00F4711B">
        <w:t>monimolimnion</w:t>
      </w:r>
      <w:proofErr w:type="spellEnd"/>
      <w:r w:rsidRPr="00F4711B">
        <w:t xml:space="preserve">, is zuurstofloos (zoals dat bijvoorbeeld ook bij de </w:t>
      </w:r>
      <w:hyperlink r:id="rId19" w:tooltip="Zwarte Zee" w:history="1">
        <w:r w:rsidRPr="00F4711B">
          <w:rPr>
            <w:rStyle w:val="Hyperlink"/>
            <w:color w:val="auto"/>
            <w:u w:val="none"/>
          </w:rPr>
          <w:t>Zwarte Zee</w:t>
        </w:r>
      </w:hyperlink>
      <w:r w:rsidRPr="00F4711B">
        <w:t xml:space="preserve"> het geval is). </w:t>
      </w:r>
    </w:p>
    <w:p w:rsidR="004044A6" w:rsidRPr="004044A6" w:rsidRDefault="004044A6" w:rsidP="00F4711B">
      <w:pPr>
        <w:pStyle w:val="BusTic"/>
      </w:pPr>
      <w:r w:rsidRPr="00F4711B">
        <w:t xml:space="preserve">Deze laag was in het verleden groter dan tegenwoordig: de gemeente St. </w:t>
      </w:r>
      <w:proofErr w:type="spellStart"/>
      <w:r w:rsidRPr="00F4711B">
        <w:t>Kanzian</w:t>
      </w:r>
      <w:proofErr w:type="spellEnd"/>
      <w:r w:rsidRPr="00F4711B">
        <w:t xml:space="preserve"> am Klopeiner See spant zich in om de waterkwaliteit van het meer te waarborgen en probeert door een ingenieus systeem van </w:t>
      </w:r>
      <w:r w:rsidRPr="004044A6">
        <w:t>diepwaterafvoer de zuurstofrijke laag van het meer te vergroten.</w:t>
      </w:r>
    </w:p>
    <w:p w:rsidR="004044A6" w:rsidRPr="004044A6" w:rsidRDefault="004044A6" w:rsidP="004044A6">
      <w:pPr>
        <w:rPr>
          <w:b/>
          <w:bCs/>
        </w:rPr>
      </w:pPr>
      <w:r w:rsidRPr="004044A6">
        <w:rPr>
          <w:b/>
          <w:bCs/>
        </w:rPr>
        <w:t>Visstand</w:t>
      </w:r>
    </w:p>
    <w:p w:rsidR="004044A6" w:rsidRPr="004044A6" w:rsidRDefault="004044A6" w:rsidP="00F4711B">
      <w:pPr>
        <w:pStyle w:val="BusTic"/>
      </w:pPr>
      <w:r w:rsidRPr="004044A6">
        <w:t>Volgens een onderzoek uit 2004 zijn er in de Klopeiner See 15 vissoorten vertegenwoordigd:</w:t>
      </w:r>
    </w:p>
    <w:bookmarkStart w:id="0" w:name="_GoBack"/>
    <w:p w:rsidR="004044A6" w:rsidRPr="00F4711B" w:rsidRDefault="008D6463" w:rsidP="00F4711B">
      <w:pPr>
        <w:pStyle w:val="Pijl"/>
      </w:pPr>
      <w:r w:rsidRPr="00F4711B">
        <w:fldChar w:fldCharType="begin"/>
      </w:r>
      <w:r w:rsidRPr="00F4711B">
        <w:instrText xml:space="preserve"> HYPERLINK "http://nl.wikipedia.org/wiki/Coregonus" \o "Coregonus" </w:instrText>
      </w:r>
      <w:r w:rsidRPr="00F4711B">
        <w:fldChar w:fldCharType="separate"/>
      </w:r>
      <w:proofErr w:type="spellStart"/>
      <w:r w:rsidR="004044A6" w:rsidRPr="00F4711B">
        <w:rPr>
          <w:rStyle w:val="Hyperlink"/>
          <w:color w:val="auto"/>
          <w:u w:val="none"/>
        </w:rPr>
        <w:t>Coregonus</w:t>
      </w:r>
      <w:proofErr w:type="spellEnd"/>
      <w:r w:rsidRPr="00F4711B">
        <w:rPr>
          <w:rStyle w:val="Hyperlink"/>
          <w:color w:val="auto"/>
          <w:u w:val="none"/>
        </w:rPr>
        <w:fldChar w:fldCharType="end"/>
      </w:r>
      <w:r w:rsidR="004044A6" w:rsidRPr="00F4711B">
        <w:t xml:space="preserve"> (</w:t>
      </w:r>
      <w:proofErr w:type="spellStart"/>
      <w:r w:rsidR="004044A6" w:rsidRPr="00F4711B">
        <w:t>Coregonus</w:t>
      </w:r>
      <w:proofErr w:type="spellEnd"/>
      <w:r w:rsidR="004044A6" w:rsidRPr="00F4711B">
        <w:t xml:space="preserve"> </w:t>
      </w:r>
      <w:proofErr w:type="spellStart"/>
      <w:r w:rsidR="004044A6" w:rsidRPr="00F4711B">
        <w:t>lavatetus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20" w:tooltip="Meerforel" w:history="1">
        <w:proofErr w:type="spellStart"/>
        <w:r w:rsidR="004044A6" w:rsidRPr="00F4711B">
          <w:rPr>
            <w:rStyle w:val="Hyperlink"/>
            <w:color w:val="auto"/>
            <w:u w:val="none"/>
          </w:rPr>
          <w:t>Meerforel</w:t>
        </w:r>
        <w:proofErr w:type="spellEnd"/>
      </w:hyperlink>
      <w:r w:rsidR="004044A6" w:rsidRPr="00F4711B">
        <w:t xml:space="preserve"> (</w:t>
      </w:r>
      <w:proofErr w:type="spellStart"/>
      <w:r w:rsidR="004044A6" w:rsidRPr="00F4711B">
        <w:t>Salmo</w:t>
      </w:r>
      <w:proofErr w:type="spellEnd"/>
      <w:r w:rsidR="004044A6" w:rsidRPr="00F4711B">
        <w:t xml:space="preserve"> trutta f. </w:t>
      </w:r>
      <w:proofErr w:type="spellStart"/>
      <w:r w:rsidR="004044A6" w:rsidRPr="00F4711B">
        <w:t>lacustris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21" w:tooltip="Snoeken" w:history="1">
        <w:r w:rsidR="004044A6" w:rsidRPr="00F4711B">
          <w:rPr>
            <w:rStyle w:val="Hyperlink"/>
            <w:color w:val="auto"/>
            <w:u w:val="none"/>
          </w:rPr>
          <w:t>Snoek</w:t>
        </w:r>
      </w:hyperlink>
      <w:r w:rsidR="004044A6" w:rsidRPr="00F4711B">
        <w:t xml:space="preserve"> (</w:t>
      </w:r>
      <w:proofErr w:type="spellStart"/>
      <w:r w:rsidR="004044A6" w:rsidRPr="00F4711B">
        <w:t>Esox</w:t>
      </w:r>
      <w:proofErr w:type="spellEnd"/>
      <w:r w:rsidR="004044A6" w:rsidRPr="00F4711B">
        <w:t xml:space="preserve"> lucius)</w:t>
      </w:r>
    </w:p>
    <w:p w:rsidR="004044A6" w:rsidRPr="00F4711B" w:rsidRDefault="008D6463" w:rsidP="00F4711B">
      <w:pPr>
        <w:pStyle w:val="Pijl"/>
      </w:pPr>
      <w:hyperlink r:id="rId22" w:tooltip="Europese meerval" w:history="1">
        <w:r w:rsidR="004044A6" w:rsidRPr="00F4711B">
          <w:rPr>
            <w:rStyle w:val="Hyperlink"/>
            <w:color w:val="auto"/>
            <w:u w:val="none"/>
          </w:rPr>
          <w:t>Europese meerval</w:t>
        </w:r>
      </w:hyperlink>
      <w:r w:rsidR="004044A6" w:rsidRPr="00F4711B">
        <w:t xml:space="preserve"> (</w:t>
      </w:r>
      <w:proofErr w:type="spellStart"/>
      <w:r w:rsidR="004044A6" w:rsidRPr="00F4711B">
        <w:t>Silurus</w:t>
      </w:r>
      <w:proofErr w:type="spellEnd"/>
      <w:r w:rsidR="004044A6" w:rsidRPr="00F4711B">
        <w:t xml:space="preserve"> </w:t>
      </w:r>
      <w:proofErr w:type="spellStart"/>
      <w:r w:rsidR="004044A6" w:rsidRPr="00F4711B">
        <w:t>glanis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23" w:tooltip="Palingachtigen" w:history="1">
        <w:r w:rsidR="004044A6" w:rsidRPr="00F4711B">
          <w:rPr>
            <w:rStyle w:val="Hyperlink"/>
            <w:color w:val="auto"/>
            <w:u w:val="none"/>
          </w:rPr>
          <w:t>Aal</w:t>
        </w:r>
      </w:hyperlink>
      <w:r w:rsidR="004044A6" w:rsidRPr="00F4711B">
        <w:t xml:space="preserve"> (Anguilla anguilla)</w:t>
      </w:r>
    </w:p>
    <w:p w:rsidR="004044A6" w:rsidRPr="00F4711B" w:rsidRDefault="008D6463" w:rsidP="00F4711B">
      <w:pPr>
        <w:pStyle w:val="Pijl"/>
      </w:pPr>
      <w:hyperlink r:id="rId24" w:tooltip="Kopvoorn" w:history="1">
        <w:r w:rsidR="004044A6" w:rsidRPr="00F4711B">
          <w:rPr>
            <w:rStyle w:val="Hyperlink"/>
            <w:color w:val="auto"/>
            <w:u w:val="none"/>
          </w:rPr>
          <w:t>Kopvoorn</w:t>
        </w:r>
      </w:hyperlink>
      <w:r w:rsidR="004044A6" w:rsidRPr="00F4711B">
        <w:t xml:space="preserve"> (Leuciscus </w:t>
      </w:r>
      <w:proofErr w:type="spellStart"/>
      <w:r w:rsidR="004044A6" w:rsidRPr="00F4711B">
        <w:t>cephalus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25" w:tooltip="Graskarper" w:history="1">
        <w:r w:rsidR="004044A6" w:rsidRPr="00F4711B">
          <w:rPr>
            <w:rStyle w:val="Hyperlink"/>
            <w:color w:val="auto"/>
            <w:u w:val="none"/>
          </w:rPr>
          <w:t>Graskarper</w:t>
        </w:r>
      </w:hyperlink>
      <w:r w:rsidR="004044A6" w:rsidRPr="00F4711B">
        <w:t xml:space="preserve"> (</w:t>
      </w:r>
      <w:proofErr w:type="spellStart"/>
      <w:r w:rsidR="004044A6" w:rsidRPr="00F4711B">
        <w:t>Ctenopharyngodon</w:t>
      </w:r>
      <w:proofErr w:type="spellEnd"/>
      <w:r w:rsidR="004044A6" w:rsidRPr="00F4711B">
        <w:t xml:space="preserve"> </w:t>
      </w:r>
      <w:proofErr w:type="spellStart"/>
      <w:r w:rsidR="004044A6" w:rsidRPr="00F4711B">
        <w:t>idella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26" w:tooltip="Brasem" w:history="1">
        <w:r w:rsidR="004044A6" w:rsidRPr="00F4711B">
          <w:rPr>
            <w:rStyle w:val="Hyperlink"/>
            <w:color w:val="auto"/>
            <w:u w:val="none"/>
          </w:rPr>
          <w:t>Brasem</w:t>
        </w:r>
      </w:hyperlink>
      <w:r w:rsidR="004044A6" w:rsidRPr="00F4711B">
        <w:t xml:space="preserve"> (</w:t>
      </w:r>
      <w:proofErr w:type="spellStart"/>
      <w:r w:rsidR="004044A6" w:rsidRPr="00F4711B">
        <w:t>Abramis</w:t>
      </w:r>
      <w:proofErr w:type="spellEnd"/>
      <w:r w:rsidR="004044A6" w:rsidRPr="00F4711B">
        <w:t xml:space="preserve"> </w:t>
      </w:r>
      <w:proofErr w:type="spellStart"/>
      <w:r w:rsidR="004044A6" w:rsidRPr="00F4711B">
        <w:t>brama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27" w:tooltip="Karper" w:history="1">
        <w:r w:rsidR="004044A6" w:rsidRPr="00F4711B">
          <w:rPr>
            <w:rStyle w:val="Hyperlink"/>
            <w:color w:val="auto"/>
            <w:u w:val="none"/>
          </w:rPr>
          <w:t>Karper</w:t>
        </w:r>
      </w:hyperlink>
      <w:r w:rsidR="004044A6" w:rsidRPr="00F4711B">
        <w:t xml:space="preserve"> (</w:t>
      </w:r>
      <w:proofErr w:type="spellStart"/>
      <w:r w:rsidR="004044A6" w:rsidRPr="00F4711B">
        <w:t>Cyprinus</w:t>
      </w:r>
      <w:proofErr w:type="spellEnd"/>
      <w:r w:rsidR="004044A6" w:rsidRPr="00F4711B">
        <w:t xml:space="preserve"> </w:t>
      </w:r>
      <w:proofErr w:type="spellStart"/>
      <w:r w:rsidR="004044A6" w:rsidRPr="00F4711B">
        <w:t>carpio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28" w:tooltip="Alver" w:history="1">
        <w:r w:rsidR="004044A6" w:rsidRPr="00F4711B">
          <w:rPr>
            <w:rStyle w:val="Hyperlink"/>
            <w:color w:val="auto"/>
            <w:u w:val="none"/>
          </w:rPr>
          <w:t>Alver</w:t>
        </w:r>
      </w:hyperlink>
      <w:r w:rsidR="004044A6" w:rsidRPr="00F4711B">
        <w:t xml:space="preserve"> (</w:t>
      </w:r>
      <w:proofErr w:type="spellStart"/>
      <w:r w:rsidR="004044A6" w:rsidRPr="00F4711B">
        <w:t>Alburnus</w:t>
      </w:r>
      <w:proofErr w:type="spellEnd"/>
      <w:r w:rsidR="004044A6" w:rsidRPr="00F4711B">
        <w:t xml:space="preserve"> </w:t>
      </w:r>
      <w:proofErr w:type="spellStart"/>
      <w:r w:rsidR="004044A6" w:rsidRPr="00F4711B">
        <w:t>alburnus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29" w:tooltip="Blankvoorn" w:history="1">
        <w:r w:rsidR="004044A6" w:rsidRPr="00F4711B">
          <w:rPr>
            <w:rStyle w:val="Hyperlink"/>
            <w:color w:val="auto"/>
            <w:u w:val="none"/>
          </w:rPr>
          <w:t>Blankvoorn</w:t>
        </w:r>
      </w:hyperlink>
      <w:r w:rsidR="004044A6" w:rsidRPr="00F4711B">
        <w:t xml:space="preserve"> (Rutilus rutilus)</w:t>
      </w:r>
    </w:p>
    <w:p w:rsidR="004044A6" w:rsidRPr="00F4711B" w:rsidRDefault="008D6463" w:rsidP="00F4711B">
      <w:pPr>
        <w:pStyle w:val="Pijl"/>
      </w:pPr>
      <w:hyperlink r:id="rId30" w:tooltip="Ruisvoorn" w:history="1">
        <w:r w:rsidR="004044A6" w:rsidRPr="00F4711B">
          <w:rPr>
            <w:rStyle w:val="Hyperlink"/>
            <w:color w:val="auto"/>
            <w:u w:val="none"/>
          </w:rPr>
          <w:t>Ruisvoorn</w:t>
        </w:r>
      </w:hyperlink>
      <w:r w:rsidR="004044A6" w:rsidRPr="00F4711B">
        <w:t xml:space="preserve"> (</w:t>
      </w:r>
      <w:proofErr w:type="spellStart"/>
      <w:r w:rsidR="004044A6" w:rsidRPr="00F4711B">
        <w:t>Scardinius</w:t>
      </w:r>
      <w:proofErr w:type="spellEnd"/>
      <w:r w:rsidR="004044A6" w:rsidRPr="00F4711B">
        <w:t xml:space="preserve"> </w:t>
      </w:r>
      <w:proofErr w:type="spellStart"/>
      <w:r w:rsidR="004044A6" w:rsidRPr="00F4711B">
        <w:t>erythrophthalmus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31" w:tooltip="Zeelt" w:history="1">
        <w:r w:rsidR="004044A6" w:rsidRPr="00F4711B">
          <w:rPr>
            <w:rStyle w:val="Hyperlink"/>
            <w:color w:val="auto"/>
            <w:u w:val="none"/>
          </w:rPr>
          <w:t>Zeelt</w:t>
        </w:r>
      </w:hyperlink>
      <w:r w:rsidR="004044A6" w:rsidRPr="00F4711B">
        <w:t xml:space="preserve"> (</w:t>
      </w:r>
      <w:proofErr w:type="spellStart"/>
      <w:r w:rsidR="004044A6" w:rsidRPr="00F4711B">
        <w:t>Tinca</w:t>
      </w:r>
      <w:proofErr w:type="spellEnd"/>
      <w:r w:rsidR="004044A6" w:rsidRPr="00F4711B">
        <w:t xml:space="preserve"> </w:t>
      </w:r>
      <w:proofErr w:type="spellStart"/>
      <w:r w:rsidR="004044A6" w:rsidRPr="00F4711B">
        <w:t>tinca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32" w:tooltip="Baars" w:history="1">
        <w:r w:rsidR="004044A6" w:rsidRPr="00F4711B">
          <w:rPr>
            <w:rStyle w:val="Hyperlink"/>
            <w:color w:val="auto"/>
            <w:u w:val="none"/>
          </w:rPr>
          <w:t>Baars</w:t>
        </w:r>
      </w:hyperlink>
      <w:r w:rsidR="004044A6" w:rsidRPr="00F4711B">
        <w:t xml:space="preserve"> (</w:t>
      </w:r>
      <w:proofErr w:type="spellStart"/>
      <w:r w:rsidR="004044A6" w:rsidRPr="00F4711B">
        <w:t>Perca</w:t>
      </w:r>
      <w:proofErr w:type="spellEnd"/>
      <w:r w:rsidR="004044A6" w:rsidRPr="00F4711B">
        <w:t xml:space="preserve"> </w:t>
      </w:r>
      <w:proofErr w:type="spellStart"/>
      <w:r w:rsidR="004044A6" w:rsidRPr="00F4711B">
        <w:t>fluviatilis</w:t>
      </w:r>
      <w:proofErr w:type="spellEnd"/>
      <w:r w:rsidR="004044A6" w:rsidRPr="00F4711B">
        <w:t>)</w:t>
      </w:r>
    </w:p>
    <w:p w:rsidR="004044A6" w:rsidRPr="00F4711B" w:rsidRDefault="008D6463" w:rsidP="00F4711B">
      <w:pPr>
        <w:pStyle w:val="Pijl"/>
      </w:pPr>
      <w:hyperlink r:id="rId33" w:tooltip="Snoekbaars" w:history="1">
        <w:r w:rsidR="004044A6" w:rsidRPr="00F4711B">
          <w:rPr>
            <w:rStyle w:val="Hyperlink"/>
            <w:color w:val="auto"/>
            <w:u w:val="none"/>
          </w:rPr>
          <w:t>Snoekbaars</w:t>
        </w:r>
      </w:hyperlink>
      <w:r w:rsidR="004044A6" w:rsidRPr="00F4711B">
        <w:t xml:space="preserve"> (Sander </w:t>
      </w:r>
      <w:proofErr w:type="spellStart"/>
      <w:r w:rsidR="004044A6" w:rsidRPr="00F4711B">
        <w:t>lucioperca</w:t>
      </w:r>
      <w:proofErr w:type="spellEnd"/>
      <w:r w:rsidR="004044A6" w:rsidRPr="00F4711B">
        <w:t>)</w:t>
      </w:r>
    </w:p>
    <w:bookmarkEnd w:id="0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63" w:rsidRDefault="008D6463" w:rsidP="00A64884">
      <w:r>
        <w:separator/>
      </w:r>
    </w:p>
  </w:endnote>
  <w:endnote w:type="continuationSeparator" w:id="0">
    <w:p w:rsidR="008D6463" w:rsidRDefault="008D64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4711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4711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63" w:rsidRDefault="008D6463" w:rsidP="00A64884">
      <w:r>
        <w:separator/>
      </w:r>
    </w:p>
  </w:footnote>
  <w:footnote w:type="continuationSeparator" w:id="0">
    <w:p w:rsidR="008D6463" w:rsidRDefault="008D64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64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4711B">
      <w:rPr>
        <w:rFonts w:asciiTheme="majorHAnsi" w:hAnsiTheme="majorHAnsi"/>
        <w:b/>
        <w:sz w:val="28"/>
        <w:szCs w:val="28"/>
      </w:rPr>
      <w:t xml:space="preserve">De Klopeiner See </w:t>
    </w:r>
  </w:p>
  <w:p w:rsidR="00A64884" w:rsidRDefault="008D646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64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BAD"/>
    <w:multiLevelType w:val="multilevel"/>
    <w:tmpl w:val="AEEC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044A6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6463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711B"/>
    <w:rsid w:val="00F537FA"/>
    <w:rsid w:val="00F569BB"/>
    <w:rsid w:val="00F779D8"/>
    <w:rsid w:val="00F85610"/>
    <w:rsid w:val="00F91836"/>
    <w:rsid w:val="00FA432D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loveens" TargetMode="External"/><Relationship Id="rId13" Type="http://schemas.openxmlformats.org/officeDocument/2006/relationships/hyperlink" Target="http://nl.wikipedia.org/wiki/Ijstijd" TargetMode="External"/><Relationship Id="rId18" Type="http://schemas.openxmlformats.org/officeDocument/2006/relationships/hyperlink" Target="http://nl.wikipedia.org/w/index.php?title=Meromixie&amp;action=edit&amp;redlink=1" TargetMode="External"/><Relationship Id="rId26" Type="http://schemas.openxmlformats.org/officeDocument/2006/relationships/hyperlink" Target="http://nl.wikipedia.org/wiki/Brase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noek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ankt_Kanzian_am_Klopeiner_See" TargetMode="External"/><Relationship Id="rId17" Type="http://schemas.openxmlformats.org/officeDocument/2006/relationships/hyperlink" Target="http://nl.wikipedia.org/wiki/Drau" TargetMode="External"/><Relationship Id="rId25" Type="http://schemas.openxmlformats.org/officeDocument/2006/relationships/hyperlink" Target="http://nl.wikipedia.org/wiki/Graskarper" TargetMode="External"/><Relationship Id="rId33" Type="http://schemas.openxmlformats.org/officeDocument/2006/relationships/hyperlink" Target="http://nl.wikipedia.org/wiki/Snoekbaar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Meerforel" TargetMode="External"/><Relationship Id="rId29" Type="http://schemas.openxmlformats.org/officeDocument/2006/relationships/hyperlink" Target="http://nl.wikipedia.org/wiki/Blankvoor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%C3%B6lkermarkt_(stad)" TargetMode="External"/><Relationship Id="rId24" Type="http://schemas.openxmlformats.org/officeDocument/2006/relationships/hyperlink" Target="http://nl.wikipedia.org/wiki/Kopvoorn" TargetMode="External"/><Relationship Id="rId32" Type="http://schemas.openxmlformats.org/officeDocument/2006/relationships/hyperlink" Target="http://nl.wikipedia.org/wiki/Baars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Klopeiner_See.jpg" TargetMode="External"/><Relationship Id="rId23" Type="http://schemas.openxmlformats.org/officeDocument/2006/relationships/hyperlink" Target="http://nl.wikipedia.org/wiki/Palingachtigen" TargetMode="External"/><Relationship Id="rId28" Type="http://schemas.openxmlformats.org/officeDocument/2006/relationships/hyperlink" Target="http://nl.wikipedia.org/wiki/Alver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Oostenrijk" TargetMode="External"/><Relationship Id="rId19" Type="http://schemas.openxmlformats.org/officeDocument/2006/relationships/hyperlink" Target="http://nl.wikipedia.org/wiki/Zwarte_Zee" TargetMode="External"/><Relationship Id="rId31" Type="http://schemas.openxmlformats.org/officeDocument/2006/relationships/hyperlink" Target="http://nl.wikipedia.org/wiki/Zee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arinthi%C3%AB_(deelstaat)" TargetMode="External"/><Relationship Id="rId14" Type="http://schemas.openxmlformats.org/officeDocument/2006/relationships/hyperlink" Target="http://nl.wikipedia.org/w/index.php?title=K%C3%BChnsdorf&amp;action=edit&amp;redlink=1" TargetMode="External"/><Relationship Id="rId22" Type="http://schemas.openxmlformats.org/officeDocument/2006/relationships/hyperlink" Target="http://nl.wikipedia.org/wiki/Europese_meerval" TargetMode="External"/><Relationship Id="rId27" Type="http://schemas.openxmlformats.org/officeDocument/2006/relationships/hyperlink" Target="http://nl.wikipedia.org/wiki/Karper" TargetMode="External"/><Relationship Id="rId30" Type="http://schemas.openxmlformats.org/officeDocument/2006/relationships/hyperlink" Target="http://nl.wikipedia.org/wiki/Ruisvoorn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2010-09-17T12:25:00Z</dcterms:created>
  <dcterms:modified xsi:type="dcterms:W3CDTF">2010-09-18T15:07:00Z</dcterms:modified>
  <cp:category>2010</cp:category>
</cp:coreProperties>
</file>