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E2" w:rsidRPr="004D0CE2" w:rsidRDefault="004D0CE2" w:rsidP="004D0CE2">
      <w:pPr>
        <w:tabs>
          <w:tab w:val="right" w:pos="11955"/>
        </w:tabs>
        <w:rPr>
          <w:b/>
          <w:bdr w:val="single" w:sz="4" w:space="0" w:color="auto"/>
          <w:shd w:val="clear" w:color="auto" w:fill="FFFF00"/>
        </w:rPr>
      </w:pPr>
      <w:proofErr w:type="spellStart"/>
      <w:r w:rsidRPr="004D0CE2">
        <w:rPr>
          <w:b/>
          <w:bdr w:val="single" w:sz="4" w:space="0" w:color="auto"/>
          <w:shd w:val="clear" w:color="auto" w:fill="FFFF00"/>
        </w:rPr>
        <w:t>K</w:t>
      </w:r>
      <w:r>
        <w:rPr>
          <w:b/>
          <w:bdr w:val="single" w:sz="4" w:space="0" w:color="auto"/>
          <w:shd w:val="clear" w:color="auto" w:fill="FFFF00"/>
        </w:rPr>
        <w:t>arinthie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de meren Algemeen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>In de warme luwte van de bergen en gezegend met veel zonne</w:t>
      </w:r>
      <w:r w:rsidRPr="004D0CE2">
        <w:rPr>
          <w:rFonts w:ascii="Comic Sans MS" w:hAnsi="Comic Sans MS"/>
          <w:sz w:val="24"/>
        </w:rPr>
        <w:noBreakHyphen/>
        <w:t xml:space="preserve">uren liggen de centrale meren van </w:t>
      </w:r>
      <w:proofErr w:type="spellStart"/>
      <w:r w:rsidRPr="004D0CE2">
        <w:rPr>
          <w:rFonts w:ascii="Comic Sans MS" w:hAnsi="Comic Sans MS"/>
          <w:sz w:val="24"/>
        </w:rPr>
        <w:t>Kärnten</w:t>
      </w:r>
      <w:proofErr w:type="spellEnd"/>
      <w:r w:rsidRPr="004D0CE2">
        <w:rPr>
          <w:rFonts w:ascii="Comic Sans MS" w:hAnsi="Comic Sans MS"/>
          <w:sz w:val="24"/>
        </w:rPr>
        <w:t xml:space="preserve">: </w:t>
      </w:r>
      <w:proofErr w:type="spellStart"/>
      <w:r w:rsidRPr="004D0CE2">
        <w:rPr>
          <w:rFonts w:ascii="Comic Sans MS" w:hAnsi="Comic Sans MS"/>
          <w:sz w:val="24"/>
        </w:rPr>
        <w:t>Wörther</w:t>
      </w:r>
      <w:proofErr w:type="spellEnd"/>
      <w:r w:rsidRPr="004D0CE2">
        <w:rPr>
          <w:rFonts w:ascii="Comic Sans MS" w:hAnsi="Comic Sans MS"/>
          <w:sz w:val="24"/>
        </w:rPr>
        <w:t xml:space="preserve">, </w:t>
      </w:r>
      <w:proofErr w:type="spellStart"/>
      <w:r w:rsidRPr="004D0CE2">
        <w:rPr>
          <w:rFonts w:ascii="Comic Sans MS" w:hAnsi="Comic Sans MS"/>
          <w:sz w:val="24"/>
        </w:rPr>
        <w:t>Ossiacher</w:t>
      </w:r>
      <w:proofErr w:type="spellEnd"/>
      <w:r w:rsidRPr="004D0CE2">
        <w:rPr>
          <w:rFonts w:ascii="Comic Sans MS" w:hAnsi="Comic Sans MS"/>
          <w:sz w:val="24"/>
        </w:rPr>
        <w:t xml:space="preserve"> en </w:t>
      </w:r>
      <w:proofErr w:type="spellStart"/>
      <w:r w:rsidRPr="004D0CE2">
        <w:rPr>
          <w:rFonts w:ascii="Comic Sans MS" w:hAnsi="Comic Sans MS"/>
          <w:sz w:val="24"/>
        </w:rPr>
        <w:t>Millstätter</w:t>
      </w:r>
      <w:proofErr w:type="spellEnd"/>
      <w:r w:rsidRPr="004D0CE2">
        <w:rPr>
          <w:rFonts w:ascii="Comic Sans MS" w:hAnsi="Comic Sans MS"/>
          <w:sz w:val="24"/>
        </w:rPr>
        <w:t xml:space="preserve"> </w:t>
      </w:r>
      <w:proofErr w:type="spellStart"/>
      <w:r w:rsidRPr="004D0CE2">
        <w:rPr>
          <w:rFonts w:ascii="Comic Sans MS" w:hAnsi="Comic Sans MS"/>
          <w:sz w:val="24"/>
        </w:rPr>
        <w:t>See</w:t>
      </w:r>
      <w:proofErr w:type="spellEnd"/>
      <w:r w:rsidRPr="004D0CE2">
        <w:rPr>
          <w:rFonts w:ascii="Comic Sans MS" w:hAnsi="Comic Sans MS"/>
          <w:sz w:val="24"/>
        </w:rPr>
        <w:t xml:space="preserve">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 xml:space="preserve">Het laatstgenoemde meer is rustiger dan de eerste twee, omdat het eerder door natuur is omgeven dan door verkeerswegen en lintbebouwing op de oevers.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 xml:space="preserve">Naast deze meren zijn er nog tientallen andere grote en kleine plassen die meer bekendheid genieten bij streekbewoners.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 xml:space="preserve">Enkele kleine plassen en poelen, vaak ondiepe moerasmeertjes, zijn niet toegankelijk wegens hun status als natuurreservaat.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>Het toerisme begon aan het eind van de 19</w:t>
      </w:r>
      <w:r w:rsidRPr="004D0CE2">
        <w:rPr>
          <w:rFonts w:ascii="Comic Sans MS" w:hAnsi="Comic Sans MS"/>
          <w:sz w:val="24"/>
          <w:vertAlign w:val="superscript"/>
        </w:rPr>
        <w:t>e</w:t>
      </w:r>
      <w:r w:rsidRPr="004D0CE2">
        <w:rPr>
          <w:rFonts w:ascii="Comic Sans MS" w:hAnsi="Comic Sans MS"/>
          <w:sz w:val="24"/>
        </w:rPr>
        <w:t xml:space="preserve"> eeuw toen </w:t>
      </w:r>
      <w:proofErr w:type="spellStart"/>
      <w:r w:rsidRPr="004D0CE2">
        <w:rPr>
          <w:rFonts w:ascii="Comic Sans MS" w:hAnsi="Comic Sans MS"/>
          <w:sz w:val="24"/>
        </w:rPr>
        <w:t>welgestelden</w:t>
      </w:r>
      <w:proofErr w:type="spellEnd"/>
      <w:r w:rsidRPr="004D0CE2">
        <w:rPr>
          <w:rFonts w:ascii="Comic Sans MS" w:hAnsi="Comic Sans MS"/>
          <w:sz w:val="24"/>
        </w:rPr>
        <w:t xml:space="preserve"> het jachtige leven in Wenen en Salzburg tijdens de zomermaanden vaarwel zeiden om te genieten van de zon en de rust aan het water.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 xml:space="preserve">In die tijd verschenen er vele `tweede huisjes' in de toenmalige vissersdorpen, die uitgroeiden tot villa's en hotels.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 xml:space="preserve">De watertemperatuur van de meren is hoog door de geringe toevoer van verse en meestal koude bergstromen.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 xml:space="preserve">Begin jaren'70 werd de idylle van de meren verstoord door toenemende vervuiling door algengroei en hoge fosforconcentraties.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>Radicale maatregelen als de aan</w:t>
      </w:r>
      <w:r w:rsidRPr="004D0CE2">
        <w:rPr>
          <w:rFonts w:ascii="Comic Sans MS" w:hAnsi="Comic Sans MS"/>
          <w:sz w:val="24"/>
        </w:rPr>
        <w:softHyphen/>
        <w:t>leg van riolering en waterzuiveringsinstallaties, het tegengaan van motorboten, en een bouwstop op tal van plaatsen langs de oevers, resul</w:t>
      </w:r>
      <w:r w:rsidRPr="004D0CE2">
        <w:rPr>
          <w:rFonts w:ascii="Comic Sans MS" w:hAnsi="Comic Sans MS"/>
          <w:sz w:val="24"/>
        </w:rPr>
        <w:softHyphen/>
        <w:t xml:space="preserve">teerden in schone meren.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>Zelfs surfers worden afgeremd in hun speel</w:t>
      </w:r>
      <w:r w:rsidRPr="004D0CE2">
        <w:rPr>
          <w:rFonts w:ascii="Comic Sans MS" w:hAnsi="Comic Sans MS"/>
          <w:sz w:val="24"/>
        </w:rPr>
        <w:softHyphen/>
        <w:t xml:space="preserve">ruimte om afkalving van oevers tegen te gaan.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>Dankzij in het groen ver</w:t>
      </w:r>
      <w:r w:rsidRPr="004D0CE2">
        <w:rPr>
          <w:rFonts w:ascii="Comic Sans MS" w:hAnsi="Comic Sans MS"/>
          <w:sz w:val="24"/>
        </w:rPr>
        <w:softHyphen/>
        <w:t xml:space="preserve">scholen laagbouw is de horizonvervuiling beperkt en blijft het traditionele silhouet van de meren intact.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>De donkere, houten boeren</w:t>
      </w:r>
      <w:r w:rsidRPr="004D0CE2">
        <w:rPr>
          <w:rFonts w:ascii="Comic Sans MS" w:hAnsi="Comic Sans MS"/>
          <w:sz w:val="24"/>
        </w:rPr>
        <w:softHyphen/>
        <w:t>huizen, in de vorm van ring</w:t>
      </w:r>
      <w:r w:rsidRPr="004D0CE2">
        <w:rPr>
          <w:rFonts w:ascii="Comic Sans MS" w:hAnsi="Comic Sans MS"/>
          <w:sz w:val="24"/>
        </w:rPr>
        <w:noBreakHyphen/>
        <w:t xml:space="preserve"> en dubbelhoeven, en de vele </w:t>
      </w:r>
      <w:proofErr w:type="spellStart"/>
      <w:r w:rsidRPr="004D0CE2">
        <w:rPr>
          <w:rFonts w:ascii="Comic Sans MS" w:hAnsi="Comic Sans MS"/>
          <w:sz w:val="24"/>
        </w:rPr>
        <w:t>Bildstöcke</w:t>
      </w:r>
      <w:proofErr w:type="spellEnd"/>
      <w:r w:rsidRPr="004D0CE2">
        <w:rPr>
          <w:rFonts w:ascii="Comic Sans MS" w:hAnsi="Comic Sans MS"/>
          <w:sz w:val="24"/>
        </w:rPr>
        <w:t xml:space="preserve"> behoren tot het dagelijkse beeld.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 xml:space="preserve">Zuidelijk van de meren rijst een kalk rotsgebergte uit de vlakte van de </w:t>
      </w:r>
      <w:proofErr w:type="spellStart"/>
      <w:r w:rsidRPr="004D0CE2">
        <w:rPr>
          <w:rFonts w:ascii="Comic Sans MS" w:hAnsi="Comic Sans MS"/>
          <w:sz w:val="24"/>
        </w:rPr>
        <w:t>Drau</w:t>
      </w:r>
      <w:proofErr w:type="spellEnd"/>
      <w:r w:rsidRPr="004D0CE2">
        <w:rPr>
          <w:rFonts w:ascii="Comic Sans MS" w:hAnsi="Comic Sans MS"/>
          <w:sz w:val="24"/>
        </w:rPr>
        <w:t xml:space="preserve"> omhoog.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2634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 xml:space="preserve">Dat is de bergketen van de </w:t>
      </w:r>
      <w:proofErr w:type="spellStart"/>
      <w:r w:rsidRPr="004D0CE2">
        <w:rPr>
          <w:rFonts w:ascii="Comic Sans MS" w:hAnsi="Comic Sans MS"/>
          <w:sz w:val="24"/>
        </w:rPr>
        <w:t>Karawanken</w:t>
      </w:r>
      <w:proofErr w:type="spellEnd"/>
      <w:r w:rsidRPr="004D0CE2">
        <w:rPr>
          <w:rFonts w:ascii="Comic Sans MS" w:hAnsi="Comic Sans MS"/>
          <w:sz w:val="24"/>
        </w:rPr>
        <w:t xml:space="preserve"> op de grens met Slovenië. </w:t>
      </w:r>
    </w:p>
    <w:p w:rsidR="004D0CE2" w:rsidRPr="004D0CE2" w:rsidRDefault="004D0CE2" w:rsidP="004D0CE2">
      <w:pPr>
        <w:pStyle w:val="Lijstalinea"/>
        <w:numPr>
          <w:ilvl w:val="0"/>
          <w:numId w:val="20"/>
        </w:numPr>
        <w:tabs>
          <w:tab w:val="right" w:pos="1257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4D0CE2">
        <w:rPr>
          <w:rFonts w:ascii="Comic Sans MS" w:hAnsi="Comic Sans MS"/>
          <w:sz w:val="24"/>
        </w:rPr>
        <w:t>In de dorpen van de dalen ont</w:t>
      </w:r>
      <w:r w:rsidRPr="004D0CE2">
        <w:rPr>
          <w:rFonts w:ascii="Comic Sans MS" w:hAnsi="Comic Sans MS"/>
          <w:sz w:val="24"/>
        </w:rPr>
        <w:softHyphen/>
        <w:t>moeten twee culturen elkaar: de Sloveense en de Oostenrijkse.</w:t>
      </w:r>
    </w:p>
    <w:p w:rsidR="004D0CE2" w:rsidRDefault="004D0CE2" w:rsidP="004D0CE2">
      <w:pPr>
        <w:tabs>
          <w:tab w:val="right" w:pos="1257"/>
        </w:tabs>
      </w:pPr>
    </w:p>
    <w:p w:rsidR="00DC59E8" w:rsidRPr="004D0CE2" w:rsidRDefault="00DC59E8" w:rsidP="004D0CE2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4D0CE2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75" w:rsidRDefault="00F17675" w:rsidP="00A64884">
      <w:r>
        <w:separator/>
      </w:r>
    </w:p>
  </w:endnote>
  <w:endnote w:type="continuationSeparator" w:id="0">
    <w:p w:rsidR="00F17675" w:rsidRDefault="00F17675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D54C1E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D54C1E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D54C1E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4D0C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D54C1E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75" w:rsidRDefault="00F17675" w:rsidP="00A64884">
      <w:r>
        <w:separator/>
      </w:r>
    </w:p>
  </w:footnote>
  <w:footnote w:type="continuationSeparator" w:id="0">
    <w:p w:rsidR="00F17675" w:rsidRDefault="00F17675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54C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0CE2">
      <w:rPr>
        <w:rFonts w:asciiTheme="majorHAnsi" w:hAnsiTheme="majorHAnsi"/>
        <w:b/>
        <w:sz w:val="28"/>
        <w:szCs w:val="28"/>
      </w:rPr>
      <w:t>Oostenrijk</w:t>
    </w:r>
  </w:p>
  <w:p w:rsidR="00A64884" w:rsidRDefault="00D54C1E" w:rsidP="00A64884">
    <w:pPr>
      <w:pStyle w:val="Koptekst"/>
      <w:jc w:val="center"/>
    </w:pPr>
    <w:r w:rsidRPr="00D54C1E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54C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1263E"/>
    <w:multiLevelType w:val="hybridMultilevel"/>
    <w:tmpl w:val="BE240332"/>
    <w:lvl w:ilvl="0" w:tplc="0BE0E03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C0CAC"/>
    <w:multiLevelType w:val="hybridMultilevel"/>
    <w:tmpl w:val="CC72DF30"/>
    <w:lvl w:ilvl="0" w:tplc="D85E4B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8"/>
  </w:num>
  <w:num w:numId="18">
    <w:abstractNumId w:val="1"/>
  </w:num>
  <w:num w:numId="19">
    <w:abstractNumId w:val="2"/>
  </w:num>
  <w:num w:numId="2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D53F1"/>
    <w:rsid w:val="003E5068"/>
    <w:rsid w:val="003E52B3"/>
    <w:rsid w:val="00434791"/>
    <w:rsid w:val="004562EF"/>
    <w:rsid w:val="0046134F"/>
    <w:rsid w:val="00463922"/>
    <w:rsid w:val="00466037"/>
    <w:rsid w:val="00483AFF"/>
    <w:rsid w:val="004C29B4"/>
    <w:rsid w:val="004D0CE2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1191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4089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663B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87D41"/>
    <w:rsid w:val="00C9579A"/>
    <w:rsid w:val="00C96EF7"/>
    <w:rsid w:val="00CA08D8"/>
    <w:rsid w:val="00CA7D68"/>
    <w:rsid w:val="00CB730C"/>
    <w:rsid w:val="00CC7A69"/>
    <w:rsid w:val="00CD4559"/>
    <w:rsid w:val="00CE1E89"/>
    <w:rsid w:val="00CF2718"/>
    <w:rsid w:val="00D07388"/>
    <w:rsid w:val="00D27B45"/>
    <w:rsid w:val="00D54C1E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357AE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17675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8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4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2010-10-16T07:21:00Z</dcterms:created>
  <dcterms:modified xsi:type="dcterms:W3CDTF">2010-10-16T07:21:00Z</dcterms:modified>
  <cp:category>2010</cp:category>
</cp:coreProperties>
</file>