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41" w:rsidRPr="00257641" w:rsidRDefault="00854EB6" w:rsidP="00257641">
      <w:pPr>
        <w:rPr>
          <w:b/>
          <w:bCs/>
        </w:rPr>
      </w:pPr>
      <w:bookmarkStart w:id="0" w:name="_GoBack"/>
      <w:r w:rsidRPr="00854EB6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E3B6088" wp14:editId="06F328BC">
            <wp:simplePos x="0" y="0"/>
            <wp:positionH relativeFrom="column">
              <wp:posOffset>3951605</wp:posOffset>
            </wp:positionH>
            <wp:positionV relativeFrom="paragraph">
              <wp:posOffset>140970</wp:posOffset>
            </wp:positionV>
            <wp:extent cx="2377440" cy="1581785"/>
            <wp:effectExtent l="0" t="0" r="3810" b="0"/>
            <wp:wrapSquare wrapText="bothSides"/>
            <wp:docPr id="2" name="Afbeelding 2" descr="http://upload.wikimedia.org/wikipedia/commons/thumb/4/4d/Haldensee_Tannheimer_Tal.jpg/250px-Haldensee_Tannheimer_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4/4d/Haldensee_Tannheimer_Tal.jpg/250px-Haldensee_Tannheimer_Tal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81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57641" w:rsidRPr="00257641">
        <w:rPr>
          <w:b/>
          <w:bCs/>
        </w:rPr>
        <w:t>Haldensee</w:t>
      </w:r>
    </w:p>
    <w:p w:rsidR="00257641" w:rsidRPr="00854EB6" w:rsidRDefault="00257641" w:rsidP="00854EB6">
      <w:pPr>
        <w:pStyle w:val="BusTic"/>
      </w:pPr>
      <w:r w:rsidRPr="00854EB6">
        <w:t xml:space="preserve">Blik vanaf de berg </w:t>
      </w:r>
      <w:proofErr w:type="spellStart"/>
      <w:r w:rsidRPr="00854EB6">
        <w:t>Rote</w:t>
      </w:r>
      <w:proofErr w:type="spellEnd"/>
      <w:r w:rsidRPr="00854EB6">
        <w:t xml:space="preserve"> </w:t>
      </w:r>
      <w:proofErr w:type="spellStart"/>
      <w:r w:rsidRPr="00854EB6">
        <w:t>Flüh</w:t>
      </w:r>
      <w:proofErr w:type="spellEnd"/>
      <w:r w:rsidRPr="00854EB6">
        <w:t xml:space="preserve"> op de Haldensee en het </w:t>
      </w:r>
      <w:hyperlink r:id="rId10" w:tooltip="Tannheimer Tal" w:history="1">
        <w:proofErr w:type="spellStart"/>
        <w:r w:rsidRPr="00854EB6">
          <w:rPr>
            <w:rStyle w:val="Hyperlink"/>
            <w:color w:val="auto"/>
            <w:u w:val="none"/>
          </w:rPr>
          <w:t>Tannheimer</w:t>
        </w:r>
        <w:proofErr w:type="spellEnd"/>
        <w:r w:rsidRPr="00854EB6">
          <w:rPr>
            <w:rStyle w:val="Hyperlink"/>
            <w:color w:val="auto"/>
            <w:u w:val="none"/>
          </w:rPr>
          <w:t xml:space="preserve"> Tal</w:t>
        </w:r>
      </w:hyperlink>
    </w:p>
    <w:p w:rsidR="00854EB6" w:rsidRDefault="00257641" w:rsidP="00854EB6">
      <w:pPr>
        <w:pStyle w:val="BusTic"/>
      </w:pPr>
      <w:r w:rsidRPr="00854EB6">
        <w:t xml:space="preserve">De </w:t>
      </w:r>
      <w:r w:rsidRPr="00854EB6">
        <w:rPr>
          <w:bCs/>
        </w:rPr>
        <w:t>Haldensee</w:t>
      </w:r>
      <w:r w:rsidRPr="00854EB6">
        <w:t xml:space="preserve"> is een klein meer gelegen op 1224 meter hoogte in het </w:t>
      </w:r>
      <w:hyperlink r:id="rId11" w:tooltip="Tannheimer Tal" w:history="1">
        <w:proofErr w:type="spellStart"/>
        <w:r w:rsidRPr="00854EB6">
          <w:rPr>
            <w:rStyle w:val="Hyperlink"/>
            <w:color w:val="auto"/>
            <w:u w:val="none"/>
          </w:rPr>
          <w:t>Tannheimer</w:t>
        </w:r>
        <w:proofErr w:type="spellEnd"/>
        <w:r w:rsidRPr="00854EB6">
          <w:rPr>
            <w:rStyle w:val="Hyperlink"/>
            <w:color w:val="auto"/>
            <w:u w:val="none"/>
          </w:rPr>
          <w:t xml:space="preserve"> Tal</w:t>
        </w:r>
      </w:hyperlink>
      <w:r w:rsidRPr="00854EB6">
        <w:t xml:space="preserve"> in het Oostenrijkse </w:t>
      </w:r>
      <w:hyperlink r:id="rId12" w:tooltip="Tirol (deelstaat)" w:history="1">
        <w:r w:rsidRPr="00854EB6">
          <w:rPr>
            <w:rStyle w:val="Hyperlink"/>
            <w:color w:val="auto"/>
            <w:u w:val="none"/>
          </w:rPr>
          <w:t>Tirol</w:t>
        </w:r>
      </w:hyperlink>
      <w:r w:rsidRPr="00854EB6">
        <w:t xml:space="preserve">. </w:t>
      </w:r>
    </w:p>
    <w:p w:rsidR="00854EB6" w:rsidRDefault="00257641" w:rsidP="00854EB6">
      <w:pPr>
        <w:pStyle w:val="BusTic"/>
      </w:pPr>
      <w:r w:rsidRPr="00854EB6">
        <w:t xml:space="preserve">Het meer ligt bij het dorp </w:t>
      </w:r>
      <w:hyperlink r:id="rId13" w:tooltip="Grän" w:history="1">
        <w:proofErr w:type="spellStart"/>
        <w:r w:rsidRPr="00854EB6">
          <w:rPr>
            <w:rStyle w:val="Hyperlink"/>
            <w:color w:val="auto"/>
            <w:u w:val="none"/>
          </w:rPr>
          <w:t>Grän</w:t>
        </w:r>
        <w:proofErr w:type="spellEnd"/>
      </w:hyperlink>
      <w:r w:rsidRPr="00854EB6">
        <w:t xml:space="preserve">. </w:t>
      </w:r>
    </w:p>
    <w:p w:rsidR="00854EB6" w:rsidRDefault="00257641" w:rsidP="00854EB6">
      <w:pPr>
        <w:pStyle w:val="BusTic"/>
      </w:pPr>
      <w:r w:rsidRPr="00854EB6">
        <w:t xml:space="preserve">Aan de oever van het meer ligt het gelijknamige dorp </w:t>
      </w:r>
      <w:r w:rsidRPr="00854EB6">
        <w:rPr>
          <w:iCs/>
        </w:rPr>
        <w:t>Haldensee</w:t>
      </w:r>
      <w:r w:rsidRPr="00854EB6">
        <w:t xml:space="preserve">, dat bij de gemeente </w:t>
      </w:r>
      <w:proofErr w:type="spellStart"/>
      <w:r w:rsidRPr="00854EB6">
        <w:t>Grän</w:t>
      </w:r>
      <w:proofErr w:type="spellEnd"/>
      <w:r w:rsidRPr="00854EB6">
        <w:t xml:space="preserve"> hoort. </w:t>
      </w:r>
    </w:p>
    <w:p w:rsidR="00854EB6" w:rsidRDefault="00257641" w:rsidP="00854EB6">
      <w:pPr>
        <w:pStyle w:val="BusTic"/>
      </w:pPr>
      <w:r w:rsidRPr="00854EB6">
        <w:t xml:space="preserve">De </w:t>
      </w:r>
      <w:proofErr w:type="spellStart"/>
      <w:r w:rsidRPr="00854EB6">
        <w:rPr>
          <w:iCs/>
        </w:rPr>
        <w:t>Nesselwängler</w:t>
      </w:r>
      <w:proofErr w:type="spellEnd"/>
      <w:r w:rsidRPr="00854EB6">
        <w:rPr>
          <w:iCs/>
        </w:rPr>
        <w:t xml:space="preserve"> Ache</w:t>
      </w:r>
      <w:r w:rsidRPr="00854EB6">
        <w:t xml:space="preserve"> zorgt voor toevoer van water naar het meer. </w:t>
      </w:r>
    </w:p>
    <w:p w:rsidR="00257641" w:rsidRPr="00854EB6" w:rsidRDefault="00257641" w:rsidP="00854EB6">
      <w:pPr>
        <w:pStyle w:val="BusTic"/>
      </w:pPr>
      <w:r w:rsidRPr="00854EB6">
        <w:t xml:space="preserve">Het water uit het meer wordt afgevoerd door de </w:t>
      </w:r>
      <w:r w:rsidRPr="00854EB6">
        <w:rPr>
          <w:iCs/>
        </w:rPr>
        <w:t>Berger Ache</w:t>
      </w:r>
      <w:r w:rsidRPr="00854EB6">
        <w:t xml:space="preserve">, een zijriviertje van de </w:t>
      </w:r>
      <w:hyperlink r:id="rId14" w:tooltip="Vils (Lech)" w:history="1">
        <w:proofErr w:type="spellStart"/>
        <w:r w:rsidRPr="00854EB6">
          <w:rPr>
            <w:rStyle w:val="Hyperlink"/>
            <w:color w:val="auto"/>
            <w:u w:val="none"/>
          </w:rPr>
          <w:t>Vils</w:t>
        </w:r>
        <w:proofErr w:type="spellEnd"/>
      </w:hyperlink>
      <w:r w:rsidRPr="00854EB6">
        <w:t>.</w:t>
      </w:r>
    </w:p>
    <w:p w:rsidR="00854EB6" w:rsidRDefault="00257641" w:rsidP="00854EB6">
      <w:pPr>
        <w:pStyle w:val="BusTic"/>
      </w:pPr>
      <w:r w:rsidRPr="00854EB6">
        <w:t xml:space="preserve">Het meer is een belangrijke recreatieplek in de omgeving. </w:t>
      </w:r>
    </w:p>
    <w:p w:rsidR="00257641" w:rsidRPr="00854EB6" w:rsidRDefault="00257641" w:rsidP="00854EB6">
      <w:pPr>
        <w:pStyle w:val="BusTic"/>
      </w:pPr>
      <w:r w:rsidRPr="00854EB6">
        <w:t>Aan de oever van het meer zijn onder andere een hotel en een camping te vinden.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605" w:rsidRDefault="00264605" w:rsidP="00A64884">
      <w:r>
        <w:separator/>
      </w:r>
    </w:p>
  </w:endnote>
  <w:endnote w:type="continuationSeparator" w:id="0">
    <w:p w:rsidR="00264605" w:rsidRDefault="0026460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54EB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54EB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605" w:rsidRDefault="00264605" w:rsidP="00A64884">
      <w:r>
        <w:separator/>
      </w:r>
    </w:p>
  </w:footnote>
  <w:footnote w:type="continuationSeparator" w:id="0">
    <w:p w:rsidR="00264605" w:rsidRDefault="0026460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6460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54EB6">
      <w:rPr>
        <w:rFonts w:asciiTheme="majorHAnsi" w:hAnsiTheme="majorHAnsi"/>
        <w:b/>
        <w:sz w:val="28"/>
        <w:szCs w:val="28"/>
      </w:rPr>
      <w:t xml:space="preserve">De Haldensee </w:t>
    </w:r>
  </w:p>
  <w:p w:rsidR="00A64884" w:rsidRDefault="0026460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6460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A84"/>
    <w:rsid w:val="000709EA"/>
    <w:rsid w:val="00071B3C"/>
    <w:rsid w:val="000778C0"/>
    <w:rsid w:val="00095846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069A"/>
    <w:rsid w:val="0022157E"/>
    <w:rsid w:val="002221AB"/>
    <w:rsid w:val="002464E4"/>
    <w:rsid w:val="00252CC4"/>
    <w:rsid w:val="00257641"/>
    <w:rsid w:val="00262241"/>
    <w:rsid w:val="00264605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34B2D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15536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4EB6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18B7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3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Haldensee_Tannheimer_Tal.jpg" TargetMode="External"/><Relationship Id="rId13" Type="http://schemas.openxmlformats.org/officeDocument/2006/relationships/hyperlink" Target="http://nl.wikipedia.org/wiki/Gr%C3%A4n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irol_(deelstaat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annheimer_Ta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Tannheimer_Ta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Vils_(Lech)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 </vt:lpstr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Meren</dc:subject>
  <dc:creator>Van het Internet</dc:creator>
  <dc:description>BusTic</dc:description>
  <cp:lastModifiedBy>Leen</cp:lastModifiedBy>
  <cp:revision>4</cp:revision>
  <dcterms:created xsi:type="dcterms:W3CDTF">2010-09-17T12:22:00Z</dcterms:created>
  <dcterms:modified xsi:type="dcterms:W3CDTF">2010-09-18T14:57:00Z</dcterms:modified>
  <cp:category>2010</cp:category>
</cp:coreProperties>
</file>