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3" w:rsidRPr="00AC1463" w:rsidRDefault="00AC1463" w:rsidP="00AC1463">
      <w:pPr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AC1463">
        <w:rPr>
          <w:b/>
          <w:bdr w:val="single" w:sz="4" w:space="0" w:color="auto"/>
          <w:shd w:val="clear" w:color="auto" w:fill="FFFF00"/>
        </w:rPr>
        <w:t>Braunau</w:t>
      </w:r>
      <w:proofErr w:type="spellEnd"/>
      <w:r w:rsidRPr="00AC1463">
        <w:rPr>
          <w:b/>
          <w:bdr w:val="single" w:sz="4" w:space="0" w:color="auto"/>
          <w:shd w:val="clear" w:color="auto" w:fill="FFFF00"/>
        </w:rPr>
        <w:t xml:space="preserve"> en zijn meren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 xml:space="preserve">Ten zuiden van </w:t>
      </w:r>
      <w:proofErr w:type="spellStart"/>
      <w:r w:rsidRPr="00AC1463">
        <w:rPr>
          <w:rFonts w:ascii="Comic Sans MS" w:hAnsi="Comic Sans MS"/>
          <w:sz w:val="24"/>
        </w:rPr>
        <w:t>Braunau</w:t>
      </w:r>
      <w:proofErr w:type="spellEnd"/>
      <w:r w:rsidRPr="00AC1463">
        <w:rPr>
          <w:rFonts w:ascii="Comic Sans MS" w:hAnsi="Comic Sans MS"/>
          <w:sz w:val="24"/>
        </w:rPr>
        <w:t xml:space="preserve"> liggen drie meertjes, de</w:t>
      </w:r>
      <w:r w:rsidRPr="00AC1463">
        <w:rPr>
          <w:rFonts w:ascii="Comic Sans MS" w:hAnsi="Comic Sans MS"/>
          <w:iCs/>
          <w:sz w:val="24"/>
        </w:rPr>
        <w:t xml:space="preserve"> </w:t>
      </w:r>
      <w:proofErr w:type="spellStart"/>
      <w:r w:rsidRPr="00AC1463">
        <w:rPr>
          <w:rFonts w:ascii="Comic Sans MS" w:hAnsi="Comic Sans MS"/>
          <w:iCs/>
          <w:sz w:val="24"/>
        </w:rPr>
        <w:t>Oberinnvier</w:t>
      </w:r>
      <w:r w:rsidRPr="00AC1463">
        <w:rPr>
          <w:rFonts w:ascii="Comic Sans MS" w:hAnsi="Comic Sans MS"/>
          <w:iCs/>
          <w:sz w:val="24"/>
        </w:rPr>
        <w:softHyphen/>
        <w:t>tler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proofErr w:type="spellStart"/>
      <w:r w:rsidRPr="00AC1463">
        <w:rPr>
          <w:rFonts w:ascii="Comic Sans MS" w:hAnsi="Comic Sans MS"/>
          <w:iCs/>
          <w:sz w:val="24"/>
        </w:rPr>
        <w:t>Seenplatte</w:t>
      </w:r>
      <w:proofErr w:type="spellEnd"/>
      <w:r w:rsidRPr="00AC1463">
        <w:rPr>
          <w:rFonts w:ascii="Comic Sans MS" w:hAnsi="Comic Sans MS"/>
          <w:iCs/>
          <w:sz w:val="24"/>
        </w:rPr>
        <w:t xml:space="preserve">: </w:t>
      </w:r>
      <w:proofErr w:type="spellStart"/>
      <w:r w:rsidRPr="00AC1463">
        <w:rPr>
          <w:rFonts w:ascii="Comic Sans MS" w:hAnsi="Comic Sans MS"/>
          <w:sz w:val="24"/>
        </w:rPr>
        <w:t>Ibner</w:t>
      </w:r>
      <w:proofErr w:type="spellEnd"/>
      <w:r w:rsidRPr="00AC1463">
        <w:rPr>
          <w:rFonts w:ascii="Comic Sans MS" w:hAnsi="Comic Sans MS"/>
          <w:sz w:val="24"/>
        </w:rPr>
        <w:t xml:space="preserve"> </w:t>
      </w:r>
      <w:proofErr w:type="spellStart"/>
      <w:r w:rsidRPr="00AC1463">
        <w:rPr>
          <w:rFonts w:ascii="Comic Sans MS" w:hAnsi="Comic Sans MS"/>
          <w:sz w:val="24"/>
        </w:rPr>
        <w:t>See</w:t>
      </w:r>
      <w:proofErr w:type="spellEnd"/>
      <w:r w:rsidRPr="00AC1463">
        <w:rPr>
          <w:rFonts w:ascii="Comic Sans MS" w:hAnsi="Comic Sans MS"/>
          <w:sz w:val="24"/>
        </w:rPr>
        <w:t xml:space="preserve"> bij </w:t>
      </w:r>
      <w:proofErr w:type="spellStart"/>
      <w:r w:rsidRPr="00AC1463">
        <w:rPr>
          <w:rFonts w:ascii="Comic Sans MS" w:hAnsi="Comic Sans MS"/>
          <w:sz w:val="24"/>
        </w:rPr>
        <w:t>Gretsberg</w:t>
      </w:r>
      <w:proofErr w:type="spellEnd"/>
      <w:r w:rsidRPr="00AC1463">
        <w:rPr>
          <w:rFonts w:ascii="Comic Sans MS" w:hAnsi="Comic Sans MS"/>
          <w:sz w:val="24"/>
        </w:rPr>
        <w:t xml:space="preserve"> (grenst aan het natuurgebied </w:t>
      </w:r>
      <w:proofErr w:type="spellStart"/>
      <w:r w:rsidRPr="00AC1463">
        <w:rPr>
          <w:rFonts w:ascii="Comic Sans MS" w:hAnsi="Comic Sans MS"/>
          <w:sz w:val="24"/>
        </w:rPr>
        <w:t>Ibner</w:t>
      </w:r>
      <w:proofErr w:type="spellEnd"/>
      <w:r w:rsidRPr="00AC1463">
        <w:rPr>
          <w:rFonts w:ascii="Comic Sans MS" w:hAnsi="Comic Sans MS"/>
          <w:sz w:val="24"/>
        </w:rPr>
        <w:t xml:space="preserve"> Moor), </w:t>
      </w:r>
      <w:proofErr w:type="spellStart"/>
      <w:r w:rsidRPr="00AC1463">
        <w:rPr>
          <w:rFonts w:ascii="Comic Sans MS" w:hAnsi="Comic Sans MS"/>
          <w:sz w:val="24"/>
        </w:rPr>
        <w:t>Holzöstersee</w:t>
      </w:r>
      <w:proofErr w:type="spellEnd"/>
      <w:r w:rsidRPr="00AC1463">
        <w:rPr>
          <w:rFonts w:ascii="Comic Sans MS" w:hAnsi="Comic Sans MS"/>
          <w:sz w:val="24"/>
        </w:rPr>
        <w:t xml:space="preserve"> (bij het dorp </w:t>
      </w:r>
      <w:proofErr w:type="spellStart"/>
      <w:r w:rsidRPr="00AC1463">
        <w:rPr>
          <w:rFonts w:ascii="Comic Sans MS" w:hAnsi="Comic Sans MS"/>
          <w:sz w:val="24"/>
        </w:rPr>
        <w:t>Holzöster</w:t>
      </w:r>
      <w:proofErr w:type="spellEnd"/>
      <w:r w:rsidRPr="00AC1463">
        <w:rPr>
          <w:rFonts w:ascii="Comic Sans MS" w:hAnsi="Comic Sans MS"/>
          <w:sz w:val="24"/>
        </w:rPr>
        <w:t xml:space="preserve">) en </w:t>
      </w:r>
      <w:proofErr w:type="spellStart"/>
      <w:r w:rsidRPr="00AC1463">
        <w:rPr>
          <w:rFonts w:ascii="Comic Sans MS" w:hAnsi="Comic Sans MS"/>
          <w:sz w:val="24"/>
        </w:rPr>
        <w:t>Höllersee</w:t>
      </w:r>
      <w:proofErr w:type="spellEnd"/>
      <w:r w:rsidRPr="00AC1463">
        <w:rPr>
          <w:rFonts w:ascii="Comic Sans MS" w:hAnsi="Comic Sans MS"/>
          <w:sz w:val="24"/>
        </w:rPr>
        <w:t xml:space="preserve"> bij </w:t>
      </w:r>
      <w:proofErr w:type="spellStart"/>
      <w:r w:rsidRPr="00AC1463">
        <w:rPr>
          <w:rFonts w:ascii="Comic Sans MS" w:hAnsi="Comic Sans MS"/>
          <w:sz w:val="24"/>
        </w:rPr>
        <w:t>Haigermoos</w:t>
      </w:r>
      <w:proofErr w:type="spellEnd"/>
      <w:r w:rsidRPr="00AC1463">
        <w:rPr>
          <w:rFonts w:ascii="Comic Sans MS" w:hAnsi="Comic Sans MS"/>
          <w:sz w:val="24"/>
        </w:rPr>
        <w:t xml:space="preserve">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 xml:space="preserve">Ruim 20 km stroomafwaarts aan de </w:t>
      </w:r>
      <w:proofErr w:type="spellStart"/>
      <w:r w:rsidRPr="00AC1463">
        <w:rPr>
          <w:rFonts w:ascii="Comic Sans MS" w:hAnsi="Comic Sans MS"/>
          <w:sz w:val="24"/>
        </w:rPr>
        <w:t>Salzach</w:t>
      </w:r>
      <w:proofErr w:type="spellEnd"/>
      <w:r w:rsidRPr="00AC1463">
        <w:rPr>
          <w:rFonts w:ascii="Comic Sans MS" w:hAnsi="Comic Sans MS"/>
          <w:bCs/>
          <w:sz w:val="24"/>
        </w:rPr>
        <w:t xml:space="preserve"> ligt </w:t>
      </w:r>
      <w:proofErr w:type="spellStart"/>
      <w:r w:rsidRPr="00AC1463">
        <w:rPr>
          <w:rFonts w:ascii="Comic Sans MS" w:hAnsi="Comic Sans MS"/>
          <w:bCs/>
          <w:sz w:val="24"/>
        </w:rPr>
        <w:t>Obernberg</w:t>
      </w:r>
      <w:proofErr w:type="spellEnd"/>
      <w:r w:rsidRPr="00AC1463">
        <w:rPr>
          <w:rFonts w:ascii="Comic Sans MS" w:hAnsi="Comic Sans MS"/>
          <w:bCs/>
          <w:sz w:val="24"/>
        </w:rPr>
        <w:t xml:space="preserve"> </w:t>
      </w:r>
      <w:r w:rsidRPr="00AC1463">
        <w:rPr>
          <w:rFonts w:ascii="Comic Sans MS" w:hAnsi="Comic Sans MS"/>
          <w:sz w:val="24"/>
        </w:rPr>
        <w:t xml:space="preserve">(350 m,1700 </w:t>
      </w:r>
      <w:proofErr w:type="spellStart"/>
      <w:r w:rsidRPr="00AC1463">
        <w:rPr>
          <w:rFonts w:ascii="Comic Sans MS" w:hAnsi="Comic Sans MS"/>
          <w:sz w:val="24"/>
        </w:rPr>
        <w:t>inw</w:t>
      </w:r>
      <w:proofErr w:type="spellEnd"/>
      <w:r w:rsidRPr="00AC1463">
        <w:rPr>
          <w:rFonts w:ascii="Comic Sans MS" w:hAnsi="Comic Sans MS"/>
          <w:sz w:val="24"/>
        </w:rPr>
        <w:t xml:space="preserve">.), omringd door het </w:t>
      </w:r>
      <w:proofErr w:type="spellStart"/>
      <w:r w:rsidRPr="00AC1463">
        <w:rPr>
          <w:rFonts w:ascii="Comic Sans MS" w:hAnsi="Comic Sans MS"/>
          <w:iCs/>
          <w:sz w:val="24"/>
        </w:rPr>
        <w:t>Naturschutzgebiet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proofErr w:type="spellStart"/>
      <w:r w:rsidRPr="00AC1463">
        <w:rPr>
          <w:rFonts w:ascii="Comic Sans MS" w:hAnsi="Comic Sans MS"/>
          <w:iCs/>
          <w:sz w:val="24"/>
        </w:rPr>
        <w:t>Unterer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proofErr w:type="spellStart"/>
      <w:r w:rsidRPr="00AC1463">
        <w:rPr>
          <w:rFonts w:ascii="Comic Sans MS" w:hAnsi="Comic Sans MS"/>
          <w:iCs/>
          <w:sz w:val="24"/>
        </w:rPr>
        <w:t>Inn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r w:rsidRPr="00AC1463">
        <w:rPr>
          <w:rFonts w:ascii="Comic Sans MS" w:hAnsi="Comic Sans MS"/>
          <w:sz w:val="24"/>
        </w:rPr>
        <w:t xml:space="preserve">(2000 ha), aan beide oevers.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>Het dorp is begin</w:t>
      </w:r>
      <w:r w:rsidRPr="00AC1463">
        <w:rPr>
          <w:rFonts w:ascii="Comic Sans MS" w:hAnsi="Comic Sans MS"/>
          <w:sz w:val="24"/>
        </w:rPr>
        <w:noBreakHyphen/>
        <w:t xml:space="preserve"> en eindpunt voor de `</w:t>
      </w:r>
      <w:proofErr w:type="spellStart"/>
      <w:r w:rsidRPr="00AC1463">
        <w:rPr>
          <w:rFonts w:ascii="Comic Sans MS" w:hAnsi="Comic Sans MS"/>
          <w:sz w:val="24"/>
        </w:rPr>
        <w:t>Antiesenradweg</w:t>
      </w:r>
      <w:proofErr w:type="spellEnd"/>
      <w:r w:rsidRPr="00AC1463">
        <w:rPr>
          <w:rFonts w:ascii="Comic Sans MS" w:hAnsi="Comic Sans MS"/>
          <w:sz w:val="24"/>
        </w:rPr>
        <w:t xml:space="preserve">,' een fietspad dat door de natte oorbossen en rietlanden langs de </w:t>
      </w:r>
      <w:proofErr w:type="spellStart"/>
      <w:r w:rsidRPr="00AC1463">
        <w:rPr>
          <w:rFonts w:ascii="Comic Sans MS" w:hAnsi="Comic Sans MS"/>
          <w:sz w:val="24"/>
        </w:rPr>
        <w:t>Inn</w:t>
      </w:r>
      <w:proofErr w:type="spellEnd"/>
      <w:r w:rsidRPr="00AC1463">
        <w:rPr>
          <w:rFonts w:ascii="Comic Sans MS" w:hAnsi="Comic Sans MS"/>
          <w:sz w:val="24"/>
        </w:rPr>
        <w:t xml:space="preserve"> voert, broedplaats voor vele watervogels.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 xml:space="preserve">Het dorp ligt op een hoog punt boven de rivier.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>De grote en door weelderige barokke burgerhuizen in alle pas</w:t>
      </w:r>
      <w:r w:rsidRPr="00AC1463">
        <w:rPr>
          <w:rFonts w:ascii="Comic Sans MS" w:hAnsi="Comic Sans MS"/>
          <w:sz w:val="24"/>
        </w:rPr>
        <w:softHyphen/>
        <w:t xml:space="preserve">teltinten omzoomde </w:t>
      </w:r>
      <w:proofErr w:type="spellStart"/>
      <w:r w:rsidRPr="00AC1463">
        <w:rPr>
          <w:rFonts w:ascii="Comic Sans MS" w:hAnsi="Comic Sans MS"/>
          <w:iCs/>
          <w:sz w:val="24"/>
        </w:rPr>
        <w:t>Marktplatz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r w:rsidRPr="00AC1463">
        <w:rPr>
          <w:rFonts w:ascii="Comic Sans MS" w:hAnsi="Comic Sans MS"/>
          <w:sz w:val="24"/>
        </w:rPr>
        <w:t xml:space="preserve">bezit ook enkele fraaie rococogevels (apotheek met de </w:t>
      </w:r>
      <w:proofErr w:type="spellStart"/>
      <w:r w:rsidRPr="00AC1463">
        <w:rPr>
          <w:rFonts w:ascii="Comic Sans MS" w:hAnsi="Comic Sans MS"/>
          <w:sz w:val="24"/>
        </w:rPr>
        <w:t>Immaculata</w:t>
      </w:r>
      <w:proofErr w:type="spellEnd"/>
      <w:r w:rsidRPr="00AC1463">
        <w:rPr>
          <w:rFonts w:ascii="Comic Sans MS" w:hAnsi="Comic Sans MS"/>
          <w:sz w:val="24"/>
        </w:rPr>
        <w:t xml:space="preserve"> en het </w:t>
      </w:r>
      <w:proofErr w:type="spellStart"/>
      <w:r w:rsidRPr="00AC1463">
        <w:rPr>
          <w:rFonts w:ascii="Comic Sans MS" w:hAnsi="Comic Sans MS"/>
          <w:sz w:val="24"/>
        </w:rPr>
        <w:t>Woerndle</w:t>
      </w:r>
      <w:r w:rsidRPr="00AC1463">
        <w:rPr>
          <w:rFonts w:ascii="Comic Sans MS" w:hAnsi="Comic Sans MS"/>
          <w:sz w:val="24"/>
        </w:rPr>
        <w:noBreakHyphen/>
        <w:t>Haus</w:t>
      </w:r>
      <w:proofErr w:type="spellEnd"/>
      <w:r w:rsidRPr="00AC1463">
        <w:rPr>
          <w:rFonts w:ascii="Comic Sans MS" w:hAnsi="Comic Sans MS"/>
          <w:sz w:val="24"/>
        </w:rPr>
        <w:t xml:space="preserve">).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 xml:space="preserve">Aan twee kanten wordt het plein door poorten omsloten.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AC1463">
        <w:rPr>
          <w:rFonts w:ascii="Comic Sans MS" w:hAnsi="Comic Sans MS"/>
          <w:sz w:val="24"/>
        </w:rPr>
        <w:t xml:space="preserve">In de ene, de </w:t>
      </w:r>
      <w:proofErr w:type="spellStart"/>
      <w:r w:rsidRPr="00AC1463">
        <w:rPr>
          <w:rFonts w:ascii="Comic Sans MS" w:hAnsi="Comic Sans MS"/>
          <w:sz w:val="24"/>
        </w:rPr>
        <w:t>Gurtentor</w:t>
      </w:r>
      <w:proofErr w:type="spellEnd"/>
      <w:r w:rsidRPr="00AC1463">
        <w:rPr>
          <w:rFonts w:ascii="Comic Sans MS" w:hAnsi="Comic Sans MS"/>
          <w:sz w:val="24"/>
        </w:rPr>
        <w:t xml:space="preserve"> (16</w:t>
      </w:r>
      <w:r w:rsidRPr="00AC1463">
        <w:rPr>
          <w:rFonts w:ascii="Comic Sans MS" w:hAnsi="Comic Sans MS"/>
          <w:sz w:val="24"/>
          <w:vertAlign w:val="superscript"/>
        </w:rPr>
        <w:t>e</w:t>
      </w:r>
      <w:r w:rsidRPr="00AC1463">
        <w:rPr>
          <w:rFonts w:ascii="Comic Sans MS" w:hAnsi="Comic Sans MS"/>
          <w:sz w:val="24"/>
        </w:rPr>
        <w:t xml:space="preserve"> eeuw), is het </w:t>
      </w:r>
      <w:proofErr w:type="spellStart"/>
      <w:r w:rsidRPr="00AC1463">
        <w:rPr>
          <w:rFonts w:ascii="Comic Sans MS" w:hAnsi="Comic Sans MS"/>
          <w:iCs/>
          <w:sz w:val="24"/>
        </w:rPr>
        <w:t>Heimatmuseum</w:t>
      </w:r>
      <w:proofErr w:type="spellEnd"/>
      <w:r w:rsidRPr="00AC1463">
        <w:rPr>
          <w:rFonts w:ascii="Comic Sans MS" w:hAnsi="Comic Sans MS"/>
          <w:iCs/>
          <w:sz w:val="24"/>
        </w:rPr>
        <w:t xml:space="preserve"> </w:t>
      </w:r>
      <w:r w:rsidRPr="00AC1463">
        <w:rPr>
          <w:rFonts w:ascii="Comic Sans MS" w:hAnsi="Comic Sans MS"/>
          <w:sz w:val="24"/>
        </w:rPr>
        <w:t xml:space="preserve">gevestigd. </w:t>
      </w:r>
    </w:p>
    <w:p w:rsidR="00AC1463" w:rsidRPr="00AC1463" w:rsidRDefault="00AC1463" w:rsidP="00AC146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b/>
          <w:sz w:val="24"/>
        </w:rPr>
      </w:pPr>
      <w:r w:rsidRPr="00AC1463">
        <w:rPr>
          <w:rFonts w:ascii="Comic Sans MS" w:hAnsi="Comic Sans MS"/>
          <w:sz w:val="24"/>
        </w:rPr>
        <w:t xml:space="preserve">Zo'n 4 km verder ligt het barokke, </w:t>
      </w:r>
      <w:proofErr w:type="spellStart"/>
      <w:r w:rsidRPr="00AC1463">
        <w:rPr>
          <w:rFonts w:ascii="Comic Sans MS" w:hAnsi="Comic Sans MS"/>
          <w:sz w:val="24"/>
        </w:rPr>
        <w:t>augustijnse</w:t>
      </w:r>
      <w:proofErr w:type="spellEnd"/>
      <w:r w:rsidRPr="00AC1463">
        <w:rPr>
          <w:rFonts w:ascii="Comic Sans MS" w:hAnsi="Comic Sans MS"/>
          <w:sz w:val="24"/>
        </w:rPr>
        <w:t xml:space="preserve"> </w:t>
      </w:r>
      <w:proofErr w:type="spellStart"/>
      <w:r w:rsidRPr="00AC1463">
        <w:rPr>
          <w:rFonts w:ascii="Comic Sans MS" w:hAnsi="Comic Sans MS"/>
          <w:sz w:val="24"/>
        </w:rPr>
        <w:t>Chorherrenstift</w:t>
      </w:r>
      <w:proofErr w:type="spellEnd"/>
      <w:r w:rsidRPr="00AC1463">
        <w:rPr>
          <w:rFonts w:ascii="Comic Sans MS" w:hAnsi="Comic Sans MS"/>
          <w:sz w:val="24"/>
        </w:rPr>
        <w:t xml:space="preserve"> van </w:t>
      </w:r>
      <w:proofErr w:type="spellStart"/>
      <w:r w:rsidRPr="00AC1463">
        <w:rPr>
          <w:rFonts w:ascii="Comic Sans MS" w:hAnsi="Comic Sans MS"/>
          <w:bCs/>
          <w:sz w:val="24"/>
        </w:rPr>
        <w:t>Rei</w:t>
      </w:r>
      <w:r w:rsidRPr="00AC1463">
        <w:rPr>
          <w:rFonts w:ascii="Comic Sans MS" w:hAnsi="Comic Sans MS"/>
          <w:bCs/>
          <w:sz w:val="24"/>
        </w:rPr>
        <w:softHyphen/>
        <w:t>chersberg</w:t>
      </w:r>
      <w:proofErr w:type="spellEnd"/>
      <w:r w:rsidRPr="00AC1463">
        <w:rPr>
          <w:rFonts w:ascii="Comic Sans MS" w:hAnsi="Comic Sans MS"/>
          <w:bCs/>
          <w:sz w:val="24"/>
        </w:rPr>
        <w:t>.</w:t>
      </w:r>
      <w:r w:rsidRPr="00AC1463">
        <w:rPr>
          <w:rFonts w:ascii="Comic Sans MS" w:hAnsi="Comic Sans MS"/>
          <w:b/>
          <w:sz w:val="24"/>
        </w:rPr>
        <w:t xml:space="preserve"> </w:t>
      </w:r>
    </w:p>
    <w:p w:rsidR="00DC59E8" w:rsidRPr="00AC1463" w:rsidRDefault="00DC59E8" w:rsidP="00AC1463">
      <w:pPr>
        <w:spacing w:before="120" w:after="120"/>
        <w:ind w:left="425" w:hanging="425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AC1463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E8" w:rsidRDefault="000E61E8" w:rsidP="00A64884">
      <w:r>
        <w:separator/>
      </w:r>
    </w:p>
  </w:endnote>
  <w:endnote w:type="continuationSeparator" w:id="0">
    <w:p w:rsidR="000E61E8" w:rsidRDefault="000E61E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D57A21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D57A21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D57A21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AC1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D57A21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E8" w:rsidRDefault="000E61E8" w:rsidP="00A64884">
      <w:r>
        <w:separator/>
      </w:r>
    </w:p>
  </w:footnote>
  <w:footnote w:type="continuationSeparator" w:id="0">
    <w:p w:rsidR="000E61E8" w:rsidRDefault="000E61E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7A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D57A21" w:rsidP="00A64884">
    <w:pPr>
      <w:pStyle w:val="Koptekst"/>
      <w:jc w:val="center"/>
    </w:pPr>
    <w:r w:rsidRPr="00D57A2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7A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055A2"/>
    <w:multiLevelType w:val="hybridMultilevel"/>
    <w:tmpl w:val="D29432D4"/>
    <w:lvl w:ilvl="0" w:tplc="D43ED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E61E8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463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7A2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2010-10-16T07:23:00Z</dcterms:created>
  <dcterms:modified xsi:type="dcterms:W3CDTF">2010-10-16T07:23:00Z</dcterms:modified>
  <cp:category>2010</cp:category>
</cp:coreProperties>
</file>