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FB9" w:rsidRPr="00D85FB9" w:rsidRDefault="003C0429" w:rsidP="00D85FB9">
      <w:pPr>
        <w:rPr>
          <w:b/>
          <w:bCs/>
        </w:rPr>
      </w:pPr>
      <w:r w:rsidRPr="009A60EB">
        <w:drawing>
          <wp:anchor distT="0" distB="0" distL="114300" distR="114300" simplePos="0" relativeHeight="251658240" behindDoc="0" locked="0" layoutInCell="1" allowOverlap="1" wp14:anchorId="6D9F172A" wp14:editId="0B4895AE">
            <wp:simplePos x="0" y="0"/>
            <wp:positionH relativeFrom="column">
              <wp:posOffset>3808730</wp:posOffset>
            </wp:positionH>
            <wp:positionV relativeFrom="paragraph">
              <wp:posOffset>93345</wp:posOffset>
            </wp:positionV>
            <wp:extent cx="2543810" cy="1645920"/>
            <wp:effectExtent l="0" t="0" r="8890" b="0"/>
            <wp:wrapSquare wrapText="bothSides"/>
            <wp:docPr id="2" name="Afbeelding 2" descr="http://upload.wikimedia.org/wikipedia/commons/thumb/a/a2/Langweerderwielen_02.JPG/300px-Langweerderwielen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a/a2/Langweerderwielen_02.JPG/300px-Langweerderwielen_02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10" cy="1645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FB9" w:rsidRPr="00D85FB9">
        <w:rPr>
          <w:b/>
          <w:bCs/>
        </w:rPr>
        <w:t>Langweerderwielen</w:t>
      </w:r>
    </w:p>
    <w:p w:rsidR="003C0429" w:rsidRDefault="00D85FB9" w:rsidP="003C0429">
      <w:pPr>
        <w:pStyle w:val="BusTic"/>
      </w:pPr>
      <w:r w:rsidRPr="003C0429">
        <w:t xml:space="preserve">De </w:t>
      </w:r>
      <w:r w:rsidRPr="003C0429">
        <w:rPr>
          <w:bCs/>
        </w:rPr>
        <w:t>Langweerderwielen</w:t>
      </w:r>
      <w:r w:rsidRPr="003C0429">
        <w:t xml:space="preserve"> (officieel, </w:t>
      </w:r>
      <w:hyperlink r:id="rId10" w:tooltip="Fries (taal)" w:history="1">
        <w:r w:rsidRPr="003C0429">
          <w:rPr>
            <w:rStyle w:val="Hyperlink"/>
            <w:color w:val="auto"/>
            <w:u w:val="none"/>
          </w:rPr>
          <w:t>Fries</w:t>
        </w:r>
      </w:hyperlink>
      <w:r w:rsidRPr="003C0429">
        <w:t xml:space="preserve">: </w:t>
      </w:r>
      <w:proofErr w:type="spellStart"/>
      <w:r w:rsidRPr="003C0429">
        <w:rPr>
          <w:iCs/>
        </w:rPr>
        <w:t>Langwarder</w:t>
      </w:r>
      <w:proofErr w:type="spellEnd"/>
      <w:r w:rsidRPr="003C0429">
        <w:rPr>
          <w:iCs/>
        </w:rPr>
        <w:t xml:space="preserve"> Wielen</w:t>
      </w:r>
      <w:r w:rsidRPr="003C0429">
        <w:t xml:space="preserve">) is een langgerekt </w:t>
      </w:r>
      <w:hyperlink r:id="rId11" w:tooltip="Meer (water)" w:history="1">
        <w:r w:rsidRPr="003C0429">
          <w:rPr>
            <w:rStyle w:val="Hyperlink"/>
            <w:color w:val="auto"/>
            <w:u w:val="none"/>
          </w:rPr>
          <w:t>meer</w:t>
        </w:r>
      </w:hyperlink>
      <w:r w:rsidRPr="003C0429">
        <w:t xml:space="preserve"> ten zuiden van het </w:t>
      </w:r>
      <w:hyperlink r:id="rId12" w:tooltip="Sneekermeer" w:history="1">
        <w:r w:rsidRPr="003C0429">
          <w:rPr>
            <w:rStyle w:val="Hyperlink"/>
            <w:color w:val="auto"/>
            <w:u w:val="none"/>
          </w:rPr>
          <w:t>Sneekermeer</w:t>
        </w:r>
      </w:hyperlink>
      <w:r w:rsidRPr="003C0429">
        <w:t xml:space="preserve">. </w:t>
      </w:r>
    </w:p>
    <w:p w:rsidR="003C0429" w:rsidRDefault="00D85FB9" w:rsidP="003C0429">
      <w:pPr>
        <w:pStyle w:val="BusTic"/>
      </w:pPr>
      <w:r w:rsidRPr="003C0429">
        <w:t xml:space="preserve">Op het meer is veel recreatievaart. </w:t>
      </w:r>
      <w:bookmarkStart w:id="0" w:name="_GoBack"/>
      <w:bookmarkEnd w:id="0"/>
    </w:p>
    <w:p w:rsidR="003C0429" w:rsidRDefault="00D85FB9" w:rsidP="003C0429">
      <w:pPr>
        <w:pStyle w:val="BusTic"/>
      </w:pPr>
      <w:r w:rsidRPr="003C0429">
        <w:t xml:space="preserve">Aan de Langweerderwielen liggen de dorpen </w:t>
      </w:r>
      <w:hyperlink r:id="rId13" w:tooltip="Langweer" w:history="1">
        <w:proofErr w:type="spellStart"/>
        <w:r w:rsidRPr="003C0429">
          <w:rPr>
            <w:rStyle w:val="Hyperlink"/>
            <w:color w:val="auto"/>
            <w:u w:val="none"/>
          </w:rPr>
          <w:t>Langweer</w:t>
        </w:r>
        <w:proofErr w:type="spellEnd"/>
      </w:hyperlink>
      <w:r w:rsidRPr="003C0429">
        <w:t xml:space="preserve"> en </w:t>
      </w:r>
      <w:hyperlink r:id="rId14" w:tooltip="Boornzwaag" w:history="1">
        <w:proofErr w:type="spellStart"/>
        <w:r w:rsidRPr="003C0429">
          <w:rPr>
            <w:rStyle w:val="Hyperlink"/>
            <w:color w:val="auto"/>
            <w:u w:val="none"/>
          </w:rPr>
          <w:t>Boornzwaag</w:t>
        </w:r>
        <w:proofErr w:type="spellEnd"/>
      </w:hyperlink>
      <w:r w:rsidRPr="003C0429">
        <w:t xml:space="preserve">. </w:t>
      </w:r>
    </w:p>
    <w:p w:rsidR="00D85FB9" w:rsidRPr="003C0429" w:rsidRDefault="00D85FB9" w:rsidP="003C0429">
      <w:pPr>
        <w:pStyle w:val="BusTic"/>
      </w:pPr>
      <w:r w:rsidRPr="003C0429">
        <w:t xml:space="preserve">Tevens heeft het meertje een verbinding met het </w:t>
      </w:r>
      <w:hyperlink r:id="rId15" w:tooltip="Prinses Margrietkanaal" w:history="1">
        <w:r w:rsidRPr="003C0429">
          <w:rPr>
            <w:rStyle w:val="Hyperlink"/>
            <w:color w:val="auto"/>
            <w:u w:val="none"/>
          </w:rPr>
          <w:t>Prinses Margrietkanaal</w:t>
        </w:r>
      </w:hyperlink>
      <w:r w:rsidRPr="003C0429">
        <w:t xml:space="preserve">, de </w:t>
      </w:r>
      <w:hyperlink r:id="rId16" w:tooltip="Scharsterrijn" w:history="1">
        <w:r w:rsidRPr="003C0429">
          <w:rPr>
            <w:rStyle w:val="Hyperlink"/>
            <w:color w:val="auto"/>
            <w:u w:val="none"/>
          </w:rPr>
          <w:t>Scharsterrijn</w:t>
        </w:r>
      </w:hyperlink>
      <w:r w:rsidRPr="003C0429">
        <w:t xml:space="preserve">, het </w:t>
      </w:r>
      <w:hyperlink r:id="rId17" w:tooltip="Sneekermeer" w:history="1">
        <w:r w:rsidRPr="003C0429">
          <w:rPr>
            <w:rStyle w:val="Hyperlink"/>
            <w:color w:val="auto"/>
            <w:u w:val="none"/>
          </w:rPr>
          <w:t>Sneekermeer</w:t>
        </w:r>
      </w:hyperlink>
      <w:r w:rsidRPr="003C0429">
        <w:t xml:space="preserve"> en het </w:t>
      </w:r>
      <w:hyperlink r:id="rId18" w:tooltip="Koevordermeer" w:history="1">
        <w:r w:rsidRPr="003C0429">
          <w:rPr>
            <w:rStyle w:val="Hyperlink"/>
            <w:color w:val="auto"/>
            <w:u w:val="none"/>
          </w:rPr>
          <w:t>Koevordermeer</w:t>
        </w:r>
      </w:hyperlink>
      <w:r w:rsidRPr="003C0429">
        <w:t>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0A1" w:rsidRDefault="00B620A1" w:rsidP="00A64884">
      <w:r>
        <w:separator/>
      </w:r>
    </w:p>
  </w:endnote>
  <w:endnote w:type="continuationSeparator" w:id="0">
    <w:p w:rsidR="00B620A1" w:rsidRDefault="00B620A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3C0429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3C0429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0A1" w:rsidRDefault="00B620A1" w:rsidP="00A64884">
      <w:r>
        <w:separator/>
      </w:r>
    </w:p>
  </w:footnote>
  <w:footnote w:type="continuationSeparator" w:id="0">
    <w:p w:rsidR="00B620A1" w:rsidRDefault="00B620A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620A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C0429">
      <w:rPr>
        <w:rFonts w:asciiTheme="majorHAnsi" w:hAnsiTheme="majorHAnsi"/>
        <w:b/>
        <w:sz w:val="28"/>
        <w:szCs w:val="28"/>
      </w:rPr>
      <w:t xml:space="preserve">Het Langweerderwielen </w:t>
    </w:r>
  </w:p>
  <w:p w:rsidR="00A64884" w:rsidRDefault="00B620A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620A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64E10"/>
    <w:rsid w:val="00391B53"/>
    <w:rsid w:val="003B7806"/>
    <w:rsid w:val="003C0429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C54D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D3BCF"/>
    <w:rsid w:val="00B11AE0"/>
    <w:rsid w:val="00B16E8F"/>
    <w:rsid w:val="00B218A3"/>
    <w:rsid w:val="00B34037"/>
    <w:rsid w:val="00B620A1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14F42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579A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85FB9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4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8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72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Langweerderwielen_02.JPG" TargetMode="External"/><Relationship Id="rId13" Type="http://schemas.openxmlformats.org/officeDocument/2006/relationships/hyperlink" Target="http://nl.wikipedia.org/wiki/Langweer" TargetMode="External"/><Relationship Id="rId18" Type="http://schemas.openxmlformats.org/officeDocument/2006/relationships/hyperlink" Target="http://nl.wikipedia.org/wiki/Koevordermeer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neekermeer" TargetMode="External"/><Relationship Id="rId17" Type="http://schemas.openxmlformats.org/officeDocument/2006/relationships/hyperlink" Target="http://nl.wikipedia.org/wiki/Sneekermeer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Scharsterrijn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eer_(water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inses_Margrietkanaa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l.wikipedia.org/wiki/Fries_(taal)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Boornzwaag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Meren</dc:subject>
  <dc:creator>Van het Internet</dc:creator>
  <dc:description>BusTic</dc:description>
  <cp:lastModifiedBy>Leen</cp:lastModifiedBy>
  <cp:revision>4</cp:revision>
  <dcterms:created xsi:type="dcterms:W3CDTF">2010-09-17T10:25:00Z</dcterms:created>
  <dcterms:modified xsi:type="dcterms:W3CDTF">2010-09-18T09:25:00Z</dcterms:modified>
  <cp:category>2010</cp:category>
</cp:coreProperties>
</file>