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7" w:rsidRPr="00237777" w:rsidRDefault="00237777" w:rsidP="00237777">
      <w:pPr>
        <w:rPr>
          <w:b/>
          <w:bCs/>
        </w:rPr>
      </w:pPr>
      <w:r w:rsidRPr="00237777">
        <w:rPr>
          <w:b/>
          <w:bCs/>
        </w:rPr>
        <w:t>Ortameer</w:t>
      </w:r>
    </w:p>
    <w:p w:rsidR="00E240AD" w:rsidRDefault="00E240AD" w:rsidP="00E240A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78B650" wp14:editId="72F6E11E">
            <wp:simplePos x="0" y="0"/>
            <wp:positionH relativeFrom="column">
              <wp:posOffset>3863975</wp:posOffset>
            </wp:positionH>
            <wp:positionV relativeFrom="paragraph">
              <wp:posOffset>389890</wp:posOffset>
            </wp:positionV>
            <wp:extent cx="2512695" cy="1884680"/>
            <wp:effectExtent l="0" t="0" r="1905" b="1270"/>
            <wp:wrapSquare wrapText="bothSides"/>
            <wp:docPr id="1" name="Afbeelding 1" descr="Isola San Giulio vanuit Orta San Giul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Isola San Giulio vanuit Orta San Giulio">
                      <a:hlinkClick r:id="rId8" tooltip="&quot;Isola San Giulio vanuit Orta San Giuli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777" w:rsidRPr="00E240AD">
        <w:t xml:space="preserve">Het </w:t>
      </w:r>
      <w:r w:rsidR="00237777" w:rsidRPr="00E240AD">
        <w:rPr>
          <w:bCs/>
        </w:rPr>
        <w:t>Ortameer</w:t>
      </w:r>
      <w:r w:rsidR="00237777" w:rsidRPr="00E240AD">
        <w:t xml:space="preserve"> (</w:t>
      </w:r>
      <w:hyperlink r:id="rId10" w:tooltip="Italiaans (taal)" w:history="1">
        <w:r w:rsidR="00237777" w:rsidRPr="00E240AD">
          <w:rPr>
            <w:rStyle w:val="Hyperlink"/>
            <w:color w:val="auto"/>
            <w:u w:val="none"/>
          </w:rPr>
          <w:t>Italiaans</w:t>
        </w:r>
      </w:hyperlink>
      <w:r w:rsidR="00237777" w:rsidRPr="00E240AD">
        <w:t xml:space="preserve">: </w:t>
      </w:r>
      <w:r w:rsidR="00237777" w:rsidRPr="00E240AD">
        <w:rPr>
          <w:iCs/>
        </w:rPr>
        <w:t xml:space="preserve">Lago </w:t>
      </w:r>
      <w:proofErr w:type="spellStart"/>
      <w:r w:rsidR="00237777" w:rsidRPr="00E240AD">
        <w:rPr>
          <w:iCs/>
        </w:rPr>
        <w:t>d'Orta</w:t>
      </w:r>
      <w:proofErr w:type="spellEnd"/>
      <w:r w:rsidR="00237777" w:rsidRPr="00E240AD">
        <w:rPr>
          <w:iCs/>
        </w:rPr>
        <w:t xml:space="preserve"> / </w:t>
      </w:r>
      <w:proofErr w:type="spellStart"/>
      <w:r w:rsidR="00237777" w:rsidRPr="00E240AD">
        <w:rPr>
          <w:iCs/>
        </w:rPr>
        <w:t>Cusio</w:t>
      </w:r>
      <w:proofErr w:type="spellEnd"/>
      <w:r w:rsidR="00237777" w:rsidRPr="00E240AD">
        <w:t xml:space="preserve">) ligt in de </w:t>
      </w:r>
      <w:hyperlink r:id="rId11" w:tooltip="Piëmont" w:history="1">
        <w:proofErr w:type="spellStart"/>
        <w:r w:rsidR="00237777" w:rsidRPr="00E240AD">
          <w:rPr>
            <w:rStyle w:val="Hyperlink"/>
            <w:color w:val="auto"/>
            <w:u w:val="none"/>
          </w:rPr>
          <w:t>Piemontese</w:t>
        </w:r>
        <w:proofErr w:type="spellEnd"/>
      </w:hyperlink>
      <w:r w:rsidR="00237777" w:rsidRPr="00E240AD">
        <w:t xml:space="preserve"> provincies </w:t>
      </w:r>
      <w:hyperlink r:id="rId12" w:tooltip="Novara (provincie)" w:history="1">
        <w:r w:rsidR="00237777" w:rsidRPr="00E240AD">
          <w:rPr>
            <w:rStyle w:val="Hyperlink"/>
            <w:color w:val="auto"/>
            <w:u w:val="none"/>
          </w:rPr>
          <w:t>Novara</w:t>
        </w:r>
      </w:hyperlink>
      <w:r w:rsidR="00237777" w:rsidRPr="00E240AD">
        <w:t xml:space="preserve"> en </w:t>
      </w:r>
      <w:hyperlink r:id="rId13" w:tooltip="Verbano-Cusio-Ossola (provincie)" w:history="1">
        <w:proofErr w:type="spellStart"/>
        <w:r w:rsidR="00237777" w:rsidRPr="00E240AD">
          <w:rPr>
            <w:rStyle w:val="Hyperlink"/>
            <w:color w:val="auto"/>
            <w:u w:val="none"/>
          </w:rPr>
          <w:t>Verbano-Cusio-Ossola</w:t>
        </w:r>
        <w:proofErr w:type="spellEnd"/>
      </w:hyperlink>
      <w:r w:rsidR="00237777" w:rsidRPr="00E240AD">
        <w:t xml:space="preserve">. </w:t>
      </w:r>
    </w:p>
    <w:p w:rsidR="00E240AD" w:rsidRDefault="00237777" w:rsidP="00E240AD">
      <w:pPr>
        <w:pStyle w:val="BusTic"/>
      </w:pPr>
      <w:r w:rsidRPr="00E240AD">
        <w:t xml:space="preserve">De </w:t>
      </w:r>
      <w:hyperlink r:id="rId14" w:tooltip="Waterspiegel" w:history="1">
        <w:r w:rsidRPr="00E240AD">
          <w:rPr>
            <w:rStyle w:val="Hyperlink"/>
            <w:color w:val="auto"/>
            <w:u w:val="none"/>
          </w:rPr>
          <w:t>waterspiegel</w:t>
        </w:r>
      </w:hyperlink>
      <w:r w:rsidRPr="00E240AD">
        <w:t xml:space="preserve"> van het meer ligt 290 meter boven zeeniveau. </w:t>
      </w:r>
      <w:bookmarkStart w:id="0" w:name="_GoBack"/>
      <w:bookmarkEnd w:id="0"/>
    </w:p>
    <w:p w:rsidR="00E240AD" w:rsidRDefault="00237777" w:rsidP="00E240AD">
      <w:pPr>
        <w:pStyle w:val="BusTic"/>
      </w:pPr>
      <w:r w:rsidRPr="00E240AD">
        <w:t xml:space="preserve">Water verlaat het meer via de korte rivier de </w:t>
      </w:r>
      <w:hyperlink r:id="rId15" w:tooltip="Nigoglia" w:history="1">
        <w:proofErr w:type="spellStart"/>
        <w:r w:rsidRPr="00E240AD">
          <w:rPr>
            <w:rStyle w:val="Hyperlink"/>
            <w:color w:val="auto"/>
            <w:u w:val="none"/>
          </w:rPr>
          <w:t>Nigoglia</w:t>
        </w:r>
        <w:proofErr w:type="spellEnd"/>
      </w:hyperlink>
      <w:r w:rsidRPr="00E240AD">
        <w:t xml:space="preserve"> die al na enkele honderden meters samenvloeit met de </w:t>
      </w:r>
      <w:hyperlink r:id="rId16" w:tooltip="Strona" w:history="1">
        <w:proofErr w:type="spellStart"/>
        <w:r w:rsidRPr="00E240AD">
          <w:rPr>
            <w:rStyle w:val="Hyperlink"/>
            <w:color w:val="auto"/>
            <w:u w:val="none"/>
          </w:rPr>
          <w:t>Strona</w:t>
        </w:r>
        <w:proofErr w:type="spellEnd"/>
      </w:hyperlink>
      <w:r w:rsidRPr="00E240AD">
        <w:t xml:space="preserve">. </w:t>
      </w:r>
    </w:p>
    <w:p w:rsidR="00E240AD" w:rsidRDefault="00237777" w:rsidP="00E240AD">
      <w:pPr>
        <w:pStyle w:val="BusTic"/>
      </w:pPr>
      <w:r w:rsidRPr="00E240AD">
        <w:t xml:space="preserve">Deze stroomt op zijn beurt weer uit in het </w:t>
      </w:r>
      <w:hyperlink r:id="rId17" w:tooltip="Lago Maggiore" w:history="1">
        <w:r w:rsidRPr="00E240AD">
          <w:rPr>
            <w:rStyle w:val="Hyperlink"/>
            <w:color w:val="auto"/>
            <w:u w:val="none"/>
          </w:rPr>
          <w:t>Lago Maggiore</w:t>
        </w:r>
      </w:hyperlink>
      <w:r w:rsidRPr="00E240AD">
        <w:t xml:space="preserve">. </w:t>
      </w:r>
    </w:p>
    <w:p w:rsidR="00237777" w:rsidRPr="00E240AD" w:rsidRDefault="00237777" w:rsidP="00E240AD">
      <w:pPr>
        <w:pStyle w:val="BusTic"/>
      </w:pPr>
      <w:r w:rsidRPr="00E240AD">
        <w:t>Het Ortameer is het enige grote Noord-Italiaanse meer waarvan het water aan de noordzijde uitvloeit.</w:t>
      </w:r>
    </w:p>
    <w:p w:rsidR="00E240AD" w:rsidRDefault="00237777" w:rsidP="00E240AD">
      <w:pPr>
        <w:pStyle w:val="BusTic"/>
      </w:pPr>
      <w:r w:rsidRPr="00E240AD">
        <w:t xml:space="preserve">In het meer ligt een relatief groot eiland, het </w:t>
      </w:r>
      <w:hyperlink r:id="rId18" w:tooltip="Isola San Giulio (de pagina bestaat niet)" w:history="1">
        <w:proofErr w:type="spellStart"/>
        <w:r w:rsidRPr="00E240AD">
          <w:rPr>
            <w:rStyle w:val="Hyperlink"/>
            <w:color w:val="auto"/>
            <w:u w:val="none"/>
          </w:rPr>
          <w:t>Isola</w:t>
        </w:r>
        <w:proofErr w:type="spellEnd"/>
        <w:r w:rsidRPr="00E240AD">
          <w:rPr>
            <w:rStyle w:val="Hyperlink"/>
            <w:color w:val="auto"/>
            <w:u w:val="none"/>
          </w:rPr>
          <w:t xml:space="preserve"> San </w:t>
        </w:r>
        <w:proofErr w:type="spellStart"/>
        <w:r w:rsidRPr="00E240AD">
          <w:rPr>
            <w:rStyle w:val="Hyperlink"/>
            <w:color w:val="auto"/>
            <w:u w:val="none"/>
          </w:rPr>
          <w:t>Giulio</w:t>
        </w:r>
        <w:proofErr w:type="spellEnd"/>
      </w:hyperlink>
      <w:r w:rsidRPr="00E240AD">
        <w:t xml:space="preserve">, hierop staat een aantal gebouwen </w:t>
      </w:r>
      <w:proofErr w:type="spellStart"/>
      <w:r w:rsidRPr="00E240AD">
        <w:t>waardonder</w:t>
      </w:r>
      <w:proofErr w:type="spellEnd"/>
      <w:r w:rsidRPr="00E240AD">
        <w:t xml:space="preserve"> een 9</w:t>
      </w:r>
      <w:r w:rsidRPr="00E240AD">
        <w:rPr>
          <w:vertAlign w:val="superscript"/>
        </w:rPr>
        <w:t>de</w:t>
      </w:r>
      <w:r w:rsidR="00E240AD">
        <w:t xml:space="preserve"> </w:t>
      </w:r>
      <w:r w:rsidRPr="00E240AD">
        <w:t xml:space="preserve">eeuwse basiliek. </w:t>
      </w:r>
    </w:p>
    <w:p w:rsidR="00E240AD" w:rsidRDefault="00237777" w:rsidP="00E240AD">
      <w:pPr>
        <w:pStyle w:val="BusTic"/>
      </w:pPr>
      <w:r w:rsidRPr="00E240AD">
        <w:t xml:space="preserve">Het eiland is met een bootdienst te bereiken vanuit </w:t>
      </w:r>
      <w:hyperlink r:id="rId19" w:tooltip="Orta San Giulio" w:history="1">
        <w:proofErr w:type="spellStart"/>
        <w:r w:rsidRPr="00E240AD">
          <w:rPr>
            <w:rStyle w:val="Hyperlink"/>
            <w:color w:val="auto"/>
            <w:u w:val="none"/>
          </w:rPr>
          <w:t>Orta</w:t>
        </w:r>
        <w:proofErr w:type="spellEnd"/>
        <w:r w:rsidRPr="00E240AD">
          <w:rPr>
            <w:rStyle w:val="Hyperlink"/>
            <w:color w:val="auto"/>
            <w:u w:val="none"/>
          </w:rPr>
          <w:t xml:space="preserve"> San </w:t>
        </w:r>
        <w:proofErr w:type="spellStart"/>
        <w:r w:rsidRPr="00E240AD">
          <w:rPr>
            <w:rStyle w:val="Hyperlink"/>
            <w:color w:val="auto"/>
            <w:u w:val="none"/>
          </w:rPr>
          <w:t>Giulio</w:t>
        </w:r>
        <w:proofErr w:type="spellEnd"/>
      </w:hyperlink>
      <w:r w:rsidRPr="00E240AD">
        <w:t xml:space="preserve">, het toeristische epicentrum van het meer. </w:t>
      </w:r>
    </w:p>
    <w:p w:rsidR="00E240AD" w:rsidRDefault="00237777" w:rsidP="00E240AD">
      <w:pPr>
        <w:pStyle w:val="BusTic"/>
      </w:pPr>
      <w:r w:rsidRPr="00E240AD">
        <w:t xml:space="preserve">Het historische centrum van deze plaats is zeer goed bewaard gebleven. </w:t>
      </w:r>
    </w:p>
    <w:p w:rsidR="00E240AD" w:rsidRDefault="00237777" w:rsidP="00E240AD">
      <w:pPr>
        <w:pStyle w:val="BusTic"/>
      </w:pPr>
      <w:r w:rsidRPr="00E240AD">
        <w:t xml:space="preserve">Bij de plaats ligt de </w:t>
      </w:r>
      <w:proofErr w:type="spellStart"/>
      <w:r w:rsidRPr="00E240AD">
        <w:rPr>
          <w:iCs/>
        </w:rPr>
        <w:t>Sacro</w:t>
      </w:r>
      <w:proofErr w:type="spellEnd"/>
      <w:r w:rsidRPr="00E240AD">
        <w:rPr>
          <w:iCs/>
        </w:rPr>
        <w:t xml:space="preserve"> </w:t>
      </w:r>
      <w:proofErr w:type="spellStart"/>
      <w:r w:rsidRPr="00E240AD">
        <w:rPr>
          <w:iCs/>
        </w:rPr>
        <w:t>Monti</w:t>
      </w:r>
      <w:proofErr w:type="spellEnd"/>
      <w:r w:rsidRPr="00E240AD">
        <w:t xml:space="preserve">, een wandelweg leidt via 21 kapelletjes naar de top waar een aantal abdijgebouwen staan. </w:t>
      </w:r>
    </w:p>
    <w:p w:rsidR="00E240AD" w:rsidRDefault="00237777" w:rsidP="00E240AD">
      <w:pPr>
        <w:pStyle w:val="BusTic"/>
      </w:pPr>
      <w:r w:rsidRPr="00E240AD">
        <w:t xml:space="preserve">Aan de west en oostzijde is het meer omgeven door bergen. De hoogste berg aan de oostzijde is de </w:t>
      </w:r>
      <w:hyperlink r:id="rId20" w:tooltip="Mottarone" w:history="1">
        <w:proofErr w:type="spellStart"/>
        <w:r w:rsidRPr="00E240AD">
          <w:rPr>
            <w:rStyle w:val="Hyperlink"/>
            <w:color w:val="auto"/>
            <w:u w:val="none"/>
          </w:rPr>
          <w:t>Mottarone</w:t>
        </w:r>
        <w:proofErr w:type="spellEnd"/>
      </w:hyperlink>
      <w:r w:rsidRPr="00E240AD">
        <w:t xml:space="preserve"> (1491 m) waarvan de top met een weg te bereiken is voor automobilisten. </w:t>
      </w:r>
    </w:p>
    <w:p w:rsidR="00237777" w:rsidRPr="00E240AD" w:rsidRDefault="00237777" w:rsidP="00E240AD">
      <w:pPr>
        <w:pStyle w:val="BusTic"/>
      </w:pPr>
      <w:r w:rsidRPr="00E240AD">
        <w:t xml:space="preserve">Het westelijke bergland (hoogste top 1249 m) vormt de scheiding met het </w:t>
      </w:r>
      <w:hyperlink r:id="rId21" w:tooltip="Valsesia" w:history="1">
        <w:proofErr w:type="spellStart"/>
        <w:r w:rsidRPr="00E240AD">
          <w:rPr>
            <w:rStyle w:val="Hyperlink"/>
            <w:color w:val="auto"/>
            <w:u w:val="none"/>
          </w:rPr>
          <w:t>Valsesia</w:t>
        </w:r>
        <w:proofErr w:type="spellEnd"/>
      </w:hyperlink>
      <w:r w:rsidRPr="00E240AD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7F" w:rsidRDefault="001B177F" w:rsidP="00A64884">
      <w:r>
        <w:separator/>
      </w:r>
    </w:p>
  </w:endnote>
  <w:endnote w:type="continuationSeparator" w:id="0">
    <w:p w:rsidR="001B177F" w:rsidRDefault="001B17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40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40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7F" w:rsidRDefault="001B177F" w:rsidP="00A64884">
      <w:r>
        <w:separator/>
      </w:r>
    </w:p>
  </w:footnote>
  <w:footnote w:type="continuationSeparator" w:id="0">
    <w:p w:rsidR="001B177F" w:rsidRDefault="001B17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7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40AD">
      <w:rPr>
        <w:rFonts w:asciiTheme="majorHAnsi" w:hAnsiTheme="majorHAnsi"/>
        <w:b/>
        <w:sz w:val="28"/>
        <w:szCs w:val="28"/>
      </w:rPr>
      <w:t xml:space="preserve">Het Ortameer </w:t>
    </w:r>
  </w:p>
  <w:p w:rsidR="00A64884" w:rsidRDefault="001B17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7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3C6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177F"/>
    <w:rsid w:val="001B413C"/>
    <w:rsid w:val="001B5DE2"/>
    <w:rsid w:val="001F501D"/>
    <w:rsid w:val="001F574B"/>
    <w:rsid w:val="002016A4"/>
    <w:rsid w:val="002018F8"/>
    <w:rsid w:val="0022157E"/>
    <w:rsid w:val="002221AB"/>
    <w:rsid w:val="00237777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40AD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godOrta0002.jpg" TargetMode="External"/><Relationship Id="rId13" Type="http://schemas.openxmlformats.org/officeDocument/2006/relationships/hyperlink" Target="http://nl.wikipedia.org/wiki/Verbano-Cusio-Ossola_(provincie)" TargetMode="External"/><Relationship Id="rId18" Type="http://schemas.openxmlformats.org/officeDocument/2006/relationships/hyperlink" Target="http://nl.wikipedia.org/w/index.php?title=Isola_San_Giulio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lses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vara_(provincie)" TargetMode="External"/><Relationship Id="rId17" Type="http://schemas.openxmlformats.org/officeDocument/2006/relationships/hyperlink" Target="http://nl.wikipedia.org/wiki/Lago_Maggior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na" TargetMode="External"/><Relationship Id="rId20" Type="http://schemas.openxmlformats.org/officeDocument/2006/relationships/hyperlink" Target="http://nl.wikipedia.org/wiki/Mottaro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%C3%ABmo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gogli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yperlink" Target="http://nl.wikipedia.org/wiki/Orta_San_Giul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aterspiege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2010-09-16T12:55:00Z</dcterms:created>
  <dcterms:modified xsi:type="dcterms:W3CDTF">2010-09-17T07:59:00Z</dcterms:modified>
  <cp:category>2010</cp:category>
</cp:coreProperties>
</file>